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96"/>
        <w:gridCol w:w="8498"/>
      </w:tblGrid>
      <w:tr w:rsidR="003576F9" w:rsidRPr="003576F9" w14:paraId="1AA702DF" w14:textId="77777777" w:rsidTr="003576F9">
        <w:tc>
          <w:tcPr>
            <w:tcW w:w="10194" w:type="dxa"/>
            <w:gridSpan w:val="2"/>
            <w:shd w:val="clear" w:color="auto" w:fill="BDD6EE" w:themeFill="accent1" w:themeFillTint="66"/>
          </w:tcPr>
          <w:p w14:paraId="78777A98" w14:textId="294EDB1E" w:rsidR="003576F9" w:rsidRPr="003576F9" w:rsidRDefault="003576F9" w:rsidP="00800437">
            <w:pPr>
              <w:jc w:val="center"/>
              <w:rPr>
                <w:rFonts w:ascii="Comic Sans MS" w:hAnsi="Comic Sans MS" w:cs="Arial"/>
                <w:b/>
                <w:color w:val="002060"/>
                <w:sz w:val="20"/>
                <w:szCs w:val="20"/>
              </w:rPr>
            </w:pPr>
            <w:r w:rsidRPr="003576F9">
              <w:rPr>
                <w:rFonts w:ascii="Comic Sans MS" w:hAnsi="Comic Sans MS" w:cs="Arial"/>
                <w:b/>
                <w:color w:val="002060"/>
                <w:sz w:val="20"/>
                <w:szCs w:val="20"/>
              </w:rPr>
              <w:t>Year 4</w:t>
            </w:r>
          </w:p>
        </w:tc>
      </w:tr>
      <w:tr w:rsidR="00B35B70" w:rsidRPr="003576F9" w14:paraId="287D6E71" w14:textId="77777777" w:rsidTr="003576F9">
        <w:tc>
          <w:tcPr>
            <w:tcW w:w="10194" w:type="dxa"/>
            <w:gridSpan w:val="2"/>
            <w:shd w:val="clear" w:color="auto" w:fill="BDD6EE" w:themeFill="accent1" w:themeFillTint="66"/>
          </w:tcPr>
          <w:p w14:paraId="4A5B37ED" w14:textId="24BC3EE9" w:rsidR="00B35B70" w:rsidRPr="003576F9" w:rsidRDefault="00B35B70" w:rsidP="003576F9">
            <w:pPr>
              <w:jc w:val="center"/>
              <w:rPr>
                <w:rFonts w:ascii="Comic Sans MS" w:hAnsi="Comic Sans MS" w:cs="Arial"/>
                <w:b/>
                <w:color w:val="002060"/>
                <w:sz w:val="20"/>
                <w:szCs w:val="20"/>
              </w:rPr>
            </w:pPr>
            <w:r w:rsidRPr="003576F9">
              <w:rPr>
                <w:rFonts w:ascii="Comic Sans MS" w:hAnsi="Comic Sans MS" w:cs="Arial"/>
                <w:b/>
                <w:color w:val="002060"/>
                <w:sz w:val="20"/>
                <w:szCs w:val="20"/>
              </w:rPr>
              <w:t>P</w:t>
            </w:r>
            <w:r w:rsidR="00800437" w:rsidRPr="003576F9">
              <w:rPr>
                <w:rFonts w:ascii="Comic Sans MS" w:hAnsi="Comic Sans MS" w:cs="Arial"/>
                <w:b/>
                <w:color w:val="002060"/>
                <w:sz w:val="20"/>
                <w:szCs w:val="20"/>
              </w:rPr>
              <w:t xml:space="preserve">ackaging </w:t>
            </w:r>
          </w:p>
        </w:tc>
      </w:tr>
      <w:tr w:rsidR="00B35B70" w:rsidRPr="003576F9" w14:paraId="4E79627B" w14:textId="77777777" w:rsidTr="006F1B61">
        <w:tc>
          <w:tcPr>
            <w:tcW w:w="1696" w:type="dxa"/>
          </w:tcPr>
          <w:p w14:paraId="6F02BBBE" w14:textId="77777777" w:rsidR="00911FFF" w:rsidRPr="003576F9" w:rsidRDefault="00911FFF" w:rsidP="00911FFF">
            <w:pPr>
              <w:rPr>
                <w:rFonts w:ascii="Comic Sans MS" w:hAnsi="Comic Sans MS" w:cs="Arial"/>
                <w:b/>
                <w:color w:val="002060"/>
                <w:sz w:val="20"/>
                <w:szCs w:val="20"/>
              </w:rPr>
            </w:pPr>
            <w:r w:rsidRPr="003576F9">
              <w:rPr>
                <w:rFonts w:ascii="Comic Sans MS" w:hAnsi="Comic Sans MS" w:cs="Arial"/>
                <w:b/>
                <w:color w:val="002060"/>
                <w:sz w:val="20"/>
                <w:szCs w:val="20"/>
              </w:rPr>
              <w:t>Links made with other subjects</w:t>
            </w:r>
          </w:p>
        </w:tc>
        <w:tc>
          <w:tcPr>
            <w:tcW w:w="8498" w:type="dxa"/>
          </w:tcPr>
          <w:p w14:paraId="56E947EE" w14:textId="77777777" w:rsidR="00911FFF" w:rsidRPr="003576F9" w:rsidRDefault="001E6CFD" w:rsidP="002520AD">
            <w:pPr>
              <w:rPr>
                <w:rFonts w:ascii="Comic Sans MS" w:hAnsi="Comic Sans MS" w:cs="Arial"/>
                <w:color w:val="002060"/>
                <w:sz w:val="20"/>
                <w:szCs w:val="20"/>
              </w:rPr>
            </w:pPr>
            <w:r w:rsidRPr="003576F9">
              <w:rPr>
                <w:rFonts w:ascii="Comic Sans MS" w:hAnsi="Comic Sans MS" w:cs="Arial"/>
                <w:color w:val="002060"/>
                <w:sz w:val="20"/>
                <w:szCs w:val="20"/>
              </w:rPr>
              <w:t>English, Maths, Art</w:t>
            </w:r>
          </w:p>
        </w:tc>
      </w:tr>
      <w:tr w:rsidR="00B35B70" w:rsidRPr="003576F9" w14:paraId="69472403" w14:textId="77777777" w:rsidTr="006F1B61">
        <w:tc>
          <w:tcPr>
            <w:tcW w:w="1696" w:type="dxa"/>
          </w:tcPr>
          <w:p w14:paraId="21C3ED8A" w14:textId="77777777" w:rsidR="00911FFF" w:rsidRPr="003576F9" w:rsidRDefault="00911FFF" w:rsidP="00911FFF">
            <w:pPr>
              <w:rPr>
                <w:rFonts w:ascii="Comic Sans MS" w:hAnsi="Comic Sans MS" w:cs="Arial"/>
                <w:b/>
                <w:color w:val="002060"/>
                <w:sz w:val="20"/>
                <w:szCs w:val="20"/>
              </w:rPr>
            </w:pPr>
            <w:r w:rsidRPr="003576F9">
              <w:rPr>
                <w:rFonts w:ascii="Comic Sans MS" w:hAnsi="Comic Sans MS" w:cs="Arial"/>
                <w:b/>
                <w:color w:val="002060"/>
                <w:sz w:val="20"/>
                <w:szCs w:val="20"/>
              </w:rPr>
              <w:t>The BIG Question</w:t>
            </w:r>
          </w:p>
        </w:tc>
        <w:tc>
          <w:tcPr>
            <w:tcW w:w="8498" w:type="dxa"/>
          </w:tcPr>
          <w:p w14:paraId="747C8D56" w14:textId="77777777" w:rsidR="00FD4754" w:rsidRPr="003576F9" w:rsidRDefault="001E6CFD" w:rsidP="00AE66E1">
            <w:pPr>
              <w:rPr>
                <w:rFonts w:ascii="Comic Sans MS" w:hAnsi="Comic Sans MS" w:cs="Arial"/>
                <w:color w:val="002060"/>
                <w:sz w:val="20"/>
                <w:szCs w:val="20"/>
              </w:rPr>
            </w:pPr>
            <w:r w:rsidRPr="003576F9">
              <w:rPr>
                <w:rFonts w:ascii="Comic Sans MS" w:hAnsi="Comic Sans MS" w:cs="Arial"/>
                <w:color w:val="002060"/>
                <w:sz w:val="20"/>
                <w:szCs w:val="20"/>
              </w:rPr>
              <w:t xml:space="preserve">Can you make </w:t>
            </w:r>
            <w:r w:rsidR="00B35B70" w:rsidRPr="003576F9">
              <w:rPr>
                <w:rFonts w:ascii="Comic Sans MS" w:hAnsi="Comic Sans MS" w:cs="Arial"/>
                <w:color w:val="002060"/>
                <w:sz w:val="20"/>
                <w:szCs w:val="20"/>
              </w:rPr>
              <w:t>a package to house a firework in</w:t>
            </w:r>
            <w:r w:rsidRPr="003576F9">
              <w:rPr>
                <w:rFonts w:ascii="Comic Sans MS" w:hAnsi="Comic Sans MS" w:cs="Arial"/>
                <w:color w:val="002060"/>
                <w:sz w:val="20"/>
                <w:szCs w:val="20"/>
              </w:rPr>
              <w:t>?</w:t>
            </w:r>
          </w:p>
        </w:tc>
      </w:tr>
      <w:tr w:rsidR="00B35B70" w:rsidRPr="003576F9" w14:paraId="09DB7E4F" w14:textId="77777777" w:rsidTr="006F1B61">
        <w:tc>
          <w:tcPr>
            <w:tcW w:w="1696" w:type="dxa"/>
          </w:tcPr>
          <w:p w14:paraId="693D6606" w14:textId="77777777" w:rsidR="00911FFF" w:rsidRPr="003576F9" w:rsidRDefault="00C96E6E" w:rsidP="00911FFF">
            <w:pPr>
              <w:rPr>
                <w:rFonts w:ascii="Comic Sans MS" w:hAnsi="Comic Sans MS" w:cs="Arial"/>
                <w:b/>
                <w:color w:val="002060"/>
                <w:sz w:val="20"/>
                <w:szCs w:val="20"/>
              </w:rPr>
            </w:pPr>
            <w:r w:rsidRPr="003576F9">
              <w:rPr>
                <w:rFonts w:ascii="Comic Sans MS" w:hAnsi="Comic Sans MS" w:cs="Arial"/>
                <w:b/>
                <w:color w:val="002060"/>
                <w:sz w:val="20"/>
                <w:szCs w:val="20"/>
              </w:rPr>
              <w:t>The BIG Outcome</w:t>
            </w:r>
          </w:p>
        </w:tc>
        <w:tc>
          <w:tcPr>
            <w:tcW w:w="8498" w:type="dxa"/>
          </w:tcPr>
          <w:p w14:paraId="737FD356" w14:textId="77777777" w:rsidR="00AE66E1" w:rsidRPr="003576F9" w:rsidRDefault="007030E0" w:rsidP="002520AD">
            <w:pPr>
              <w:rPr>
                <w:rFonts w:ascii="Comic Sans MS" w:hAnsi="Comic Sans MS" w:cs="Arial"/>
                <w:color w:val="002060"/>
                <w:sz w:val="20"/>
                <w:szCs w:val="20"/>
              </w:rPr>
            </w:pPr>
            <w:r w:rsidRPr="003576F9">
              <w:rPr>
                <w:rFonts w:ascii="Comic Sans MS" w:hAnsi="Comic Sans MS" w:cs="Arial"/>
                <w:color w:val="002060"/>
                <w:sz w:val="20"/>
                <w:szCs w:val="20"/>
              </w:rPr>
              <w:t xml:space="preserve">To make a strong shell structure which can be used </w:t>
            </w:r>
            <w:r w:rsidR="00B35B70" w:rsidRPr="003576F9">
              <w:rPr>
                <w:rFonts w:ascii="Comic Sans MS" w:hAnsi="Comic Sans MS" w:cs="Arial"/>
                <w:color w:val="002060"/>
                <w:sz w:val="20"/>
                <w:szCs w:val="20"/>
              </w:rPr>
              <w:t>to store a firework in</w:t>
            </w:r>
            <w:r w:rsidR="003A4F21" w:rsidRPr="003576F9">
              <w:rPr>
                <w:rFonts w:ascii="Comic Sans MS" w:hAnsi="Comic Sans MS" w:cs="Arial"/>
                <w:color w:val="002060"/>
                <w:sz w:val="20"/>
                <w:szCs w:val="20"/>
              </w:rPr>
              <w:t xml:space="preserve">. </w:t>
            </w:r>
          </w:p>
        </w:tc>
      </w:tr>
      <w:tr w:rsidR="00B35B70" w:rsidRPr="003576F9" w14:paraId="5211ED8D" w14:textId="77777777" w:rsidTr="006F1B61">
        <w:tc>
          <w:tcPr>
            <w:tcW w:w="1696" w:type="dxa"/>
          </w:tcPr>
          <w:p w14:paraId="44895E1D" w14:textId="77777777" w:rsidR="00911FFF" w:rsidRPr="003576F9" w:rsidRDefault="00FE7324" w:rsidP="00911FFF">
            <w:pPr>
              <w:rPr>
                <w:rFonts w:ascii="Comic Sans MS" w:hAnsi="Comic Sans MS" w:cs="Arial"/>
                <w:b/>
                <w:color w:val="002060"/>
                <w:sz w:val="20"/>
                <w:szCs w:val="20"/>
              </w:rPr>
            </w:pPr>
            <w:r w:rsidRPr="003576F9">
              <w:rPr>
                <w:rFonts w:ascii="Comic Sans MS" w:hAnsi="Comic Sans MS" w:cs="Arial"/>
                <w:b/>
                <w:color w:val="002060"/>
                <w:sz w:val="20"/>
                <w:szCs w:val="20"/>
              </w:rPr>
              <w:t xml:space="preserve">DT </w:t>
            </w:r>
            <w:r w:rsidR="00C96E6E" w:rsidRPr="003576F9">
              <w:rPr>
                <w:rFonts w:ascii="Comic Sans MS" w:hAnsi="Comic Sans MS" w:cs="Arial"/>
                <w:b/>
                <w:color w:val="002060"/>
                <w:sz w:val="20"/>
                <w:szCs w:val="20"/>
              </w:rPr>
              <w:t>objectives</w:t>
            </w:r>
          </w:p>
          <w:p w14:paraId="64EC47F7" w14:textId="77777777" w:rsidR="00C96E6E" w:rsidRPr="003576F9" w:rsidRDefault="00C96E6E" w:rsidP="00C96E6E">
            <w:pPr>
              <w:rPr>
                <w:rFonts w:ascii="Comic Sans MS" w:hAnsi="Comic Sans MS" w:cs="Arial"/>
                <w:color w:val="002060"/>
                <w:sz w:val="20"/>
                <w:szCs w:val="20"/>
              </w:rPr>
            </w:pPr>
            <w:r w:rsidRPr="003576F9">
              <w:rPr>
                <w:rFonts w:ascii="Comic Sans MS" w:hAnsi="Comic Sans MS" w:cs="Arial"/>
                <w:color w:val="002060"/>
                <w:sz w:val="20"/>
                <w:szCs w:val="20"/>
              </w:rPr>
              <w:t>(</w:t>
            </w:r>
            <w:proofErr w:type="gramStart"/>
            <w:r w:rsidRPr="003576F9">
              <w:rPr>
                <w:rFonts w:ascii="Comic Sans MS" w:hAnsi="Comic Sans MS" w:cs="Arial"/>
                <w:color w:val="002060"/>
                <w:sz w:val="20"/>
                <w:szCs w:val="20"/>
              </w:rPr>
              <w:t>link</w:t>
            </w:r>
            <w:proofErr w:type="gramEnd"/>
            <w:r w:rsidRPr="003576F9">
              <w:rPr>
                <w:rFonts w:ascii="Comic Sans MS" w:hAnsi="Comic Sans MS" w:cs="Arial"/>
                <w:color w:val="002060"/>
                <w:sz w:val="20"/>
                <w:szCs w:val="20"/>
              </w:rPr>
              <w:t xml:space="preserve"> to NC) </w:t>
            </w:r>
          </w:p>
        </w:tc>
        <w:tc>
          <w:tcPr>
            <w:tcW w:w="8498" w:type="dxa"/>
          </w:tcPr>
          <w:p w14:paraId="5791A8DE" w14:textId="77777777" w:rsidR="00B67B5D" w:rsidRPr="003576F9" w:rsidRDefault="00B67B5D" w:rsidP="00B67B5D">
            <w:pPr>
              <w:rPr>
                <w:rFonts w:ascii="Comic Sans MS" w:hAnsi="Comic Sans MS" w:cs="Arial"/>
                <w:color w:val="002060"/>
                <w:sz w:val="20"/>
                <w:szCs w:val="20"/>
              </w:rPr>
            </w:pPr>
            <w:r w:rsidRPr="003576F9">
              <w:rPr>
                <w:rFonts w:ascii="Comic Sans MS" w:hAnsi="Comic Sans MS" w:cs="Arial"/>
                <w:color w:val="002060"/>
                <w:sz w:val="20"/>
                <w:szCs w:val="20"/>
              </w:rPr>
              <w:t xml:space="preserve">Design </w:t>
            </w:r>
          </w:p>
          <w:p w14:paraId="0A083A32" w14:textId="77777777" w:rsidR="00B67B5D" w:rsidRPr="003576F9" w:rsidRDefault="00B67B5D" w:rsidP="00B67B5D">
            <w:pPr>
              <w:pStyle w:val="ListParagraph"/>
              <w:numPr>
                <w:ilvl w:val="0"/>
                <w:numId w:val="12"/>
              </w:numPr>
              <w:rPr>
                <w:rFonts w:ascii="Comic Sans MS" w:hAnsi="Comic Sans MS" w:cs="Arial"/>
                <w:color w:val="002060"/>
                <w:sz w:val="20"/>
                <w:szCs w:val="20"/>
              </w:rPr>
            </w:pPr>
            <w:r w:rsidRPr="003576F9">
              <w:rPr>
                <w:rFonts w:ascii="Comic Sans MS" w:hAnsi="Comic Sans MS" w:cs="Arial"/>
                <w:color w:val="002060"/>
                <w:sz w:val="20"/>
                <w:szCs w:val="20"/>
              </w:rPr>
              <w:t xml:space="preserve">Design purposeful, functional, appealing products for themselves and other users based on design criteria </w:t>
            </w:r>
          </w:p>
          <w:p w14:paraId="78AD5911" w14:textId="77777777" w:rsidR="00B67B5D" w:rsidRPr="003576F9" w:rsidRDefault="00B67B5D" w:rsidP="00B67B5D">
            <w:pPr>
              <w:pStyle w:val="ListParagraph"/>
              <w:numPr>
                <w:ilvl w:val="0"/>
                <w:numId w:val="12"/>
              </w:numPr>
              <w:rPr>
                <w:rFonts w:ascii="Comic Sans MS" w:hAnsi="Comic Sans MS" w:cs="Arial"/>
                <w:color w:val="002060"/>
                <w:sz w:val="20"/>
                <w:szCs w:val="20"/>
              </w:rPr>
            </w:pPr>
            <w:r w:rsidRPr="003576F9">
              <w:rPr>
                <w:rFonts w:ascii="Comic Sans MS" w:hAnsi="Comic Sans MS" w:cs="Arial"/>
                <w:color w:val="002060"/>
                <w:sz w:val="20"/>
                <w:szCs w:val="20"/>
              </w:rPr>
              <w:t xml:space="preserve">Generate, develop, model and communicate their ideas through talking, drawing, templates, mock-ups and, where appropriate, information and communication technology </w:t>
            </w:r>
          </w:p>
          <w:p w14:paraId="2D3ED744" w14:textId="77777777" w:rsidR="00B35B70" w:rsidRPr="003576F9" w:rsidRDefault="00B35B70" w:rsidP="00B67B5D">
            <w:pPr>
              <w:rPr>
                <w:rFonts w:ascii="Comic Sans MS" w:hAnsi="Comic Sans MS" w:cs="Arial"/>
                <w:color w:val="002060"/>
                <w:sz w:val="20"/>
                <w:szCs w:val="20"/>
              </w:rPr>
            </w:pPr>
          </w:p>
          <w:p w14:paraId="5ED5095E" w14:textId="77777777" w:rsidR="00B67B5D" w:rsidRPr="003576F9" w:rsidRDefault="00B67B5D" w:rsidP="00B67B5D">
            <w:pPr>
              <w:rPr>
                <w:rFonts w:ascii="Comic Sans MS" w:hAnsi="Comic Sans MS" w:cs="Arial"/>
                <w:color w:val="002060"/>
                <w:sz w:val="20"/>
                <w:szCs w:val="20"/>
              </w:rPr>
            </w:pPr>
            <w:r w:rsidRPr="003576F9">
              <w:rPr>
                <w:rFonts w:ascii="Comic Sans MS" w:hAnsi="Comic Sans MS" w:cs="Arial"/>
                <w:color w:val="002060"/>
                <w:sz w:val="20"/>
                <w:szCs w:val="20"/>
              </w:rPr>
              <w:t xml:space="preserve">Make </w:t>
            </w:r>
          </w:p>
          <w:p w14:paraId="2DD547CC" w14:textId="77777777" w:rsidR="00B67B5D" w:rsidRPr="003576F9" w:rsidRDefault="00B67B5D" w:rsidP="00B67B5D">
            <w:pPr>
              <w:pStyle w:val="ListParagraph"/>
              <w:numPr>
                <w:ilvl w:val="0"/>
                <w:numId w:val="9"/>
              </w:numPr>
              <w:rPr>
                <w:rFonts w:ascii="Comic Sans MS" w:hAnsi="Comic Sans MS" w:cs="Arial"/>
                <w:color w:val="002060"/>
                <w:sz w:val="20"/>
                <w:szCs w:val="20"/>
              </w:rPr>
            </w:pPr>
            <w:r w:rsidRPr="003576F9">
              <w:rPr>
                <w:rFonts w:ascii="Comic Sans MS" w:hAnsi="Comic Sans MS" w:cs="Arial"/>
                <w:color w:val="002060"/>
                <w:sz w:val="20"/>
                <w:szCs w:val="20"/>
              </w:rPr>
              <w:t xml:space="preserve">Select from and use a range of tools and equipment to perform practical tasks [for example, cutting, shaping, joining and finishing] </w:t>
            </w:r>
          </w:p>
          <w:p w14:paraId="6A301F1E" w14:textId="77777777" w:rsidR="00B67B5D" w:rsidRPr="003576F9" w:rsidRDefault="00B67B5D" w:rsidP="00B67B5D">
            <w:pPr>
              <w:pStyle w:val="ListParagraph"/>
              <w:numPr>
                <w:ilvl w:val="0"/>
                <w:numId w:val="9"/>
              </w:numPr>
              <w:rPr>
                <w:rFonts w:ascii="Comic Sans MS" w:hAnsi="Comic Sans MS" w:cs="Arial"/>
                <w:color w:val="002060"/>
                <w:sz w:val="20"/>
                <w:szCs w:val="20"/>
              </w:rPr>
            </w:pPr>
            <w:r w:rsidRPr="003576F9">
              <w:rPr>
                <w:rFonts w:ascii="Comic Sans MS" w:hAnsi="Comic Sans MS" w:cs="Arial"/>
                <w:color w:val="002060"/>
                <w:sz w:val="20"/>
                <w:szCs w:val="20"/>
              </w:rPr>
              <w:t xml:space="preserve">Select from and use a wide range of materials and components, including construction materials, textiles and ingredients, according to their characteristics </w:t>
            </w:r>
          </w:p>
          <w:p w14:paraId="5326C313" w14:textId="77777777" w:rsidR="00B35B70" w:rsidRPr="003576F9" w:rsidRDefault="00B35B70" w:rsidP="00B67B5D">
            <w:pPr>
              <w:rPr>
                <w:rFonts w:ascii="Comic Sans MS" w:hAnsi="Comic Sans MS" w:cs="Arial"/>
                <w:color w:val="002060"/>
                <w:sz w:val="20"/>
                <w:szCs w:val="20"/>
              </w:rPr>
            </w:pPr>
          </w:p>
          <w:p w14:paraId="11168F70" w14:textId="77777777" w:rsidR="00B67B5D" w:rsidRPr="003576F9" w:rsidRDefault="00B67B5D" w:rsidP="00B67B5D">
            <w:pPr>
              <w:rPr>
                <w:rFonts w:ascii="Comic Sans MS" w:hAnsi="Comic Sans MS" w:cs="Arial"/>
                <w:color w:val="002060"/>
                <w:sz w:val="20"/>
                <w:szCs w:val="20"/>
              </w:rPr>
            </w:pPr>
            <w:r w:rsidRPr="003576F9">
              <w:rPr>
                <w:rFonts w:ascii="Comic Sans MS" w:hAnsi="Comic Sans MS" w:cs="Arial"/>
                <w:color w:val="002060"/>
                <w:sz w:val="20"/>
                <w:szCs w:val="20"/>
              </w:rPr>
              <w:t xml:space="preserve">Evaluate </w:t>
            </w:r>
          </w:p>
          <w:p w14:paraId="298985DE" w14:textId="77777777" w:rsidR="00B67B5D" w:rsidRPr="003576F9" w:rsidRDefault="00B67B5D" w:rsidP="00B67B5D">
            <w:pPr>
              <w:pStyle w:val="ListParagraph"/>
              <w:numPr>
                <w:ilvl w:val="0"/>
                <w:numId w:val="10"/>
              </w:numPr>
              <w:rPr>
                <w:rFonts w:ascii="Comic Sans MS" w:hAnsi="Comic Sans MS" w:cs="Arial"/>
                <w:color w:val="002060"/>
                <w:sz w:val="20"/>
                <w:szCs w:val="20"/>
              </w:rPr>
            </w:pPr>
            <w:r w:rsidRPr="003576F9">
              <w:rPr>
                <w:rFonts w:ascii="Comic Sans MS" w:hAnsi="Comic Sans MS" w:cs="Arial"/>
                <w:color w:val="002060"/>
                <w:sz w:val="20"/>
                <w:szCs w:val="20"/>
              </w:rPr>
              <w:t>Explore and evaluate a range of existing products</w:t>
            </w:r>
          </w:p>
          <w:p w14:paraId="1BE168BF" w14:textId="77777777" w:rsidR="00B67B5D" w:rsidRPr="003576F9" w:rsidRDefault="00B67B5D" w:rsidP="00B67B5D">
            <w:pPr>
              <w:pStyle w:val="ListParagraph"/>
              <w:numPr>
                <w:ilvl w:val="0"/>
                <w:numId w:val="10"/>
              </w:numPr>
              <w:rPr>
                <w:rFonts w:ascii="Comic Sans MS" w:hAnsi="Comic Sans MS" w:cs="Arial"/>
                <w:color w:val="002060"/>
                <w:sz w:val="20"/>
                <w:szCs w:val="20"/>
              </w:rPr>
            </w:pPr>
            <w:r w:rsidRPr="003576F9">
              <w:rPr>
                <w:rFonts w:ascii="Comic Sans MS" w:hAnsi="Comic Sans MS" w:cs="Arial"/>
                <w:color w:val="002060"/>
                <w:sz w:val="20"/>
                <w:szCs w:val="20"/>
              </w:rPr>
              <w:t xml:space="preserve">Evaluate their ideas and products against design criteria </w:t>
            </w:r>
          </w:p>
          <w:p w14:paraId="317C2BB9" w14:textId="77777777" w:rsidR="00B35B70" w:rsidRPr="003576F9" w:rsidRDefault="00B35B70" w:rsidP="00B67B5D">
            <w:pPr>
              <w:rPr>
                <w:rFonts w:ascii="Comic Sans MS" w:hAnsi="Comic Sans MS" w:cs="Arial"/>
                <w:color w:val="002060"/>
                <w:sz w:val="20"/>
                <w:szCs w:val="20"/>
              </w:rPr>
            </w:pPr>
          </w:p>
          <w:p w14:paraId="03A624DD" w14:textId="77777777" w:rsidR="00B67B5D" w:rsidRPr="003576F9" w:rsidRDefault="00B67B5D" w:rsidP="00B67B5D">
            <w:pPr>
              <w:rPr>
                <w:rFonts w:ascii="Comic Sans MS" w:hAnsi="Comic Sans MS" w:cs="Arial"/>
                <w:color w:val="002060"/>
                <w:sz w:val="20"/>
                <w:szCs w:val="20"/>
              </w:rPr>
            </w:pPr>
            <w:r w:rsidRPr="003576F9">
              <w:rPr>
                <w:rFonts w:ascii="Comic Sans MS" w:hAnsi="Comic Sans MS" w:cs="Arial"/>
                <w:color w:val="002060"/>
                <w:sz w:val="20"/>
                <w:szCs w:val="20"/>
              </w:rPr>
              <w:t xml:space="preserve">Technical knowledge </w:t>
            </w:r>
          </w:p>
          <w:p w14:paraId="17E0DECC" w14:textId="77777777" w:rsidR="00B67B5D" w:rsidRPr="003576F9" w:rsidRDefault="00B67B5D" w:rsidP="00B67B5D">
            <w:pPr>
              <w:pStyle w:val="ListParagraph"/>
              <w:numPr>
                <w:ilvl w:val="0"/>
                <w:numId w:val="11"/>
              </w:numPr>
              <w:rPr>
                <w:rFonts w:ascii="Comic Sans MS" w:hAnsi="Comic Sans MS" w:cs="Arial"/>
                <w:color w:val="002060"/>
                <w:sz w:val="20"/>
                <w:szCs w:val="20"/>
              </w:rPr>
            </w:pPr>
            <w:r w:rsidRPr="003576F9">
              <w:rPr>
                <w:rFonts w:ascii="Comic Sans MS" w:hAnsi="Comic Sans MS" w:cs="Arial"/>
                <w:color w:val="002060"/>
                <w:sz w:val="20"/>
                <w:szCs w:val="20"/>
              </w:rPr>
              <w:t xml:space="preserve">Build structures, exploring how they can be made stronger, stiffer and more stable </w:t>
            </w:r>
          </w:p>
          <w:p w14:paraId="28CFE78A" w14:textId="77777777" w:rsidR="00B67B5D" w:rsidRPr="003576F9" w:rsidRDefault="00B67B5D" w:rsidP="00B67B5D">
            <w:pPr>
              <w:pStyle w:val="ListParagraph"/>
              <w:numPr>
                <w:ilvl w:val="0"/>
                <w:numId w:val="11"/>
              </w:numPr>
              <w:rPr>
                <w:rFonts w:ascii="Comic Sans MS" w:hAnsi="Comic Sans MS" w:cs="Arial"/>
                <w:color w:val="002060"/>
                <w:sz w:val="20"/>
                <w:szCs w:val="20"/>
              </w:rPr>
            </w:pPr>
            <w:r w:rsidRPr="003576F9">
              <w:rPr>
                <w:rFonts w:ascii="Comic Sans MS" w:hAnsi="Comic Sans MS" w:cs="Arial"/>
                <w:color w:val="002060"/>
                <w:sz w:val="20"/>
                <w:szCs w:val="20"/>
              </w:rPr>
              <w:t>Explore and use mechanisms [for example, levers, sliders, wheels and axles], in their products.</w:t>
            </w:r>
          </w:p>
          <w:p w14:paraId="4AF27226" w14:textId="77777777" w:rsidR="00D548AC" w:rsidRPr="003576F9" w:rsidRDefault="00D548AC" w:rsidP="00997DC2">
            <w:pPr>
              <w:pStyle w:val="ListParagraph"/>
              <w:ind w:left="360"/>
              <w:rPr>
                <w:rFonts w:ascii="Comic Sans MS" w:hAnsi="Comic Sans MS" w:cs="Arial"/>
                <w:color w:val="002060"/>
                <w:sz w:val="20"/>
                <w:szCs w:val="20"/>
              </w:rPr>
            </w:pPr>
          </w:p>
        </w:tc>
      </w:tr>
      <w:tr w:rsidR="00B35B70" w:rsidRPr="003576F9" w14:paraId="2FDA53C7" w14:textId="77777777" w:rsidTr="006F1B61">
        <w:tc>
          <w:tcPr>
            <w:tcW w:w="1696" w:type="dxa"/>
          </w:tcPr>
          <w:p w14:paraId="14D31A95" w14:textId="77777777" w:rsidR="00911FFF" w:rsidRPr="003576F9" w:rsidRDefault="00C96E6E" w:rsidP="00911FFF">
            <w:pPr>
              <w:rPr>
                <w:rFonts w:ascii="Comic Sans MS" w:hAnsi="Comic Sans MS" w:cs="Arial"/>
                <w:b/>
                <w:color w:val="002060"/>
                <w:sz w:val="20"/>
                <w:szCs w:val="20"/>
              </w:rPr>
            </w:pPr>
            <w:r w:rsidRPr="003576F9">
              <w:rPr>
                <w:rFonts w:ascii="Comic Sans MS" w:hAnsi="Comic Sans MS" w:cs="Arial"/>
                <w:b/>
                <w:color w:val="002060"/>
                <w:sz w:val="20"/>
                <w:szCs w:val="20"/>
              </w:rPr>
              <w:t>Prior knowledge</w:t>
            </w:r>
          </w:p>
          <w:p w14:paraId="01AF903D" w14:textId="77777777" w:rsidR="00C96E6E" w:rsidRPr="003576F9" w:rsidRDefault="00C96E6E" w:rsidP="00911FFF">
            <w:pPr>
              <w:rPr>
                <w:rFonts w:ascii="Comic Sans MS" w:hAnsi="Comic Sans MS" w:cs="Arial"/>
                <w:color w:val="002060"/>
                <w:sz w:val="20"/>
                <w:szCs w:val="20"/>
              </w:rPr>
            </w:pPr>
            <w:r w:rsidRPr="003576F9">
              <w:rPr>
                <w:rFonts w:ascii="Comic Sans MS" w:hAnsi="Comic Sans MS" w:cs="Arial"/>
                <w:color w:val="002060"/>
                <w:sz w:val="20"/>
                <w:szCs w:val="20"/>
              </w:rPr>
              <w:t>What prior knowledge is needed for children to be successful in this unit?</w:t>
            </w:r>
            <w:r w:rsidR="00DA25A7" w:rsidRPr="003576F9">
              <w:rPr>
                <w:rFonts w:ascii="Comic Sans MS" w:hAnsi="Comic Sans MS" w:cs="Arial"/>
                <w:color w:val="002060"/>
                <w:sz w:val="20"/>
                <w:szCs w:val="20"/>
              </w:rPr>
              <w:t xml:space="preserve"> </w:t>
            </w:r>
          </w:p>
          <w:p w14:paraId="473D19ED" w14:textId="77777777" w:rsidR="00C96E6E" w:rsidRPr="003576F9" w:rsidRDefault="00C96E6E" w:rsidP="00C96E6E">
            <w:pPr>
              <w:rPr>
                <w:rFonts w:ascii="Comic Sans MS" w:hAnsi="Comic Sans MS" w:cs="Arial"/>
                <w:color w:val="002060"/>
                <w:sz w:val="20"/>
                <w:szCs w:val="20"/>
              </w:rPr>
            </w:pPr>
            <w:r w:rsidRPr="003576F9">
              <w:rPr>
                <w:rFonts w:ascii="Comic Sans MS" w:hAnsi="Comic Sans MS" w:cs="Arial"/>
                <w:color w:val="002060"/>
                <w:sz w:val="20"/>
                <w:szCs w:val="20"/>
              </w:rPr>
              <w:t xml:space="preserve">   </w:t>
            </w:r>
          </w:p>
        </w:tc>
        <w:tc>
          <w:tcPr>
            <w:tcW w:w="8498" w:type="dxa"/>
          </w:tcPr>
          <w:p w14:paraId="0E18618F" w14:textId="77777777" w:rsidR="007030E0" w:rsidRPr="003576F9" w:rsidRDefault="00DE6C50" w:rsidP="007030E0">
            <w:pPr>
              <w:pStyle w:val="ListParagraph"/>
              <w:numPr>
                <w:ilvl w:val="0"/>
                <w:numId w:val="17"/>
              </w:numPr>
              <w:rPr>
                <w:rFonts w:ascii="Comic Sans MS" w:hAnsi="Comic Sans MS" w:cs="Arial"/>
                <w:color w:val="002060"/>
                <w:sz w:val="20"/>
                <w:szCs w:val="20"/>
              </w:rPr>
            </w:pPr>
            <w:r w:rsidRPr="003576F9">
              <w:rPr>
                <w:rFonts w:ascii="Comic Sans MS" w:hAnsi="Comic Sans MS" w:cs="Arial"/>
                <w:color w:val="002060"/>
                <w:sz w:val="20"/>
                <w:szCs w:val="20"/>
              </w:rPr>
              <w:t>Used different joining and cutting methods relating to paper and card</w:t>
            </w:r>
          </w:p>
          <w:p w14:paraId="586367DD" w14:textId="77777777" w:rsidR="007030E0" w:rsidRPr="003576F9" w:rsidRDefault="007030E0" w:rsidP="007030E0">
            <w:pPr>
              <w:pStyle w:val="ListParagraph"/>
              <w:numPr>
                <w:ilvl w:val="0"/>
                <w:numId w:val="17"/>
              </w:numPr>
              <w:rPr>
                <w:rFonts w:ascii="Comic Sans MS" w:hAnsi="Comic Sans MS" w:cs="Arial"/>
                <w:color w:val="002060"/>
                <w:sz w:val="20"/>
                <w:szCs w:val="20"/>
              </w:rPr>
            </w:pPr>
            <w:r w:rsidRPr="003576F9">
              <w:rPr>
                <w:rFonts w:ascii="Comic Sans MS" w:hAnsi="Comic Sans MS" w:cs="Arial"/>
                <w:color w:val="002060"/>
                <w:sz w:val="20"/>
                <w:szCs w:val="20"/>
              </w:rPr>
              <w:t>Use</w:t>
            </w:r>
            <w:r w:rsidR="001E6CFD" w:rsidRPr="003576F9">
              <w:rPr>
                <w:rFonts w:ascii="Comic Sans MS" w:hAnsi="Comic Sans MS" w:cs="Arial"/>
                <w:color w:val="002060"/>
                <w:sz w:val="20"/>
                <w:szCs w:val="20"/>
              </w:rPr>
              <w:t xml:space="preserve"> </w:t>
            </w:r>
            <w:r w:rsidRPr="003576F9">
              <w:rPr>
                <w:rFonts w:ascii="Comic Sans MS" w:hAnsi="Comic Sans MS" w:cs="Arial"/>
                <w:color w:val="002060"/>
                <w:sz w:val="20"/>
                <w:szCs w:val="20"/>
              </w:rPr>
              <w:t>a range of measuring, marking-out, cutting and assembling techniques</w:t>
            </w:r>
          </w:p>
          <w:p w14:paraId="78947CF9" w14:textId="77777777" w:rsidR="007030E0" w:rsidRPr="003576F9" w:rsidRDefault="00DE6C50" w:rsidP="007030E0">
            <w:pPr>
              <w:pStyle w:val="ListParagraph"/>
              <w:numPr>
                <w:ilvl w:val="0"/>
                <w:numId w:val="17"/>
              </w:numPr>
              <w:rPr>
                <w:rFonts w:ascii="Comic Sans MS" w:hAnsi="Comic Sans MS" w:cs="Arial"/>
                <w:color w:val="002060"/>
                <w:sz w:val="20"/>
                <w:szCs w:val="20"/>
              </w:rPr>
            </w:pPr>
            <w:r w:rsidRPr="003576F9">
              <w:rPr>
                <w:rFonts w:ascii="Comic Sans MS" w:hAnsi="Comic Sans MS" w:cs="Arial"/>
                <w:color w:val="002060"/>
                <w:sz w:val="20"/>
                <w:szCs w:val="20"/>
              </w:rPr>
              <w:t xml:space="preserve">Learnt the differences between 2D and 3D shapes </w:t>
            </w:r>
          </w:p>
          <w:p w14:paraId="738B47AD" w14:textId="77777777" w:rsidR="007030E0" w:rsidRPr="003576F9" w:rsidRDefault="007030E0" w:rsidP="007030E0">
            <w:pPr>
              <w:pStyle w:val="ListParagraph"/>
              <w:numPr>
                <w:ilvl w:val="0"/>
                <w:numId w:val="16"/>
              </w:numPr>
              <w:rPr>
                <w:rFonts w:ascii="Comic Sans MS" w:hAnsi="Comic Sans MS" w:cs="Arial"/>
                <w:color w:val="002060"/>
                <w:sz w:val="20"/>
                <w:szCs w:val="20"/>
              </w:rPr>
            </w:pPr>
            <w:r w:rsidRPr="003576F9">
              <w:rPr>
                <w:rFonts w:ascii="Comic Sans MS" w:hAnsi="Comic Sans MS" w:cs="Arial"/>
                <w:color w:val="002060"/>
                <w:sz w:val="20"/>
                <w:szCs w:val="20"/>
              </w:rPr>
              <w:t>Use nets to create 3D shapes</w:t>
            </w:r>
          </w:p>
          <w:p w14:paraId="4149B55A" w14:textId="77777777" w:rsidR="00B35B70" w:rsidRPr="003576F9" w:rsidRDefault="00B35B70" w:rsidP="00B35B70">
            <w:pPr>
              <w:rPr>
                <w:rFonts w:ascii="Comic Sans MS" w:hAnsi="Comic Sans MS" w:cs="Arial"/>
                <w:color w:val="002060"/>
                <w:sz w:val="20"/>
                <w:szCs w:val="20"/>
              </w:rPr>
            </w:pPr>
          </w:p>
          <w:p w14:paraId="43BF2120" w14:textId="77777777" w:rsidR="00DE6C50" w:rsidRPr="003576F9" w:rsidRDefault="00DE6C50" w:rsidP="00B35B70">
            <w:pPr>
              <w:rPr>
                <w:rFonts w:ascii="Comic Sans MS" w:hAnsi="Comic Sans MS" w:cs="Arial"/>
                <w:color w:val="002060"/>
                <w:sz w:val="20"/>
                <w:szCs w:val="20"/>
              </w:rPr>
            </w:pPr>
            <w:r w:rsidRPr="003576F9">
              <w:rPr>
                <w:rFonts w:ascii="Comic Sans MS" w:hAnsi="Comic Sans MS" w:cs="Arial"/>
                <w:color w:val="002060"/>
                <w:sz w:val="20"/>
                <w:szCs w:val="20"/>
              </w:rPr>
              <w:t>This unit builds on:</w:t>
            </w:r>
          </w:p>
          <w:p w14:paraId="1666A3E4" w14:textId="77777777" w:rsidR="00B35B70" w:rsidRPr="003576F9" w:rsidRDefault="00B35B70" w:rsidP="00B35B70">
            <w:pPr>
              <w:pStyle w:val="ListParagraph"/>
              <w:numPr>
                <w:ilvl w:val="0"/>
                <w:numId w:val="16"/>
              </w:numPr>
              <w:rPr>
                <w:rFonts w:ascii="Comic Sans MS" w:hAnsi="Comic Sans MS" w:cs="Arial"/>
                <w:color w:val="002060"/>
                <w:sz w:val="20"/>
                <w:szCs w:val="20"/>
              </w:rPr>
            </w:pPr>
            <w:r w:rsidRPr="003576F9">
              <w:rPr>
                <w:rFonts w:ascii="Comic Sans MS" w:hAnsi="Comic Sans MS" w:cs="Arial"/>
                <w:color w:val="002060"/>
                <w:sz w:val="20"/>
                <w:szCs w:val="20"/>
              </w:rPr>
              <w:t>Year 1: Structures (Castles) and Mechanisms (Moving Pictures)</w:t>
            </w:r>
          </w:p>
          <w:p w14:paraId="7AAA1E71" w14:textId="77777777" w:rsidR="00B35B70" w:rsidRPr="003576F9" w:rsidRDefault="0074704E" w:rsidP="00B35B70">
            <w:pPr>
              <w:pStyle w:val="ListParagraph"/>
              <w:numPr>
                <w:ilvl w:val="0"/>
                <w:numId w:val="16"/>
              </w:numPr>
              <w:rPr>
                <w:rFonts w:ascii="Comic Sans MS" w:hAnsi="Comic Sans MS" w:cs="Arial"/>
                <w:color w:val="002060"/>
                <w:sz w:val="20"/>
                <w:szCs w:val="20"/>
              </w:rPr>
            </w:pPr>
            <w:r w:rsidRPr="003576F9">
              <w:rPr>
                <w:rFonts w:ascii="Comic Sans MS" w:hAnsi="Comic Sans MS" w:cs="Arial"/>
                <w:color w:val="002060"/>
                <w:sz w:val="20"/>
                <w:szCs w:val="20"/>
              </w:rPr>
              <w:t>Year 2</w:t>
            </w:r>
            <w:r w:rsidR="00B35B70" w:rsidRPr="003576F9">
              <w:rPr>
                <w:rFonts w:ascii="Comic Sans MS" w:hAnsi="Comic Sans MS" w:cs="Arial"/>
                <w:color w:val="002060"/>
                <w:sz w:val="20"/>
                <w:szCs w:val="20"/>
              </w:rPr>
              <w:t>: Structures and Textiles (Build a House) and Mechanisms (Wheeled T</w:t>
            </w:r>
            <w:r w:rsidRPr="003576F9">
              <w:rPr>
                <w:rFonts w:ascii="Comic Sans MS" w:hAnsi="Comic Sans MS" w:cs="Arial"/>
                <w:color w:val="002060"/>
                <w:sz w:val="20"/>
                <w:szCs w:val="20"/>
              </w:rPr>
              <w:t>oy</w:t>
            </w:r>
            <w:r w:rsidR="00B35B70" w:rsidRPr="003576F9">
              <w:rPr>
                <w:rFonts w:ascii="Comic Sans MS" w:hAnsi="Comic Sans MS" w:cs="Arial"/>
                <w:color w:val="002060"/>
                <w:sz w:val="20"/>
                <w:szCs w:val="20"/>
              </w:rPr>
              <w:t>)</w:t>
            </w:r>
          </w:p>
          <w:p w14:paraId="6B5ED33A" w14:textId="77777777" w:rsidR="007030E0" w:rsidRPr="003576F9" w:rsidRDefault="00B35B70" w:rsidP="00B35B70">
            <w:pPr>
              <w:pStyle w:val="ListParagraph"/>
              <w:numPr>
                <w:ilvl w:val="0"/>
                <w:numId w:val="16"/>
              </w:numPr>
              <w:rPr>
                <w:rFonts w:ascii="Comic Sans MS" w:hAnsi="Comic Sans MS" w:cs="Arial"/>
                <w:color w:val="002060"/>
                <w:sz w:val="20"/>
                <w:szCs w:val="20"/>
              </w:rPr>
            </w:pPr>
            <w:r w:rsidRPr="003576F9">
              <w:rPr>
                <w:rFonts w:ascii="Comic Sans MS" w:hAnsi="Comic Sans MS" w:cs="Arial"/>
                <w:color w:val="002060"/>
                <w:sz w:val="20"/>
                <w:szCs w:val="20"/>
              </w:rPr>
              <w:t>Year 3: Structures (</w:t>
            </w:r>
            <w:r w:rsidR="007030E0" w:rsidRPr="003576F9">
              <w:rPr>
                <w:rFonts w:ascii="Comic Sans MS" w:hAnsi="Comic Sans MS" w:cs="Arial"/>
                <w:color w:val="002060"/>
                <w:sz w:val="20"/>
                <w:szCs w:val="20"/>
              </w:rPr>
              <w:t>Greenhouses</w:t>
            </w:r>
            <w:r w:rsidRPr="003576F9">
              <w:rPr>
                <w:rFonts w:ascii="Comic Sans MS" w:hAnsi="Comic Sans MS" w:cs="Arial"/>
                <w:color w:val="002060"/>
                <w:sz w:val="20"/>
                <w:szCs w:val="20"/>
              </w:rPr>
              <w:t>)</w:t>
            </w:r>
          </w:p>
        </w:tc>
      </w:tr>
      <w:tr w:rsidR="00B35B70" w:rsidRPr="003576F9" w14:paraId="67CB8E1E" w14:textId="77777777" w:rsidTr="006F1B61">
        <w:tc>
          <w:tcPr>
            <w:tcW w:w="1696" w:type="dxa"/>
          </w:tcPr>
          <w:p w14:paraId="65CCCEEF" w14:textId="77777777" w:rsidR="00911FFF" w:rsidRPr="003576F9" w:rsidRDefault="00DA25A7" w:rsidP="00911FFF">
            <w:pPr>
              <w:rPr>
                <w:rFonts w:ascii="Comic Sans MS" w:hAnsi="Comic Sans MS" w:cs="Arial"/>
                <w:b/>
                <w:color w:val="002060"/>
                <w:sz w:val="20"/>
                <w:szCs w:val="20"/>
              </w:rPr>
            </w:pPr>
            <w:r w:rsidRPr="003576F9">
              <w:rPr>
                <w:rFonts w:ascii="Comic Sans MS" w:hAnsi="Comic Sans MS" w:cs="Arial"/>
                <w:b/>
                <w:color w:val="002060"/>
                <w:sz w:val="20"/>
                <w:szCs w:val="20"/>
              </w:rPr>
              <w:t>Future learning</w:t>
            </w:r>
          </w:p>
          <w:p w14:paraId="7D2B9843" w14:textId="77777777" w:rsidR="00DA25A7" w:rsidRPr="003576F9" w:rsidRDefault="00DA25A7" w:rsidP="00911FFF">
            <w:pPr>
              <w:rPr>
                <w:rFonts w:ascii="Comic Sans MS" w:hAnsi="Comic Sans MS" w:cs="Arial"/>
                <w:b/>
                <w:color w:val="002060"/>
                <w:sz w:val="20"/>
                <w:szCs w:val="20"/>
              </w:rPr>
            </w:pPr>
            <w:r w:rsidRPr="003576F9">
              <w:rPr>
                <w:rFonts w:ascii="Comic Sans MS" w:hAnsi="Comic Sans MS" w:cs="Arial"/>
                <w:color w:val="002060"/>
                <w:sz w:val="20"/>
                <w:szCs w:val="20"/>
              </w:rPr>
              <w:t xml:space="preserve">Consider the conceptual knowledge within a subject that pupils need for future learning not just the recall of facts </w:t>
            </w:r>
            <w:r w:rsidRPr="003576F9">
              <w:rPr>
                <w:rFonts w:ascii="Comic Sans MS" w:hAnsi="Comic Sans MS" w:cs="Arial"/>
                <w:color w:val="002060"/>
                <w:sz w:val="20"/>
                <w:szCs w:val="20"/>
              </w:rPr>
              <w:lastRenderedPageBreak/>
              <w:t>but the importance of concepts</w:t>
            </w:r>
          </w:p>
        </w:tc>
        <w:tc>
          <w:tcPr>
            <w:tcW w:w="8498" w:type="dxa"/>
          </w:tcPr>
          <w:p w14:paraId="0C7D42B2" w14:textId="77777777" w:rsidR="00911FFF" w:rsidRPr="003576F9" w:rsidRDefault="00DA25A7" w:rsidP="00911FFF">
            <w:pPr>
              <w:rPr>
                <w:rFonts w:ascii="Comic Sans MS" w:hAnsi="Comic Sans MS" w:cs="Arial"/>
                <w:color w:val="002060"/>
                <w:sz w:val="20"/>
                <w:szCs w:val="20"/>
              </w:rPr>
            </w:pPr>
            <w:r w:rsidRPr="003576F9">
              <w:rPr>
                <w:rFonts w:ascii="Comic Sans MS" w:hAnsi="Comic Sans MS" w:cs="Arial"/>
                <w:color w:val="002060"/>
                <w:sz w:val="20"/>
                <w:szCs w:val="20"/>
              </w:rPr>
              <w:lastRenderedPageBreak/>
              <w:t>This unit gives prior knowledge to:</w:t>
            </w:r>
          </w:p>
          <w:p w14:paraId="3C745FFC" w14:textId="77777777" w:rsidR="00B35B70" w:rsidRPr="003576F9" w:rsidRDefault="0074704E" w:rsidP="0074704E">
            <w:pPr>
              <w:pStyle w:val="ListParagraph"/>
              <w:numPr>
                <w:ilvl w:val="0"/>
                <w:numId w:val="21"/>
              </w:numPr>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Y</w:t>
            </w:r>
            <w:r w:rsidR="00B35B70" w:rsidRPr="003576F9">
              <w:rPr>
                <w:rFonts w:ascii="Comic Sans MS" w:eastAsia="Times New Roman" w:hAnsi="Comic Sans MS" w:cs="Arial"/>
                <w:color w:val="002060"/>
                <w:sz w:val="20"/>
                <w:szCs w:val="20"/>
              </w:rPr>
              <w:t xml:space="preserve">ear </w:t>
            </w:r>
            <w:r w:rsidRPr="003576F9">
              <w:rPr>
                <w:rFonts w:ascii="Comic Sans MS" w:eastAsia="Times New Roman" w:hAnsi="Comic Sans MS" w:cs="Arial"/>
                <w:color w:val="002060"/>
                <w:sz w:val="20"/>
                <w:szCs w:val="20"/>
              </w:rPr>
              <w:t xml:space="preserve">5 – </w:t>
            </w:r>
            <w:r w:rsidR="00B35B70" w:rsidRPr="003576F9">
              <w:rPr>
                <w:rFonts w:ascii="Comic Sans MS" w:eastAsia="Times New Roman" w:hAnsi="Comic Sans MS" w:cs="Arial"/>
                <w:color w:val="002060"/>
                <w:sz w:val="20"/>
                <w:szCs w:val="20"/>
              </w:rPr>
              <w:t>Structures (Design and build a Greek structure)</w:t>
            </w:r>
          </w:p>
          <w:p w14:paraId="57931EA9" w14:textId="77777777" w:rsidR="0074704E" w:rsidRPr="003576F9" w:rsidRDefault="0074704E" w:rsidP="0074704E">
            <w:pPr>
              <w:pStyle w:val="ListParagraph"/>
              <w:numPr>
                <w:ilvl w:val="0"/>
                <w:numId w:val="21"/>
              </w:numPr>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Y</w:t>
            </w:r>
            <w:r w:rsidR="00B35B70" w:rsidRPr="003576F9">
              <w:rPr>
                <w:rFonts w:ascii="Comic Sans MS" w:eastAsia="Times New Roman" w:hAnsi="Comic Sans MS" w:cs="Arial"/>
                <w:color w:val="002060"/>
                <w:sz w:val="20"/>
                <w:szCs w:val="20"/>
              </w:rPr>
              <w:t xml:space="preserve">ear </w:t>
            </w:r>
            <w:r w:rsidRPr="003576F9">
              <w:rPr>
                <w:rFonts w:ascii="Comic Sans MS" w:eastAsia="Times New Roman" w:hAnsi="Comic Sans MS" w:cs="Arial"/>
                <w:color w:val="002060"/>
                <w:sz w:val="20"/>
                <w:szCs w:val="20"/>
              </w:rPr>
              <w:t xml:space="preserve">6 – </w:t>
            </w:r>
            <w:r w:rsidR="00B35B70" w:rsidRPr="003576F9">
              <w:rPr>
                <w:rFonts w:ascii="Comic Sans MS" w:eastAsia="Times New Roman" w:hAnsi="Comic Sans MS" w:cs="Arial"/>
                <w:color w:val="002060"/>
                <w:sz w:val="20"/>
                <w:szCs w:val="20"/>
              </w:rPr>
              <w:t>Structures and mechanism (Design and build a fairground)</w:t>
            </w:r>
            <w:r w:rsidRPr="003576F9">
              <w:rPr>
                <w:rFonts w:ascii="Comic Sans MS" w:eastAsia="Times New Roman" w:hAnsi="Comic Sans MS" w:cs="Arial"/>
                <w:color w:val="002060"/>
                <w:sz w:val="20"/>
                <w:szCs w:val="20"/>
              </w:rPr>
              <w:t>.</w:t>
            </w:r>
          </w:p>
          <w:p w14:paraId="420C2A9D" w14:textId="77777777" w:rsidR="00980006" w:rsidRPr="003576F9" w:rsidRDefault="00980006" w:rsidP="002520AD">
            <w:pPr>
              <w:rPr>
                <w:rFonts w:ascii="Comic Sans MS" w:hAnsi="Comic Sans MS" w:cs="Arial"/>
                <w:color w:val="002060"/>
                <w:sz w:val="20"/>
                <w:szCs w:val="20"/>
              </w:rPr>
            </w:pPr>
          </w:p>
        </w:tc>
      </w:tr>
      <w:tr w:rsidR="00B35B70" w:rsidRPr="003576F9" w14:paraId="71EA11C4" w14:textId="77777777" w:rsidTr="006F1B61">
        <w:tc>
          <w:tcPr>
            <w:tcW w:w="1696" w:type="dxa"/>
          </w:tcPr>
          <w:p w14:paraId="071800E0" w14:textId="77777777" w:rsidR="002520AD" w:rsidRPr="003576F9" w:rsidRDefault="00293D79" w:rsidP="00911FFF">
            <w:pPr>
              <w:rPr>
                <w:rFonts w:ascii="Comic Sans MS" w:hAnsi="Comic Sans MS" w:cs="Arial"/>
                <w:b/>
                <w:color w:val="002060"/>
                <w:sz w:val="20"/>
                <w:szCs w:val="20"/>
              </w:rPr>
            </w:pPr>
            <w:r w:rsidRPr="003576F9">
              <w:rPr>
                <w:rFonts w:ascii="Comic Sans MS" w:hAnsi="Comic Sans MS" w:cs="Arial"/>
                <w:b/>
                <w:color w:val="002060"/>
                <w:sz w:val="20"/>
                <w:szCs w:val="20"/>
              </w:rPr>
              <w:t>DT</w:t>
            </w:r>
            <w:r w:rsidR="002520AD" w:rsidRPr="003576F9">
              <w:rPr>
                <w:rFonts w:ascii="Comic Sans MS" w:hAnsi="Comic Sans MS" w:cs="Arial"/>
                <w:b/>
                <w:color w:val="002060"/>
                <w:sz w:val="20"/>
                <w:szCs w:val="20"/>
              </w:rPr>
              <w:t xml:space="preserve"> strands</w:t>
            </w:r>
          </w:p>
        </w:tc>
        <w:tc>
          <w:tcPr>
            <w:tcW w:w="8498" w:type="dxa"/>
          </w:tcPr>
          <w:p w14:paraId="3EE63B09" w14:textId="77777777" w:rsidR="00997DC2" w:rsidRPr="003576F9" w:rsidRDefault="00997DC2" w:rsidP="00997DC2">
            <w:pPr>
              <w:rPr>
                <w:rFonts w:ascii="Comic Sans MS" w:hAnsi="Comic Sans MS" w:cs="Arial"/>
                <w:color w:val="002060"/>
                <w:sz w:val="20"/>
                <w:szCs w:val="20"/>
              </w:rPr>
            </w:pPr>
            <w:r w:rsidRPr="003576F9">
              <w:rPr>
                <w:rFonts w:ascii="Comic Sans MS" w:hAnsi="Comic Sans MS" w:cs="Arial"/>
                <w:color w:val="002060"/>
                <w:sz w:val="20"/>
                <w:szCs w:val="20"/>
              </w:rPr>
              <w:t xml:space="preserve">Design </w:t>
            </w:r>
          </w:p>
          <w:p w14:paraId="2173A1D0" w14:textId="77777777" w:rsidR="00997DC2" w:rsidRPr="003576F9" w:rsidRDefault="00997DC2" w:rsidP="00997DC2">
            <w:pPr>
              <w:pStyle w:val="ListParagraph"/>
              <w:numPr>
                <w:ilvl w:val="0"/>
                <w:numId w:val="12"/>
              </w:numPr>
              <w:rPr>
                <w:rFonts w:ascii="Comic Sans MS" w:hAnsi="Comic Sans MS" w:cs="Arial"/>
                <w:color w:val="002060"/>
                <w:sz w:val="20"/>
                <w:szCs w:val="20"/>
              </w:rPr>
            </w:pPr>
            <w:r w:rsidRPr="003576F9">
              <w:rPr>
                <w:rFonts w:ascii="Comic Sans MS" w:hAnsi="Comic Sans MS" w:cs="Arial"/>
                <w:color w:val="002060"/>
                <w:sz w:val="20"/>
                <w:szCs w:val="20"/>
              </w:rPr>
              <w:t xml:space="preserve">Design purposeful, functional, appealing products for themselves and other users based on design criteria </w:t>
            </w:r>
          </w:p>
          <w:p w14:paraId="6C135E5C" w14:textId="77777777" w:rsidR="00997DC2" w:rsidRPr="003576F9" w:rsidRDefault="00997DC2" w:rsidP="00997DC2">
            <w:pPr>
              <w:pStyle w:val="ListParagraph"/>
              <w:numPr>
                <w:ilvl w:val="0"/>
                <w:numId w:val="12"/>
              </w:numPr>
              <w:rPr>
                <w:rFonts w:ascii="Comic Sans MS" w:hAnsi="Comic Sans MS" w:cs="Arial"/>
                <w:color w:val="002060"/>
                <w:sz w:val="20"/>
                <w:szCs w:val="20"/>
              </w:rPr>
            </w:pPr>
            <w:r w:rsidRPr="003576F9">
              <w:rPr>
                <w:rFonts w:ascii="Comic Sans MS" w:hAnsi="Comic Sans MS" w:cs="Arial"/>
                <w:color w:val="002060"/>
                <w:sz w:val="20"/>
                <w:szCs w:val="20"/>
              </w:rPr>
              <w:t xml:space="preserve">Generate, develop, model and communicate their ideas through talking, drawing, templates, mock-ups and, where appropriate, information and communication technology </w:t>
            </w:r>
          </w:p>
          <w:p w14:paraId="3E17D94C" w14:textId="77777777" w:rsidR="006F1B61" w:rsidRPr="003576F9" w:rsidRDefault="006F1B61" w:rsidP="00997DC2">
            <w:pPr>
              <w:rPr>
                <w:rFonts w:ascii="Comic Sans MS" w:hAnsi="Comic Sans MS" w:cs="Arial"/>
                <w:color w:val="002060"/>
                <w:sz w:val="20"/>
                <w:szCs w:val="20"/>
              </w:rPr>
            </w:pPr>
          </w:p>
          <w:p w14:paraId="33F80569" w14:textId="77777777" w:rsidR="00997DC2" w:rsidRPr="003576F9" w:rsidRDefault="00997DC2" w:rsidP="00997DC2">
            <w:pPr>
              <w:rPr>
                <w:rFonts w:ascii="Comic Sans MS" w:hAnsi="Comic Sans MS" w:cs="Arial"/>
                <w:color w:val="002060"/>
                <w:sz w:val="20"/>
                <w:szCs w:val="20"/>
              </w:rPr>
            </w:pPr>
            <w:r w:rsidRPr="003576F9">
              <w:rPr>
                <w:rFonts w:ascii="Comic Sans MS" w:hAnsi="Comic Sans MS" w:cs="Arial"/>
                <w:color w:val="002060"/>
                <w:sz w:val="20"/>
                <w:szCs w:val="20"/>
              </w:rPr>
              <w:t xml:space="preserve">Make </w:t>
            </w:r>
          </w:p>
          <w:p w14:paraId="4CF46DF4" w14:textId="77777777" w:rsidR="00997DC2" w:rsidRPr="003576F9" w:rsidRDefault="00997DC2" w:rsidP="00997DC2">
            <w:pPr>
              <w:pStyle w:val="ListParagraph"/>
              <w:numPr>
                <w:ilvl w:val="0"/>
                <w:numId w:val="9"/>
              </w:numPr>
              <w:rPr>
                <w:rFonts w:ascii="Comic Sans MS" w:hAnsi="Comic Sans MS" w:cs="Arial"/>
                <w:color w:val="002060"/>
                <w:sz w:val="20"/>
                <w:szCs w:val="20"/>
              </w:rPr>
            </w:pPr>
            <w:r w:rsidRPr="003576F9">
              <w:rPr>
                <w:rFonts w:ascii="Comic Sans MS" w:hAnsi="Comic Sans MS" w:cs="Arial"/>
                <w:color w:val="002060"/>
                <w:sz w:val="20"/>
                <w:szCs w:val="20"/>
              </w:rPr>
              <w:t xml:space="preserve">Select from and use a range of tools and equipment to perform practical tasks [for example, cutting, shaping, joining and finishing] </w:t>
            </w:r>
          </w:p>
          <w:p w14:paraId="582AF731" w14:textId="77777777" w:rsidR="00997DC2" w:rsidRPr="003576F9" w:rsidRDefault="00997DC2" w:rsidP="00997DC2">
            <w:pPr>
              <w:pStyle w:val="ListParagraph"/>
              <w:numPr>
                <w:ilvl w:val="0"/>
                <w:numId w:val="9"/>
              </w:numPr>
              <w:rPr>
                <w:rFonts w:ascii="Comic Sans MS" w:hAnsi="Comic Sans MS" w:cs="Arial"/>
                <w:color w:val="002060"/>
                <w:sz w:val="20"/>
                <w:szCs w:val="20"/>
              </w:rPr>
            </w:pPr>
            <w:r w:rsidRPr="003576F9">
              <w:rPr>
                <w:rFonts w:ascii="Comic Sans MS" w:hAnsi="Comic Sans MS" w:cs="Arial"/>
                <w:color w:val="002060"/>
                <w:sz w:val="20"/>
                <w:szCs w:val="20"/>
              </w:rPr>
              <w:t xml:space="preserve">Select from and use a wide range of materials and components, including construction materials, textiles and ingredients, according to their characteristics </w:t>
            </w:r>
          </w:p>
          <w:p w14:paraId="0359EC92" w14:textId="77777777" w:rsidR="006F1B61" w:rsidRPr="003576F9" w:rsidRDefault="006F1B61" w:rsidP="00997DC2">
            <w:pPr>
              <w:rPr>
                <w:rFonts w:ascii="Comic Sans MS" w:hAnsi="Comic Sans MS" w:cs="Arial"/>
                <w:color w:val="002060"/>
                <w:sz w:val="20"/>
                <w:szCs w:val="20"/>
              </w:rPr>
            </w:pPr>
          </w:p>
          <w:p w14:paraId="2BD54161" w14:textId="77777777" w:rsidR="00997DC2" w:rsidRPr="003576F9" w:rsidRDefault="00997DC2" w:rsidP="00997DC2">
            <w:pPr>
              <w:rPr>
                <w:rFonts w:ascii="Comic Sans MS" w:hAnsi="Comic Sans MS" w:cs="Arial"/>
                <w:color w:val="002060"/>
                <w:sz w:val="20"/>
                <w:szCs w:val="20"/>
              </w:rPr>
            </w:pPr>
            <w:r w:rsidRPr="003576F9">
              <w:rPr>
                <w:rFonts w:ascii="Comic Sans MS" w:hAnsi="Comic Sans MS" w:cs="Arial"/>
                <w:color w:val="002060"/>
                <w:sz w:val="20"/>
                <w:szCs w:val="20"/>
              </w:rPr>
              <w:t xml:space="preserve">Evaluate </w:t>
            </w:r>
          </w:p>
          <w:p w14:paraId="2F3A03C0" w14:textId="77777777" w:rsidR="00997DC2" w:rsidRPr="003576F9" w:rsidRDefault="00997DC2" w:rsidP="00997DC2">
            <w:pPr>
              <w:pStyle w:val="ListParagraph"/>
              <w:numPr>
                <w:ilvl w:val="0"/>
                <w:numId w:val="10"/>
              </w:numPr>
              <w:rPr>
                <w:rFonts w:ascii="Comic Sans MS" w:hAnsi="Comic Sans MS" w:cs="Arial"/>
                <w:color w:val="002060"/>
                <w:sz w:val="20"/>
                <w:szCs w:val="20"/>
              </w:rPr>
            </w:pPr>
            <w:r w:rsidRPr="003576F9">
              <w:rPr>
                <w:rFonts w:ascii="Comic Sans MS" w:hAnsi="Comic Sans MS" w:cs="Arial"/>
                <w:color w:val="002060"/>
                <w:sz w:val="20"/>
                <w:szCs w:val="20"/>
              </w:rPr>
              <w:t>Explore and evaluate a range of existing products</w:t>
            </w:r>
          </w:p>
          <w:p w14:paraId="5FAEAA99" w14:textId="77777777" w:rsidR="00997DC2" w:rsidRPr="003576F9" w:rsidRDefault="00997DC2" w:rsidP="00997DC2">
            <w:pPr>
              <w:pStyle w:val="ListParagraph"/>
              <w:numPr>
                <w:ilvl w:val="0"/>
                <w:numId w:val="10"/>
              </w:numPr>
              <w:rPr>
                <w:rFonts w:ascii="Comic Sans MS" w:hAnsi="Comic Sans MS" w:cs="Arial"/>
                <w:color w:val="002060"/>
                <w:sz w:val="20"/>
                <w:szCs w:val="20"/>
              </w:rPr>
            </w:pPr>
            <w:r w:rsidRPr="003576F9">
              <w:rPr>
                <w:rFonts w:ascii="Comic Sans MS" w:hAnsi="Comic Sans MS" w:cs="Arial"/>
                <w:color w:val="002060"/>
                <w:sz w:val="20"/>
                <w:szCs w:val="20"/>
              </w:rPr>
              <w:t xml:space="preserve">Evaluate their ideas and products against design criteria </w:t>
            </w:r>
          </w:p>
          <w:p w14:paraId="4AD3A538" w14:textId="77777777" w:rsidR="006F1B61" w:rsidRPr="003576F9" w:rsidRDefault="006F1B61" w:rsidP="00997DC2">
            <w:pPr>
              <w:rPr>
                <w:rFonts w:ascii="Comic Sans MS" w:hAnsi="Comic Sans MS" w:cs="Arial"/>
                <w:color w:val="002060"/>
                <w:sz w:val="20"/>
                <w:szCs w:val="20"/>
              </w:rPr>
            </w:pPr>
          </w:p>
          <w:p w14:paraId="347635ED" w14:textId="77777777" w:rsidR="00997DC2" w:rsidRPr="003576F9" w:rsidRDefault="00997DC2" w:rsidP="00997DC2">
            <w:pPr>
              <w:rPr>
                <w:rFonts w:ascii="Comic Sans MS" w:hAnsi="Comic Sans MS" w:cs="Arial"/>
                <w:color w:val="002060"/>
                <w:sz w:val="20"/>
                <w:szCs w:val="20"/>
              </w:rPr>
            </w:pPr>
            <w:r w:rsidRPr="003576F9">
              <w:rPr>
                <w:rFonts w:ascii="Comic Sans MS" w:hAnsi="Comic Sans MS" w:cs="Arial"/>
                <w:color w:val="002060"/>
                <w:sz w:val="20"/>
                <w:szCs w:val="20"/>
              </w:rPr>
              <w:t xml:space="preserve">Technical knowledge </w:t>
            </w:r>
          </w:p>
          <w:p w14:paraId="35FFA41C" w14:textId="77777777" w:rsidR="00997DC2" w:rsidRPr="003576F9" w:rsidRDefault="00997DC2" w:rsidP="00997DC2">
            <w:pPr>
              <w:pStyle w:val="ListParagraph"/>
              <w:numPr>
                <w:ilvl w:val="0"/>
                <w:numId w:val="11"/>
              </w:numPr>
              <w:rPr>
                <w:rFonts w:ascii="Comic Sans MS" w:hAnsi="Comic Sans MS" w:cs="Arial"/>
                <w:color w:val="002060"/>
                <w:sz w:val="20"/>
                <w:szCs w:val="20"/>
              </w:rPr>
            </w:pPr>
            <w:r w:rsidRPr="003576F9">
              <w:rPr>
                <w:rFonts w:ascii="Comic Sans MS" w:hAnsi="Comic Sans MS" w:cs="Arial"/>
                <w:color w:val="002060"/>
                <w:sz w:val="20"/>
                <w:szCs w:val="20"/>
              </w:rPr>
              <w:t xml:space="preserve">Build structures, exploring how they can be made stronger, stiffer and more stable </w:t>
            </w:r>
          </w:p>
          <w:p w14:paraId="2B4785F0" w14:textId="77777777" w:rsidR="00293D79" w:rsidRPr="003576F9" w:rsidRDefault="00997DC2" w:rsidP="00997DC2">
            <w:pPr>
              <w:pStyle w:val="ListParagraph"/>
              <w:numPr>
                <w:ilvl w:val="0"/>
                <w:numId w:val="11"/>
              </w:numPr>
              <w:rPr>
                <w:rFonts w:ascii="Comic Sans MS" w:hAnsi="Comic Sans MS" w:cs="Arial"/>
                <w:color w:val="002060"/>
                <w:sz w:val="20"/>
                <w:szCs w:val="20"/>
              </w:rPr>
            </w:pPr>
            <w:r w:rsidRPr="003576F9">
              <w:rPr>
                <w:rFonts w:ascii="Comic Sans MS" w:hAnsi="Comic Sans MS" w:cs="Arial"/>
                <w:color w:val="002060"/>
                <w:sz w:val="20"/>
                <w:szCs w:val="20"/>
              </w:rPr>
              <w:t>Explore and use mechanisms [for example, levers, sliders, wheels and axles], in their products.</w:t>
            </w:r>
          </w:p>
        </w:tc>
      </w:tr>
      <w:tr w:rsidR="00B35B70" w:rsidRPr="003576F9" w14:paraId="0E6D419C" w14:textId="77777777" w:rsidTr="006F1B61">
        <w:trPr>
          <w:trHeight w:val="622"/>
        </w:trPr>
        <w:tc>
          <w:tcPr>
            <w:tcW w:w="1696" w:type="dxa"/>
          </w:tcPr>
          <w:p w14:paraId="3BB87447" w14:textId="77777777" w:rsidR="00911FFF" w:rsidRPr="003576F9" w:rsidRDefault="00DA25A7" w:rsidP="00911FFF">
            <w:pPr>
              <w:rPr>
                <w:rFonts w:ascii="Comic Sans MS" w:hAnsi="Comic Sans MS" w:cs="Arial"/>
                <w:b/>
                <w:color w:val="002060"/>
                <w:sz w:val="20"/>
                <w:szCs w:val="20"/>
              </w:rPr>
            </w:pPr>
            <w:r w:rsidRPr="003576F9">
              <w:rPr>
                <w:rFonts w:ascii="Comic Sans MS" w:hAnsi="Comic Sans MS" w:cs="Arial"/>
                <w:b/>
                <w:color w:val="002060"/>
                <w:sz w:val="20"/>
                <w:szCs w:val="20"/>
              </w:rPr>
              <w:t>Vocabulary/ Glossary</w:t>
            </w:r>
          </w:p>
        </w:tc>
        <w:tc>
          <w:tcPr>
            <w:tcW w:w="8498" w:type="dxa"/>
          </w:tcPr>
          <w:p w14:paraId="2E51AD2C" w14:textId="77777777" w:rsidR="00911FFF" w:rsidRPr="003576F9" w:rsidRDefault="006F1B61" w:rsidP="006F1B61">
            <w:pPr>
              <w:pStyle w:val="SoWBullet1"/>
              <w:rPr>
                <w:rFonts w:ascii="Comic Sans MS" w:hAnsi="Comic Sans MS" w:cs="Arial"/>
                <w:color w:val="002060"/>
                <w:sz w:val="20"/>
              </w:rPr>
            </w:pPr>
            <w:r w:rsidRPr="003576F9">
              <w:rPr>
                <w:rFonts w:ascii="Comic Sans MS" w:hAnsi="Comic Sans MS" w:cs="Arial"/>
                <w:color w:val="002060"/>
                <w:sz w:val="20"/>
              </w:rPr>
              <w:t xml:space="preserve">   </w:t>
            </w:r>
            <w:r w:rsidR="001E6CFD" w:rsidRPr="003576F9">
              <w:rPr>
                <w:rFonts w:ascii="Comic Sans MS" w:hAnsi="Comic Sans MS" w:cs="Arial"/>
                <w:color w:val="002060"/>
                <w:sz w:val="20"/>
              </w:rPr>
              <w:t>Font</w:t>
            </w:r>
            <w:r w:rsidR="0074704E" w:rsidRPr="003576F9">
              <w:rPr>
                <w:rFonts w:ascii="Comic Sans MS" w:hAnsi="Comic Sans MS" w:cs="Arial"/>
                <w:color w:val="002060"/>
                <w:sz w:val="20"/>
              </w:rPr>
              <w:t>, graphic, decision, evaluating, c</w:t>
            </w:r>
            <w:r w:rsidR="001E6CFD" w:rsidRPr="003576F9">
              <w:rPr>
                <w:rFonts w:ascii="Comic Sans MS" w:hAnsi="Comic Sans MS" w:cs="Arial"/>
                <w:color w:val="002060"/>
                <w:sz w:val="20"/>
              </w:rPr>
              <w:t xml:space="preserve">riteria, fit for purpose, holds, </w:t>
            </w:r>
            <w:r w:rsidRPr="003576F9">
              <w:rPr>
                <w:rFonts w:ascii="Comic Sans MS" w:hAnsi="Comic Sans MS" w:cs="Arial"/>
                <w:color w:val="002060"/>
                <w:sz w:val="20"/>
              </w:rPr>
              <w:t xml:space="preserve">scoring, tabs, </w:t>
            </w:r>
            <w:r w:rsidR="0074704E" w:rsidRPr="003576F9">
              <w:rPr>
                <w:rFonts w:ascii="Comic Sans MS" w:hAnsi="Comic Sans MS" w:cs="Arial"/>
                <w:color w:val="002060"/>
                <w:sz w:val="20"/>
              </w:rPr>
              <w:t>adhesives, join, assemble, accuracy</w:t>
            </w:r>
            <w:r w:rsidR="001E6CFD" w:rsidRPr="003576F9">
              <w:rPr>
                <w:rFonts w:ascii="Comic Sans MS" w:hAnsi="Comic Sans MS" w:cs="Arial"/>
                <w:color w:val="002060"/>
                <w:sz w:val="20"/>
              </w:rPr>
              <w:t xml:space="preserve">, </w:t>
            </w:r>
            <w:r w:rsidR="0074704E" w:rsidRPr="003576F9">
              <w:rPr>
                <w:rFonts w:ascii="Comic Sans MS" w:hAnsi="Comic Sans MS" w:cs="Arial"/>
                <w:color w:val="002060"/>
                <w:sz w:val="20"/>
              </w:rPr>
              <w:t>thre</w:t>
            </w:r>
            <w:r w:rsidRPr="003576F9">
              <w:rPr>
                <w:rFonts w:ascii="Comic Sans MS" w:hAnsi="Comic Sans MS" w:cs="Arial"/>
                <w:color w:val="002060"/>
                <w:sz w:val="20"/>
              </w:rPr>
              <w:t xml:space="preserve">e-dimensional (3D) shape, cube, </w:t>
            </w:r>
            <w:r w:rsidR="0074704E" w:rsidRPr="003576F9">
              <w:rPr>
                <w:rFonts w:ascii="Comic Sans MS" w:hAnsi="Comic Sans MS" w:cs="Arial"/>
                <w:color w:val="002060"/>
                <w:sz w:val="20"/>
              </w:rPr>
              <w:t>cuboid, prism, net, edge, face, packaging, shell structure, capacity</w:t>
            </w:r>
            <w:r w:rsidR="001E6CFD" w:rsidRPr="003576F9">
              <w:rPr>
                <w:rFonts w:ascii="Comic Sans MS" w:hAnsi="Comic Sans MS" w:cs="Arial"/>
                <w:color w:val="002060"/>
                <w:sz w:val="20"/>
              </w:rPr>
              <w:t>, mark out, cutting.</w:t>
            </w:r>
          </w:p>
        </w:tc>
      </w:tr>
      <w:tr w:rsidR="00B35B70" w:rsidRPr="003576F9" w14:paraId="16DD800C" w14:textId="77777777" w:rsidTr="006F1B61">
        <w:tc>
          <w:tcPr>
            <w:tcW w:w="1696" w:type="dxa"/>
          </w:tcPr>
          <w:p w14:paraId="107AC23C" w14:textId="77777777" w:rsidR="00911FFF" w:rsidRPr="003576F9" w:rsidRDefault="002520AD" w:rsidP="00911FFF">
            <w:pPr>
              <w:rPr>
                <w:rFonts w:ascii="Comic Sans MS" w:hAnsi="Comic Sans MS" w:cs="Arial"/>
                <w:b/>
                <w:color w:val="002060"/>
                <w:sz w:val="20"/>
                <w:szCs w:val="20"/>
              </w:rPr>
            </w:pPr>
            <w:r w:rsidRPr="003576F9">
              <w:rPr>
                <w:rFonts w:ascii="Comic Sans MS" w:hAnsi="Comic Sans MS" w:cs="Arial"/>
                <w:b/>
                <w:color w:val="002060"/>
                <w:sz w:val="20"/>
                <w:szCs w:val="20"/>
              </w:rPr>
              <w:t>Knowledge</w:t>
            </w:r>
          </w:p>
          <w:p w14:paraId="507A32FD" w14:textId="77777777" w:rsidR="002520AD" w:rsidRPr="003576F9" w:rsidRDefault="002520AD" w:rsidP="00911FFF">
            <w:pPr>
              <w:rPr>
                <w:rFonts w:ascii="Comic Sans MS" w:hAnsi="Comic Sans MS" w:cs="Arial"/>
                <w:color w:val="002060"/>
                <w:sz w:val="20"/>
                <w:szCs w:val="20"/>
              </w:rPr>
            </w:pPr>
            <w:r w:rsidRPr="003576F9">
              <w:rPr>
                <w:rFonts w:ascii="Comic Sans MS" w:hAnsi="Comic Sans MS" w:cs="Arial"/>
                <w:color w:val="002060"/>
                <w:sz w:val="20"/>
                <w:szCs w:val="20"/>
              </w:rPr>
              <w:t xml:space="preserve"> (</w:t>
            </w:r>
            <w:proofErr w:type="gramStart"/>
            <w:r w:rsidRPr="003576F9">
              <w:rPr>
                <w:rFonts w:ascii="Comic Sans MS" w:hAnsi="Comic Sans MS" w:cs="Arial"/>
                <w:color w:val="002060"/>
                <w:sz w:val="20"/>
                <w:szCs w:val="20"/>
              </w:rPr>
              <w:t>see</w:t>
            </w:r>
            <w:proofErr w:type="gramEnd"/>
            <w:r w:rsidRPr="003576F9">
              <w:rPr>
                <w:rFonts w:ascii="Comic Sans MS" w:hAnsi="Comic Sans MS" w:cs="Arial"/>
                <w:color w:val="002060"/>
                <w:sz w:val="20"/>
                <w:szCs w:val="20"/>
              </w:rPr>
              <w:t xml:space="preserve"> italics for knowledge to remember)</w:t>
            </w:r>
          </w:p>
          <w:p w14:paraId="7B0300C7" w14:textId="77777777" w:rsidR="002520AD" w:rsidRPr="003576F9" w:rsidRDefault="002520AD" w:rsidP="00911FFF">
            <w:pPr>
              <w:rPr>
                <w:rFonts w:ascii="Comic Sans MS" w:hAnsi="Comic Sans MS" w:cs="Arial"/>
                <w:color w:val="002060"/>
                <w:sz w:val="20"/>
                <w:szCs w:val="20"/>
              </w:rPr>
            </w:pPr>
          </w:p>
        </w:tc>
        <w:tc>
          <w:tcPr>
            <w:tcW w:w="8498" w:type="dxa"/>
          </w:tcPr>
          <w:p w14:paraId="3D41CF93" w14:textId="77777777" w:rsidR="00911FFF" w:rsidRPr="003576F9" w:rsidRDefault="002520AD" w:rsidP="002520AD">
            <w:pPr>
              <w:rPr>
                <w:rFonts w:ascii="Comic Sans MS" w:hAnsi="Comic Sans MS" w:cs="Arial"/>
                <w:color w:val="002060"/>
                <w:sz w:val="20"/>
                <w:szCs w:val="20"/>
              </w:rPr>
            </w:pPr>
            <w:r w:rsidRPr="003576F9">
              <w:rPr>
                <w:rFonts w:ascii="Comic Sans MS" w:hAnsi="Comic Sans MS" w:cs="Arial"/>
                <w:color w:val="002060"/>
                <w:sz w:val="20"/>
                <w:szCs w:val="20"/>
              </w:rPr>
              <w:t>The knowledge that children will learn and remember:</w:t>
            </w:r>
          </w:p>
          <w:p w14:paraId="20C508DB" w14:textId="77777777" w:rsidR="007030E0" w:rsidRPr="003576F9" w:rsidRDefault="007030E0" w:rsidP="006F1B61">
            <w:pPr>
              <w:pStyle w:val="ListParagraph"/>
              <w:ind w:left="0"/>
              <w:rPr>
                <w:rFonts w:ascii="Comic Sans MS" w:hAnsi="Comic Sans MS" w:cs="Arial"/>
                <w:color w:val="002060"/>
                <w:sz w:val="20"/>
                <w:szCs w:val="20"/>
              </w:rPr>
            </w:pPr>
            <w:r w:rsidRPr="003576F9">
              <w:rPr>
                <w:rFonts w:ascii="Comic Sans MS" w:eastAsia="Times New Roman" w:hAnsi="Comic Sans MS" w:cs="Arial"/>
                <w:i/>
                <w:color w:val="002060"/>
                <w:sz w:val="20"/>
                <w:szCs w:val="20"/>
              </w:rPr>
              <w:t>1. Investigate and analyse a range of existing products.</w:t>
            </w:r>
            <w:r w:rsidRPr="003576F9">
              <w:rPr>
                <w:rFonts w:ascii="Comic Sans MS" w:eastAsia="Times New Roman" w:hAnsi="Comic Sans MS" w:cs="Arial"/>
                <w:color w:val="002060"/>
                <w:sz w:val="20"/>
                <w:szCs w:val="20"/>
              </w:rPr>
              <w:t xml:space="preserve"> </w:t>
            </w:r>
          </w:p>
          <w:p w14:paraId="41F173DA" w14:textId="77777777" w:rsidR="007030E0" w:rsidRPr="003576F9" w:rsidRDefault="007030E0"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Children to choose one small packet to investigate. What was the original purpose of the packet? Protecting? Containing? Presenting? What material is it made from? How has it been stiffened (folded, double layers)? Will it protect its contents? What size is it? What information does it show?</w:t>
            </w:r>
          </w:p>
          <w:p w14:paraId="66F6582C" w14:textId="77777777" w:rsidR="007030E0" w:rsidRPr="003576F9" w:rsidRDefault="007030E0"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Children to look at a collection of different packages. Is all of the packaging necessary? How might minimal packaging be developed to serve the needs of the product? Are the materials recyclable or reusable?</w:t>
            </w:r>
          </w:p>
          <w:p w14:paraId="13A171FE" w14:textId="77777777" w:rsidR="007030E0" w:rsidRPr="003576F9" w:rsidRDefault="007030E0"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 xml:space="preserve">Collect and discuss graphics on packaging – colours chosen, impact of style, and size of font. Does the type and lettering match the overall style of the package? </w:t>
            </w:r>
          </w:p>
          <w:p w14:paraId="339EE73B" w14:textId="77777777" w:rsidR="007030E0" w:rsidRPr="003576F9" w:rsidRDefault="007030E0"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 xml:space="preserve">Ask the children to predict how many separate pieces of card have been used. Discuss their answers, asking for reasons. </w:t>
            </w:r>
          </w:p>
          <w:p w14:paraId="7219809F" w14:textId="77777777" w:rsidR="007030E0" w:rsidRPr="003576F9" w:rsidRDefault="007030E0"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Give the children the task of carefully taking a small package apart. Discuss the results and ask the children to identify the parts of the net including the tabs. How are the different faces of the package arranged? Does the package have a window cut in it?</w:t>
            </w:r>
          </w:p>
          <w:p w14:paraId="57684AD2" w14:textId="77777777" w:rsidR="00EA7166" w:rsidRPr="003576F9" w:rsidRDefault="00EA7166" w:rsidP="007030E0">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 xml:space="preserve">Discuss use of fire protection. </w:t>
            </w:r>
          </w:p>
          <w:p w14:paraId="570B4C41" w14:textId="77777777" w:rsidR="006F1B61" w:rsidRPr="003576F9" w:rsidRDefault="006F1B61" w:rsidP="006F1B61">
            <w:pPr>
              <w:spacing w:line="256" w:lineRule="auto"/>
              <w:rPr>
                <w:rFonts w:ascii="Comic Sans MS" w:hAnsi="Comic Sans MS" w:cs="Arial"/>
                <w:color w:val="002060"/>
                <w:sz w:val="20"/>
                <w:szCs w:val="20"/>
              </w:rPr>
            </w:pPr>
          </w:p>
          <w:p w14:paraId="67793E04" w14:textId="77777777" w:rsidR="007030E0" w:rsidRPr="003576F9" w:rsidRDefault="007030E0" w:rsidP="006F1B61">
            <w:pPr>
              <w:spacing w:line="256" w:lineRule="auto"/>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2. </w:t>
            </w:r>
            <w:r w:rsidRPr="003576F9">
              <w:rPr>
                <w:rFonts w:ascii="Comic Sans MS" w:eastAsia="Times New Roman" w:hAnsi="Comic Sans MS" w:cs="Arial"/>
                <w:i/>
                <w:color w:val="002060"/>
                <w:sz w:val="20"/>
                <w:szCs w:val="20"/>
              </w:rPr>
              <w:t>Generate, develop, model and communicate their ideas through discussion and annotated sketches</w:t>
            </w:r>
            <w:r w:rsidRPr="003576F9">
              <w:rPr>
                <w:rFonts w:ascii="Comic Sans MS" w:eastAsia="Times New Roman" w:hAnsi="Comic Sans MS" w:cs="Arial"/>
                <w:color w:val="002060"/>
                <w:sz w:val="20"/>
                <w:szCs w:val="20"/>
              </w:rPr>
              <w:t xml:space="preserve">. </w:t>
            </w:r>
          </w:p>
          <w:p w14:paraId="314D0894" w14:textId="77777777" w:rsidR="006F1B61"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To generate ideas for an item of packaging, con</w:t>
            </w:r>
            <w:r w:rsidR="006F1B61" w:rsidRPr="003576F9">
              <w:rPr>
                <w:rFonts w:ascii="Comic Sans MS" w:hAnsi="Comic Sans MS" w:cs="Arial"/>
                <w:color w:val="002060"/>
                <w:sz w:val="20"/>
                <w:szCs w:val="20"/>
              </w:rPr>
              <w:t xml:space="preserve">sidering its purpose and user/s. </w:t>
            </w:r>
          </w:p>
          <w:p w14:paraId="734EE988" w14:textId="77777777" w:rsidR="006F1B61"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To creat</w:t>
            </w:r>
            <w:r w:rsidR="006F1B61" w:rsidRPr="003576F9">
              <w:rPr>
                <w:rFonts w:ascii="Comic Sans MS" w:hAnsi="Comic Sans MS" w:cs="Arial"/>
                <w:color w:val="002060"/>
                <w:sz w:val="20"/>
                <w:szCs w:val="20"/>
              </w:rPr>
              <w:t>e a package for a given purpose.</w:t>
            </w:r>
          </w:p>
          <w:p w14:paraId="35620975" w14:textId="77777777" w:rsidR="006F1B61"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Discuss with the children the task of designing and making a packet for a specific purpose.</w:t>
            </w:r>
          </w:p>
          <w:p w14:paraId="0D119B82" w14:textId="77777777" w:rsidR="006F1B61"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lastRenderedPageBreak/>
              <w:t xml:space="preserve">Discuss with the children the uses and purposes of the packaging. What does the package need to do? Who is it aimed at? What do you need to know? Who could you ask? How will the purpose and user affect the design decisions? </w:t>
            </w:r>
          </w:p>
          <w:p w14:paraId="77878112" w14:textId="77777777" w:rsidR="006F1B61"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Children to draw their initial designs first. These can then be discussed and any amendments made. Will it do what you intend it to? How can you improve it? How will this meet the needs of the product and the user?</w:t>
            </w:r>
          </w:p>
          <w:p w14:paraId="246F8E3F" w14:textId="77777777" w:rsidR="001E6CFD" w:rsidRPr="003576F9" w:rsidRDefault="001E6CFD" w:rsidP="006F1B61">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Children to make mock-ups from paper. The final shape when decided can be transferred onto card. Text or graphics can also be trialled on the mock-ups, and added to the net before final assembly. </w:t>
            </w:r>
          </w:p>
          <w:p w14:paraId="66B0C05B" w14:textId="77777777" w:rsidR="001E6CFD" w:rsidRPr="003576F9" w:rsidRDefault="001E6CFD" w:rsidP="007030E0">
            <w:pPr>
              <w:spacing w:line="256" w:lineRule="auto"/>
              <w:ind w:left="360"/>
              <w:contextualSpacing/>
              <w:rPr>
                <w:rFonts w:ascii="Comic Sans MS" w:eastAsia="Times New Roman" w:hAnsi="Comic Sans MS" w:cs="Arial"/>
                <w:color w:val="002060"/>
                <w:sz w:val="20"/>
                <w:szCs w:val="20"/>
              </w:rPr>
            </w:pPr>
          </w:p>
          <w:p w14:paraId="25D0491D" w14:textId="77777777" w:rsidR="007030E0" w:rsidRPr="003576F9" w:rsidRDefault="007030E0" w:rsidP="006F1B61">
            <w:pPr>
              <w:spacing w:line="256" w:lineRule="auto"/>
              <w:contextualSpacing/>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 xml:space="preserve">3. </w:t>
            </w:r>
            <w:r w:rsidRPr="003576F9">
              <w:rPr>
                <w:rFonts w:ascii="Comic Sans MS" w:eastAsia="Times New Roman" w:hAnsi="Comic Sans MS" w:cs="Arial"/>
                <w:i/>
                <w:color w:val="002060"/>
                <w:sz w:val="20"/>
                <w:szCs w:val="20"/>
              </w:rPr>
              <w:t>Use a range of tools and equipment to perform practical tasks accurately.</w:t>
            </w:r>
            <w:r w:rsidRPr="003576F9">
              <w:rPr>
                <w:rFonts w:ascii="Comic Sans MS" w:eastAsia="Times New Roman" w:hAnsi="Comic Sans MS" w:cs="Arial"/>
                <w:color w:val="002060"/>
                <w:sz w:val="20"/>
                <w:szCs w:val="20"/>
              </w:rPr>
              <w:t xml:space="preserve"> </w:t>
            </w:r>
          </w:p>
          <w:p w14:paraId="4291A026" w14:textId="77777777" w:rsidR="006F1B61" w:rsidRPr="003576F9" w:rsidRDefault="00EA7166" w:rsidP="00EA7166">
            <w:pPr>
              <w:pStyle w:val="ListParagraph"/>
              <w:numPr>
                <w:ilvl w:val="0"/>
                <w:numId w:val="26"/>
              </w:numPr>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1F3864" w:themeColor="accent5" w:themeShade="80"/>
                <w:sz w:val="20"/>
                <w:szCs w:val="20"/>
              </w:rPr>
              <w:t xml:space="preserve">Introduce tools that are available and discuss how to use these safely. </w:t>
            </w:r>
          </w:p>
          <w:p w14:paraId="67B997A3" w14:textId="77777777" w:rsidR="006F1B61" w:rsidRPr="003576F9" w:rsidRDefault="006F1B61" w:rsidP="007030E0">
            <w:pPr>
              <w:rPr>
                <w:rFonts w:ascii="Comic Sans MS" w:hAnsi="Comic Sans MS" w:cs="Arial"/>
                <w:color w:val="002060"/>
                <w:sz w:val="20"/>
                <w:szCs w:val="20"/>
              </w:rPr>
            </w:pPr>
          </w:p>
          <w:p w14:paraId="55FB2D24" w14:textId="77777777" w:rsidR="007030E0" w:rsidRPr="003576F9" w:rsidRDefault="007030E0" w:rsidP="007030E0">
            <w:pPr>
              <w:rPr>
                <w:rFonts w:ascii="Comic Sans MS" w:hAnsi="Comic Sans MS" w:cs="Arial"/>
                <w:i/>
                <w:color w:val="002060"/>
                <w:sz w:val="20"/>
                <w:szCs w:val="20"/>
              </w:rPr>
            </w:pPr>
            <w:r w:rsidRPr="003576F9">
              <w:rPr>
                <w:rFonts w:ascii="Comic Sans MS" w:hAnsi="Comic Sans MS" w:cs="Arial"/>
                <w:i/>
                <w:color w:val="002060"/>
                <w:sz w:val="20"/>
                <w:szCs w:val="20"/>
              </w:rPr>
              <w:t xml:space="preserve">4. Select and use tools suitable for the task, explaining their choices, to cut, shape and join paper and card. </w:t>
            </w:r>
          </w:p>
          <w:p w14:paraId="1FFFB19F" w14:textId="77777777" w:rsidR="006F1B61" w:rsidRPr="003576F9" w:rsidRDefault="007030E0" w:rsidP="006F1B61">
            <w:pPr>
              <w:pStyle w:val="ListParagraph"/>
              <w:numPr>
                <w:ilvl w:val="0"/>
                <w:numId w:val="23"/>
              </w:numPr>
              <w:rPr>
                <w:rFonts w:ascii="Comic Sans MS" w:hAnsi="Comic Sans MS" w:cs="Arial"/>
                <w:color w:val="002060"/>
                <w:sz w:val="20"/>
                <w:szCs w:val="20"/>
              </w:rPr>
            </w:pPr>
            <w:r w:rsidRPr="003576F9">
              <w:rPr>
                <w:rFonts w:ascii="Comic Sans MS" w:hAnsi="Comic Sans MS" w:cs="Arial"/>
                <w:color w:val="002060"/>
                <w:sz w:val="20"/>
                <w:szCs w:val="20"/>
              </w:rPr>
              <w:t>Gather all of the equipment and materials that they will need.</w:t>
            </w:r>
          </w:p>
          <w:p w14:paraId="2F4DD7AF" w14:textId="77777777" w:rsidR="006F1B61" w:rsidRPr="003576F9" w:rsidRDefault="006F1B61" w:rsidP="006F1B61">
            <w:pPr>
              <w:rPr>
                <w:rFonts w:ascii="Comic Sans MS" w:eastAsia="Times New Roman" w:hAnsi="Comic Sans MS" w:cs="Arial"/>
                <w:color w:val="002060"/>
                <w:sz w:val="20"/>
                <w:szCs w:val="20"/>
              </w:rPr>
            </w:pPr>
          </w:p>
          <w:p w14:paraId="585833E2" w14:textId="77777777" w:rsidR="006F1B61" w:rsidRPr="003576F9" w:rsidRDefault="007030E0" w:rsidP="006F1B61">
            <w:pPr>
              <w:pStyle w:val="ListParagraph"/>
              <w:numPr>
                <w:ilvl w:val="0"/>
                <w:numId w:val="25"/>
              </w:numPr>
              <w:rPr>
                <w:rFonts w:ascii="Comic Sans MS" w:hAnsi="Comic Sans MS" w:cs="Arial"/>
                <w:i/>
                <w:color w:val="002060"/>
                <w:sz w:val="20"/>
                <w:szCs w:val="20"/>
              </w:rPr>
            </w:pPr>
            <w:r w:rsidRPr="003576F9">
              <w:rPr>
                <w:rFonts w:ascii="Comic Sans MS" w:eastAsia="Times New Roman" w:hAnsi="Comic Sans MS" w:cs="Arial"/>
                <w:i/>
                <w:color w:val="002060"/>
                <w:sz w:val="20"/>
                <w:szCs w:val="20"/>
              </w:rPr>
              <w:t xml:space="preserve">Use simple finishing techniques suitable for </w:t>
            </w:r>
            <w:r w:rsidR="006F1B61" w:rsidRPr="003576F9">
              <w:rPr>
                <w:rFonts w:ascii="Comic Sans MS" w:eastAsia="Times New Roman" w:hAnsi="Comic Sans MS" w:cs="Arial"/>
                <w:i/>
                <w:color w:val="002060"/>
                <w:sz w:val="20"/>
                <w:szCs w:val="20"/>
              </w:rPr>
              <w:t>the product they are creating.</w:t>
            </w:r>
          </w:p>
          <w:p w14:paraId="4ACB40BD" w14:textId="77777777" w:rsidR="00EA7166" w:rsidRPr="003576F9" w:rsidRDefault="00EA7166" w:rsidP="00EA7166">
            <w:pPr>
              <w:pStyle w:val="ListParagraph"/>
              <w:numPr>
                <w:ilvl w:val="0"/>
                <w:numId w:val="23"/>
              </w:numPr>
              <w:rPr>
                <w:rFonts w:ascii="Comic Sans MS" w:hAnsi="Comic Sans MS" w:cs="Arial"/>
                <w:i/>
                <w:color w:val="002060"/>
                <w:sz w:val="20"/>
                <w:szCs w:val="20"/>
              </w:rPr>
            </w:pPr>
            <w:r w:rsidRPr="003576F9">
              <w:rPr>
                <w:rFonts w:ascii="Comic Sans MS" w:hAnsi="Comic Sans MS" w:cs="Arial"/>
                <w:color w:val="002060"/>
                <w:sz w:val="20"/>
                <w:szCs w:val="20"/>
              </w:rPr>
              <w:t>Has the product been finished to a high standard?</w:t>
            </w:r>
          </w:p>
          <w:p w14:paraId="727F721E" w14:textId="77777777" w:rsidR="00EA7166" w:rsidRPr="003576F9" w:rsidRDefault="00EA7166" w:rsidP="00EA7166">
            <w:pPr>
              <w:pStyle w:val="ListParagraph"/>
              <w:numPr>
                <w:ilvl w:val="0"/>
                <w:numId w:val="23"/>
              </w:numPr>
              <w:rPr>
                <w:rFonts w:ascii="Comic Sans MS" w:hAnsi="Comic Sans MS" w:cs="Arial"/>
                <w:i/>
                <w:color w:val="002060"/>
                <w:sz w:val="20"/>
                <w:szCs w:val="20"/>
              </w:rPr>
            </w:pPr>
            <w:r w:rsidRPr="003576F9">
              <w:rPr>
                <w:rFonts w:ascii="Comic Sans MS" w:hAnsi="Comic Sans MS" w:cs="Arial"/>
                <w:color w:val="002060"/>
                <w:sz w:val="20"/>
                <w:szCs w:val="20"/>
              </w:rPr>
              <w:t>Are any other modifications required?</w:t>
            </w:r>
          </w:p>
          <w:p w14:paraId="1E49D27A" w14:textId="77777777" w:rsidR="00EA7166" w:rsidRPr="003576F9" w:rsidRDefault="00EA7166" w:rsidP="006F1B61">
            <w:pPr>
              <w:rPr>
                <w:rFonts w:ascii="Comic Sans MS" w:eastAsia="Times New Roman" w:hAnsi="Comic Sans MS" w:cs="Arial"/>
                <w:i/>
                <w:color w:val="002060"/>
                <w:sz w:val="20"/>
                <w:szCs w:val="20"/>
              </w:rPr>
            </w:pPr>
          </w:p>
          <w:p w14:paraId="111C4340" w14:textId="77777777" w:rsidR="007030E0" w:rsidRPr="003576F9" w:rsidRDefault="00EA7166" w:rsidP="006F1B61">
            <w:pPr>
              <w:rPr>
                <w:rFonts w:ascii="Comic Sans MS" w:hAnsi="Comic Sans MS" w:cs="Arial"/>
                <w:color w:val="002060"/>
                <w:sz w:val="20"/>
                <w:szCs w:val="20"/>
              </w:rPr>
            </w:pPr>
            <w:r w:rsidRPr="003576F9">
              <w:rPr>
                <w:rFonts w:ascii="Comic Sans MS" w:eastAsia="Times New Roman" w:hAnsi="Comic Sans MS" w:cs="Arial"/>
                <w:i/>
                <w:color w:val="002060"/>
                <w:sz w:val="20"/>
                <w:szCs w:val="20"/>
              </w:rPr>
              <w:t xml:space="preserve">6. </w:t>
            </w:r>
            <w:r w:rsidR="007030E0" w:rsidRPr="003576F9">
              <w:rPr>
                <w:rFonts w:ascii="Comic Sans MS" w:eastAsia="Times New Roman" w:hAnsi="Comic Sans MS" w:cs="Arial"/>
                <w:i/>
                <w:color w:val="002060"/>
                <w:sz w:val="20"/>
                <w:szCs w:val="20"/>
              </w:rPr>
              <w:t>Know and explain how to create a stable structure</w:t>
            </w:r>
            <w:r w:rsidR="007030E0" w:rsidRPr="003576F9">
              <w:rPr>
                <w:rFonts w:ascii="Comic Sans MS" w:eastAsia="Times New Roman" w:hAnsi="Comic Sans MS" w:cs="Arial"/>
                <w:color w:val="002060"/>
                <w:sz w:val="20"/>
                <w:szCs w:val="20"/>
              </w:rPr>
              <w:t xml:space="preserve"> (children to think and talk through how their structure stands and what holds it together.)</w:t>
            </w:r>
          </w:p>
          <w:p w14:paraId="044CB92F" w14:textId="77777777" w:rsidR="00EA7166" w:rsidRPr="003576F9" w:rsidRDefault="00EA7166" w:rsidP="007030E0">
            <w:pPr>
              <w:autoSpaceDE w:val="0"/>
              <w:autoSpaceDN w:val="0"/>
              <w:adjustRightInd w:val="0"/>
              <w:spacing w:line="256" w:lineRule="auto"/>
              <w:contextualSpacing/>
              <w:rPr>
                <w:rFonts w:ascii="Comic Sans MS" w:eastAsia="Times New Roman" w:hAnsi="Comic Sans MS" w:cs="Arial"/>
                <w:color w:val="002060"/>
                <w:sz w:val="20"/>
                <w:szCs w:val="20"/>
              </w:rPr>
            </w:pPr>
          </w:p>
          <w:p w14:paraId="0E68E5C4" w14:textId="77777777" w:rsidR="007030E0" w:rsidRPr="003576F9" w:rsidRDefault="007030E0" w:rsidP="007030E0">
            <w:pPr>
              <w:autoSpaceDE w:val="0"/>
              <w:autoSpaceDN w:val="0"/>
              <w:adjustRightInd w:val="0"/>
              <w:spacing w:line="256" w:lineRule="auto"/>
              <w:contextualSpacing/>
              <w:rPr>
                <w:rFonts w:ascii="Comic Sans MS" w:eastAsia="Times New Roman" w:hAnsi="Comic Sans MS" w:cs="Arial"/>
                <w:i/>
                <w:color w:val="002060"/>
                <w:sz w:val="20"/>
                <w:szCs w:val="20"/>
              </w:rPr>
            </w:pPr>
            <w:r w:rsidRPr="003576F9">
              <w:rPr>
                <w:rFonts w:ascii="Comic Sans MS" w:eastAsia="Times New Roman" w:hAnsi="Comic Sans MS" w:cs="Arial"/>
                <w:color w:val="002060"/>
                <w:sz w:val="20"/>
                <w:szCs w:val="20"/>
              </w:rPr>
              <w:t xml:space="preserve">7. </w:t>
            </w:r>
            <w:r w:rsidRPr="003576F9">
              <w:rPr>
                <w:rFonts w:ascii="Comic Sans MS" w:eastAsia="Times New Roman" w:hAnsi="Comic Sans MS" w:cs="Arial"/>
                <w:i/>
                <w:color w:val="002060"/>
                <w:sz w:val="20"/>
                <w:szCs w:val="20"/>
              </w:rPr>
              <w:t xml:space="preserve">Evaluate their product by discussing how well it works in relation to the purpose and the user and whether it meets the design criteria. </w:t>
            </w:r>
          </w:p>
          <w:p w14:paraId="694351B0" w14:textId="77777777" w:rsidR="007030E0" w:rsidRPr="003576F9" w:rsidRDefault="007030E0" w:rsidP="007030E0">
            <w:pPr>
              <w:pStyle w:val="ListParagraph"/>
              <w:numPr>
                <w:ilvl w:val="0"/>
                <w:numId w:val="14"/>
              </w:numPr>
              <w:autoSpaceDE w:val="0"/>
              <w:autoSpaceDN w:val="0"/>
              <w:adjustRightInd w:val="0"/>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Evaluate your design. What does this mean? Why is it important that we do this? Think, pair, then share your ideas.</w:t>
            </w:r>
          </w:p>
          <w:p w14:paraId="56A1C3B3" w14:textId="77777777" w:rsidR="00B67B5D" w:rsidRPr="003576F9" w:rsidRDefault="007030E0" w:rsidP="00EA7166">
            <w:pPr>
              <w:pStyle w:val="ListParagraph"/>
              <w:numPr>
                <w:ilvl w:val="0"/>
                <w:numId w:val="14"/>
              </w:numPr>
              <w:autoSpaceDE w:val="0"/>
              <w:autoSpaceDN w:val="0"/>
              <w:adjustRightInd w:val="0"/>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Ho</w:t>
            </w:r>
            <w:r w:rsidR="00EA7166" w:rsidRPr="003576F9">
              <w:rPr>
                <w:rFonts w:ascii="Comic Sans MS" w:eastAsia="Times New Roman" w:hAnsi="Comic Sans MS" w:cs="Arial"/>
                <w:color w:val="002060"/>
                <w:sz w:val="20"/>
                <w:szCs w:val="20"/>
              </w:rPr>
              <w:t>w successful was your packaging</w:t>
            </w:r>
            <w:r w:rsidRPr="003576F9">
              <w:rPr>
                <w:rFonts w:ascii="Comic Sans MS" w:eastAsia="Times New Roman" w:hAnsi="Comic Sans MS" w:cs="Arial"/>
                <w:color w:val="002060"/>
                <w:sz w:val="20"/>
                <w:szCs w:val="20"/>
              </w:rPr>
              <w:t>? Was it stable? Will it/does it do the job intended?</w:t>
            </w:r>
            <w:r w:rsidR="00BA2C7E" w:rsidRPr="003576F9">
              <w:rPr>
                <w:rFonts w:ascii="Comic Sans MS" w:eastAsia="Times New Roman" w:hAnsi="Comic Sans MS" w:cs="Arial"/>
                <w:color w:val="002060"/>
                <w:sz w:val="20"/>
                <w:szCs w:val="20"/>
              </w:rPr>
              <w:t xml:space="preserve"> </w:t>
            </w:r>
            <w:r w:rsidRPr="003576F9">
              <w:rPr>
                <w:rFonts w:ascii="Comic Sans MS" w:eastAsia="Times New Roman" w:hAnsi="Comic Sans MS" w:cs="Arial"/>
                <w:color w:val="002060"/>
                <w:sz w:val="20"/>
                <w:szCs w:val="20"/>
              </w:rPr>
              <w:t>What would you change? What would you keep the same?</w:t>
            </w:r>
          </w:p>
        </w:tc>
      </w:tr>
      <w:tr w:rsidR="00B35B70" w:rsidRPr="003576F9" w14:paraId="3C2064F3" w14:textId="77777777" w:rsidTr="006F1B61">
        <w:tc>
          <w:tcPr>
            <w:tcW w:w="1696" w:type="dxa"/>
          </w:tcPr>
          <w:p w14:paraId="4A8613EA" w14:textId="77777777" w:rsidR="00BA2C7E" w:rsidRPr="003576F9" w:rsidRDefault="00BA2C7E" w:rsidP="00BA2C7E">
            <w:pPr>
              <w:rPr>
                <w:rFonts w:ascii="Comic Sans MS" w:hAnsi="Comic Sans MS" w:cs="Arial"/>
                <w:b/>
                <w:color w:val="002060"/>
                <w:sz w:val="20"/>
                <w:szCs w:val="20"/>
              </w:rPr>
            </w:pPr>
            <w:r w:rsidRPr="003576F9">
              <w:rPr>
                <w:rFonts w:ascii="Comic Sans MS" w:hAnsi="Comic Sans MS" w:cs="Arial"/>
                <w:b/>
                <w:color w:val="002060"/>
                <w:sz w:val="20"/>
                <w:szCs w:val="20"/>
              </w:rPr>
              <w:lastRenderedPageBreak/>
              <w:t>SEND expectations</w:t>
            </w:r>
          </w:p>
        </w:tc>
        <w:tc>
          <w:tcPr>
            <w:tcW w:w="8498" w:type="dxa"/>
          </w:tcPr>
          <w:p w14:paraId="14B6E3C2" w14:textId="77777777" w:rsidR="00EA7166" w:rsidRPr="003576F9" w:rsidRDefault="00EA7166" w:rsidP="00EA7166">
            <w:pPr>
              <w:rPr>
                <w:rFonts w:ascii="Comic Sans MS" w:hAnsi="Comic Sans MS" w:cs="Arial"/>
                <w:color w:val="002060"/>
                <w:sz w:val="20"/>
                <w:szCs w:val="20"/>
              </w:rPr>
            </w:pPr>
            <w:r w:rsidRPr="003576F9">
              <w:rPr>
                <w:rFonts w:ascii="Comic Sans MS" w:hAnsi="Comic Sans MS" w:cs="Arial"/>
                <w:color w:val="002060"/>
                <w:sz w:val="20"/>
                <w:szCs w:val="20"/>
              </w:rPr>
              <w:t>The knowledge that children will learn and remember:</w:t>
            </w:r>
          </w:p>
          <w:p w14:paraId="474C4498" w14:textId="77777777" w:rsidR="00EA7166" w:rsidRPr="003576F9" w:rsidRDefault="00EA7166" w:rsidP="00EA7166">
            <w:pPr>
              <w:pStyle w:val="ListParagraph"/>
              <w:ind w:left="0"/>
              <w:rPr>
                <w:rFonts w:ascii="Comic Sans MS" w:hAnsi="Comic Sans MS" w:cs="Arial"/>
                <w:color w:val="002060"/>
                <w:sz w:val="20"/>
                <w:szCs w:val="20"/>
              </w:rPr>
            </w:pPr>
            <w:r w:rsidRPr="003576F9">
              <w:rPr>
                <w:rFonts w:ascii="Comic Sans MS" w:eastAsia="Times New Roman" w:hAnsi="Comic Sans MS" w:cs="Arial"/>
                <w:i/>
                <w:color w:val="002060"/>
                <w:sz w:val="20"/>
                <w:szCs w:val="20"/>
              </w:rPr>
              <w:t>1. Investigate and analyse a range of existing products.</w:t>
            </w:r>
            <w:r w:rsidRPr="003576F9">
              <w:rPr>
                <w:rFonts w:ascii="Comic Sans MS" w:eastAsia="Times New Roman" w:hAnsi="Comic Sans MS" w:cs="Arial"/>
                <w:color w:val="002060"/>
                <w:sz w:val="20"/>
                <w:szCs w:val="20"/>
              </w:rPr>
              <w:t xml:space="preserve"> </w:t>
            </w:r>
          </w:p>
          <w:p w14:paraId="53F0611F" w14:textId="77777777" w:rsidR="00EA7166" w:rsidRPr="003576F9" w:rsidRDefault="00EA7166" w:rsidP="00EA7166">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Children to choose one small packet to investigate. What was the original purpose of the packet? Protecting? Containing? Presenting? What material is it made from? How has it been stiffened (folded, double layers)? Will it protect its contents? What size is it? What information does it show?</w:t>
            </w:r>
          </w:p>
          <w:p w14:paraId="47CABD4D" w14:textId="77777777" w:rsidR="00EA7166" w:rsidRPr="003576F9" w:rsidRDefault="00EA7166" w:rsidP="00EA7166">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Children to look at a collection of different packages. Is all of the packaging necessary? How might minimal packaging be developed to serve the needs of the product? Are the materials recyclable or reusable?</w:t>
            </w:r>
          </w:p>
          <w:p w14:paraId="47CD010C" w14:textId="77777777" w:rsidR="00EA7166" w:rsidRPr="003576F9" w:rsidRDefault="00EA7166" w:rsidP="00EA7166">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 xml:space="preserve">Collect and discuss graphics on packaging – colours chosen, impact of style, and size of font. Does the type and lettering match the overall style of the package? </w:t>
            </w:r>
          </w:p>
          <w:p w14:paraId="1EAE0D8A" w14:textId="77777777" w:rsidR="00EA7166" w:rsidRPr="003576F9" w:rsidRDefault="00EA7166" w:rsidP="00EA7166">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Give the children the task of carefully taking a small package apart. Discuss the results and ask the children to identify the parts of the net including the tabs. How are the different faces of the package arranged? Does the package have a window cut in it?</w:t>
            </w:r>
          </w:p>
          <w:p w14:paraId="164A3B5B" w14:textId="77777777" w:rsidR="00EA7166" w:rsidRPr="003576F9" w:rsidRDefault="00EA7166" w:rsidP="00EA7166">
            <w:pPr>
              <w:pStyle w:val="ListParagraph"/>
              <w:numPr>
                <w:ilvl w:val="0"/>
                <w:numId w:val="14"/>
              </w:numPr>
              <w:rPr>
                <w:rFonts w:ascii="Comic Sans MS" w:hAnsi="Comic Sans MS" w:cs="Arial"/>
                <w:color w:val="002060"/>
                <w:sz w:val="20"/>
                <w:szCs w:val="20"/>
              </w:rPr>
            </w:pPr>
            <w:r w:rsidRPr="003576F9">
              <w:rPr>
                <w:rFonts w:ascii="Comic Sans MS" w:hAnsi="Comic Sans MS" w:cs="Arial"/>
                <w:color w:val="002060"/>
                <w:sz w:val="20"/>
                <w:szCs w:val="20"/>
              </w:rPr>
              <w:t xml:space="preserve">Discuss use of fire protection. </w:t>
            </w:r>
          </w:p>
          <w:p w14:paraId="38D3CBD4" w14:textId="77777777" w:rsidR="00EA7166" w:rsidRPr="003576F9" w:rsidRDefault="00EA7166" w:rsidP="00EA7166">
            <w:pPr>
              <w:spacing w:line="256" w:lineRule="auto"/>
              <w:rPr>
                <w:rFonts w:ascii="Comic Sans MS" w:hAnsi="Comic Sans MS" w:cs="Arial"/>
                <w:color w:val="002060"/>
                <w:sz w:val="20"/>
                <w:szCs w:val="20"/>
              </w:rPr>
            </w:pPr>
          </w:p>
          <w:p w14:paraId="303F5F94" w14:textId="77777777" w:rsidR="00EA7166" w:rsidRPr="003576F9" w:rsidRDefault="00EA7166" w:rsidP="00EA7166">
            <w:pPr>
              <w:spacing w:line="256" w:lineRule="auto"/>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2. </w:t>
            </w:r>
            <w:r w:rsidRPr="003576F9">
              <w:rPr>
                <w:rFonts w:ascii="Comic Sans MS" w:eastAsia="Times New Roman" w:hAnsi="Comic Sans MS" w:cs="Arial"/>
                <w:i/>
                <w:color w:val="002060"/>
                <w:sz w:val="20"/>
                <w:szCs w:val="20"/>
              </w:rPr>
              <w:t>Generate, develop, model and communicate their ideas through discussion and annotated sketches</w:t>
            </w:r>
            <w:r w:rsidRPr="003576F9">
              <w:rPr>
                <w:rFonts w:ascii="Comic Sans MS" w:eastAsia="Times New Roman" w:hAnsi="Comic Sans MS" w:cs="Arial"/>
                <w:color w:val="002060"/>
                <w:sz w:val="20"/>
                <w:szCs w:val="20"/>
              </w:rPr>
              <w:t xml:space="preserve">. </w:t>
            </w:r>
          </w:p>
          <w:p w14:paraId="0A428942" w14:textId="77777777" w:rsidR="00EA7166" w:rsidRPr="003576F9" w:rsidRDefault="00195DF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With support: </w:t>
            </w:r>
            <w:r w:rsidR="00EA7166" w:rsidRPr="003576F9">
              <w:rPr>
                <w:rFonts w:ascii="Comic Sans MS" w:hAnsi="Comic Sans MS" w:cs="Arial"/>
                <w:color w:val="002060"/>
                <w:sz w:val="20"/>
                <w:szCs w:val="20"/>
              </w:rPr>
              <w:t xml:space="preserve">To generate ideas for an item of packaging, considering its purpose and user/s. </w:t>
            </w:r>
          </w:p>
          <w:p w14:paraId="3598704F" w14:textId="77777777" w:rsidR="00EA7166" w:rsidRPr="003576F9" w:rsidRDefault="00EA716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lastRenderedPageBreak/>
              <w:t>To create a package for a given purpose.</w:t>
            </w:r>
          </w:p>
          <w:p w14:paraId="34195D8B" w14:textId="77777777" w:rsidR="00EA7166" w:rsidRPr="003576F9" w:rsidRDefault="00EA716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Discuss with the children the task of designing and making a packet for a specific purpose.</w:t>
            </w:r>
          </w:p>
          <w:p w14:paraId="4C2664FA" w14:textId="77777777" w:rsidR="00EA7166" w:rsidRPr="003576F9" w:rsidRDefault="00EA716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Discuss with the children the uses and purposes of the packaging. What does the package need to do? Who is it aimed at? What do you need to know? Who could you ask? How will the purpose and user affect the design decisions? </w:t>
            </w:r>
          </w:p>
          <w:p w14:paraId="77FCAF99" w14:textId="77777777" w:rsidR="00EA7166" w:rsidRPr="003576F9" w:rsidRDefault="00EA716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Children to draw their initial designs first. These can then be discussed and any amendments made. Will it do what you intend it to? How can you improve it? How will this meet the needs of the product and the user?</w:t>
            </w:r>
          </w:p>
          <w:p w14:paraId="33E96630" w14:textId="77777777" w:rsidR="00EA7166" w:rsidRPr="003576F9" w:rsidRDefault="00EA7166" w:rsidP="00EA7166">
            <w:pPr>
              <w:pStyle w:val="ListParagraph"/>
              <w:numPr>
                <w:ilvl w:val="0"/>
                <w:numId w:val="22"/>
              </w:numPr>
              <w:rPr>
                <w:rFonts w:ascii="Comic Sans MS" w:eastAsia="Times New Roman" w:hAnsi="Comic Sans MS" w:cs="Arial"/>
                <w:color w:val="002060"/>
                <w:sz w:val="20"/>
                <w:szCs w:val="20"/>
              </w:rPr>
            </w:pPr>
            <w:r w:rsidRPr="003576F9">
              <w:rPr>
                <w:rFonts w:ascii="Comic Sans MS" w:hAnsi="Comic Sans MS" w:cs="Arial"/>
                <w:color w:val="002060"/>
                <w:sz w:val="20"/>
                <w:szCs w:val="20"/>
              </w:rPr>
              <w:t xml:space="preserve">Children to make mock-ups from paper. The final shape when decided can be transferred onto card. Text or graphics can also be trialled on the mock-ups, and added to the net before final assembly. </w:t>
            </w:r>
          </w:p>
          <w:p w14:paraId="1C01FE9B" w14:textId="77777777" w:rsidR="00EA7166" w:rsidRPr="003576F9" w:rsidRDefault="00EA7166" w:rsidP="00EA7166">
            <w:pPr>
              <w:spacing w:line="256" w:lineRule="auto"/>
              <w:ind w:left="360"/>
              <w:contextualSpacing/>
              <w:rPr>
                <w:rFonts w:ascii="Comic Sans MS" w:eastAsia="Times New Roman" w:hAnsi="Comic Sans MS" w:cs="Arial"/>
                <w:color w:val="002060"/>
                <w:sz w:val="20"/>
                <w:szCs w:val="20"/>
              </w:rPr>
            </w:pPr>
          </w:p>
          <w:p w14:paraId="13913882" w14:textId="77777777" w:rsidR="00EA7166" w:rsidRPr="003576F9" w:rsidRDefault="00EA7166" w:rsidP="00EA7166">
            <w:pPr>
              <w:spacing w:line="256" w:lineRule="auto"/>
              <w:contextualSpacing/>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 xml:space="preserve">3. </w:t>
            </w:r>
            <w:r w:rsidRPr="003576F9">
              <w:rPr>
                <w:rFonts w:ascii="Comic Sans MS" w:eastAsia="Times New Roman" w:hAnsi="Comic Sans MS" w:cs="Arial"/>
                <w:i/>
                <w:color w:val="002060"/>
                <w:sz w:val="20"/>
                <w:szCs w:val="20"/>
              </w:rPr>
              <w:t>Use a range of tools and equipment to perform practical tasks accurately.</w:t>
            </w:r>
            <w:r w:rsidRPr="003576F9">
              <w:rPr>
                <w:rFonts w:ascii="Comic Sans MS" w:eastAsia="Times New Roman" w:hAnsi="Comic Sans MS" w:cs="Arial"/>
                <w:color w:val="002060"/>
                <w:sz w:val="20"/>
                <w:szCs w:val="20"/>
              </w:rPr>
              <w:t xml:space="preserve"> </w:t>
            </w:r>
          </w:p>
          <w:p w14:paraId="45318F8B" w14:textId="77777777" w:rsidR="00EA7166" w:rsidRPr="003576F9" w:rsidRDefault="00EA7166" w:rsidP="00EA7166">
            <w:pPr>
              <w:pStyle w:val="ListParagraph"/>
              <w:numPr>
                <w:ilvl w:val="0"/>
                <w:numId w:val="26"/>
              </w:numPr>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1F3864" w:themeColor="accent5" w:themeShade="80"/>
                <w:sz w:val="20"/>
                <w:szCs w:val="20"/>
              </w:rPr>
              <w:t xml:space="preserve">Introduce tools that are available and discuss how to use these safely. </w:t>
            </w:r>
          </w:p>
          <w:p w14:paraId="195CA9CE" w14:textId="77777777" w:rsidR="00EA7166" w:rsidRPr="003576F9" w:rsidRDefault="00EA7166" w:rsidP="00EA7166">
            <w:pPr>
              <w:rPr>
                <w:rFonts w:ascii="Comic Sans MS" w:hAnsi="Comic Sans MS" w:cs="Arial"/>
                <w:color w:val="002060"/>
                <w:sz w:val="20"/>
                <w:szCs w:val="20"/>
              </w:rPr>
            </w:pPr>
          </w:p>
          <w:p w14:paraId="12EB034E" w14:textId="77777777" w:rsidR="00EA7166" w:rsidRPr="003576F9" w:rsidRDefault="00EA7166" w:rsidP="00EA7166">
            <w:pPr>
              <w:rPr>
                <w:rFonts w:ascii="Comic Sans MS" w:hAnsi="Comic Sans MS" w:cs="Arial"/>
                <w:i/>
                <w:color w:val="002060"/>
                <w:sz w:val="20"/>
                <w:szCs w:val="20"/>
              </w:rPr>
            </w:pPr>
            <w:r w:rsidRPr="003576F9">
              <w:rPr>
                <w:rFonts w:ascii="Comic Sans MS" w:hAnsi="Comic Sans MS" w:cs="Arial"/>
                <w:i/>
                <w:color w:val="002060"/>
                <w:sz w:val="20"/>
                <w:szCs w:val="20"/>
              </w:rPr>
              <w:t xml:space="preserve">4. Select and use tools suitable for the task, explaining their choices, to cut, shape and join paper and card. </w:t>
            </w:r>
          </w:p>
          <w:p w14:paraId="5CEA750A" w14:textId="77777777" w:rsidR="00EA7166" w:rsidRPr="003576F9" w:rsidRDefault="00EA7166" w:rsidP="00EA7166">
            <w:pPr>
              <w:pStyle w:val="ListParagraph"/>
              <w:numPr>
                <w:ilvl w:val="0"/>
                <w:numId w:val="23"/>
              </w:numPr>
              <w:rPr>
                <w:rFonts w:ascii="Comic Sans MS" w:hAnsi="Comic Sans MS" w:cs="Arial"/>
                <w:color w:val="002060"/>
                <w:sz w:val="20"/>
                <w:szCs w:val="20"/>
              </w:rPr>
            </w:pPr>
            <w:r w:rsidRPr="003576F9">
              <w:rPr>
                <w:rFonts w:ascii="Comic Sans MS" w:hAnsi="Comic Sans MS" w:cs="Arial"/>
                <w:color w:val="002060"/>
                <w:sz w:val="20"/>
                <w:szCs w:val="20"/>
              </w:rPr>
              <w:t>Gather all of the equipment and materials that they will need.</w:t>
            </w:r>
          </w:p>
          <w:p w14:paraId="2998F932" w14:textId="77777777" w:rsidR="00EA7166" w:rsidRPr="003576F9" w:rsidRDefault="00EA7166" w:rsidP="00EA7166">
            <w:pPr>
              <w:rPr>
                <w:rFonts w:ascii="Comic Sans MS" w:eastAsia="Times New Roman" w:hAnsi="Comic Sans MS" w:cs="Arial"/>
                <w:color w:val="002060"/>
                <w:sz w:val="20"/>
                <w:szCs w:val="20"/>
              </w:rPr>
            </w:pPr>
          </w:p>
          <w:p w14:paraId="6C9CB09A" w14:textId="77777777" w:rsidR="00EA7166" w:rsidRPr="003576F9" w:rsidRDefault="00EA7166" w:rsidP="00EA7166">
            <w:pPr>
              <w:pStyle w:val="ListParagraph"/>
              <w:numPr>
                <w:ilvl w:val="0"/>
                <w:numId w:val="25"/>
              </w:numPr>
              <w:rPr>
                <w:rFonts w:ascii="Comic Sans MS" w:hAnsi="Comic Sans MS" w:cs="Arial"/>
                <w:i/>
                <w:color w:val="002060"/>
                <w:sz w:val="20"/>
                <w:szCs w:val="20"/>
              </w:rPr>
            </w:pPr>
            <w:r w:rsidRPr="003576F9">
              <w:rPr>
                <w:rFonts w:ascii="Comic Sans MS" w:eastAsia="Times New Roman" w:hAnsi="Comic Sans MS" w:cs="Arial"/>
                <w:i/>
                <w:color w:val="002060"/>
                <w:sz w:val="20"/>
                <w:szCs w:val="20"/>
              </w:rPr>
              <w:t>Use simple finishing techniques suitable for the product they are creating.</w:t>
            </w:r>
          </w:p>
          <w:p w14:paraId="5230020D" w14:textId="77777777" w:rsidR="00EA7166" w:rsidRPr="003576F9" w:rsidRDefault="00EA7166" w:rsidP="00EA7166">
            <w:pPr>
              <w:pStyle w:val="ListParagraph"/>
              <w:numPr>
                <w:ilvl w:val="0"/>
                <w:numId w:val="23"/>
              </w:numPr>
              <w:rPr>
                <w:rFonts w:ascii="Comic Sans MS" w:hAnsi="Comic Sans MS" w:cs="Arial"/>
                <w:i/>
                <w:color w:val="002060"/>
                <w:sz w:val="20"/>
                <w:szCs w:val="20"/>
              </w:rPr>
            </w:pPr>
            <w:r w:rsidRPr="003576F9">
              <w:rPr>
                <w:rFonts w:ascii="Comic Sans MS" w:hAnsi="Comic Sans MS" w:cs="Arial"/>
                <w:color w:val="002060"/>
                <w:sz w:val="20"/>
                <w:szCs w:val="20"/>
              </w:rPr>
              <w:t>Has the product been finished to a high standard?</w:t>
            </w:r>
          </w:p>
          <w:p w14:paraId="16CB7B2D" w14:textId="77777777" w:rsidR="00EA7166" w:rsidRPr="003576F9" w:rsidRDefault="00EA7166" w:rsidP="00EA7166">
            <w:pPr>
              <w:pStyle w:val="ListParagraph"/>
              <w:numPr>
                <w:ilvl w:val="0"/>
                <w:numId w:val="23"/>
              </w:numPr>
              <w:rPr>
                <w:rFonts w:ascii="Comic Sans MS" w:hAnsi="Comic Sans MS" w:cs="Arial"/>
                <w:i/>
                <w:color w:val="002060"/>
                <w:sz w:val="20"/>
                <w:szCs w:val="20"/>
              </w:rPr>
            </w:pPr>
            <w:r w:rsidRPr="003576F9">
              <w:rPr>
                <w:rFonts w:ascii="Comic Sans MS" w:hAnsi="Comic Sans MS" w:cs="Arial"/>
                <w:color w:val="002060"/>
                <w:sz w:val="20"/>
                <w:szCs w:val="20"/>
              </w:rPr>
              <w:t>Are any other modifications required?</w:t>
            </w:r>
          </w:p>
          <w:p w14:paraId="174127A5" w14:textId="77777777" w:rsidR="00EA7166" w:rsidRPr="003576F9" w:rsidRDefault="00EA7166" w:rsidP="00EA7166">
            <w:pPr>
              <w:rPr>
                <w:rFonts w:ascii="Comic Sans MS" w:eastAsia="Times New Roman" w:hAnsi="Comic Sans MS" w:cs="Arial"/>
                <w:i/>
                <w:color w:val="002060"/>
                <w:sz w:val="20"/>
                <w:szCs w:val="20"/>
              </w:rPr>
            </w:pPr>
          </w:p>
          <w:p w14:paraId="399AA48E" w14:textId="77777777" w:rsidR="00EA7166" w:rsidRPr="003576F9" w:rsidRDefault="00EA7166" w:rsidP="00EA7166">
            <w:pPr>
              <w:rPr>
                <w:rFonts w:ascii="Comic Sans MS" w:hAnsi="Comic Sans MS" w:cs="Arial"/>
                <w:color w:val="002060"/>
                <w:sz w:val="20"/>
                <w:szCs w:val="20"/>
              </w:rPr>
            </w:pPr>
            <w:r w:rsidRPr="003576F9">
              <w:rPr>
                <w:rFonts w:ascii="Comic Sans MS" w:eastAsia="Times New Roman" w:hAnsi="Comic Sans MS" w:cs="Arial"/>
                <w:i/>
                <w:color w:val="002060"/>
                <w:sz w:val="20"/>
                <w:szCs w:val="20"/>
              </w:rPr>
              <w:t>6. Know and explain how to create a stable structure</w:t>
            </w:r>
            <w:r w:rsidRPr="003576F9">
              <w:rPr>
                <w:rFonts w:ascii="Comic Sans MS" w:eastAsia="Times New Roman" w:hAnsi="Comic Sans MS" w:cs="Arial"/>
                <w:color w:val="002060"/>
                <w:sz w:val="20"/>
                <w:szCs w:val="20"/>
              </w:rPr>
              <w:t xml:space="preserve"> (children to think and talk through how their structure stands and what holds it together.)</w:t>
            </w:r>
          </w:p>
          <w:p w14:paraId="7CA7BD97" w14:textId="77777777" w:rsidR="00EA7166" w:rsidRPr="003576F9" w:rsidRDefault="00EA7166" w:rsidP="00EA7166">
            <w:pPr>
              <w:autoSpaceDE w:val="0"/>
              <w:autoSpaceDN w:val="0"/>
              <w:adjustRightInd w:val="0"/>
              <w:spacing w:line="256" w:lineRule="auto"/>
              <w:contextualSpacing/>
              <w:rPr>
                <w:rFonts w:ascii="Comic Sans MS" w:eastAsia="Times New Roman" w:hAnsi="Comic Sans MS" w:cs="Arial"/>
                <w:color w:val="002060"/>
                <w:sz w:val="20"/>
                <w:szCs w:val="20"/>
              </w:rPr>
            </w:pPr>
          </w:p>
          <w:p w14:paraId="4A213A2C" w14:textId="77777777" w:rsidR="00EA7166" w:rsidRPr="003576F9" w:rsidRDefault="00EA7166" w:rsidP="00EA7166">
            <w:pPr>
              <w:autoSpaceDE w:val="0"/>
              <w:autoSpaceDN w:val="0"/>
              <w:adjustRightInd w:val="0"/>
              <w:spacing w:line="256" w:lineRule="auto"/>
              <w:contextualSpacing/>
              <w:rPr>
                <w:rFonts w:ascii="Comic Sans MS" w:eastAsia="Times New Roman" w:hAnsi="Comic Sans MS" w:cs="Arial"/>
                <w:i/>
                <w:color w:val="002060"/>
                <w:sz w:val="20"/>
                <w:szCs w:val="20"/>
              </w:rPr>
            </w:pPr>
            <w:r w:rsidRPr="003576F9">
              <w:rPr>
                <w:rFonts w:ascii="Comic Sans MS" w:eastAsia="Times New Roman" w:hAnsi="Comic Sans MS" w:cs="Arial"/>
                <w:color w:val="002060"/>
                <w:sz w:val="20"/>
                <w:szCs w:val="20"/>
              </w:rPr>
              <w:t xml:space="preserve">7. </w:t>
            </w:r>
            <w:r w:rsidRPr="003576F9">
              <w:rPr>
                <w:rFonts w:ascii="Comic Sans MS" w:eastAsia="Times New Roman" w:hAnsi="Comic Sans MS" w:cs="Arial"/>
                <w:i/>
                <w:color w:val="002060"/>
                <w:sz w:val="20"/>
                <w:szCs w:val="20"/>
              </w:rPr>
              <w:t xml:space="preserve">Evaluate their product by discussing how well it works in relation to the purpose and the user and whether it meets the design criteria. </w:t>
            </w:r>
          </w:p>
          <w:p w14:paraId="77C18E9C" w14:textId="77777777" w:rsidR="00EA7166" w:rsidRPr="003576F9" w:rsidRDefault="00EA7166" w:rsidP="00EA7166">
            <w:pPr>
              <w:pStyle w:val="ListParagraph"/>
              <w:numPr>
                <w:ilvl w:val="0"/>
                <w:numId w:val="14"/>
              </w:numPr>
              <w:autoSpaceDE w:val="0"/>
              <w:autoSpaceDN w:val="0"/>
              <w:adjustRightInd w:val="0"/>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Evaluate your design. What does this mean? Why is it important that we do this? Think, pair, then share your ideas.</w:t>
            </w:r>
          </w:p>
          <w:p w14:paraId="5788F4B3" w14:textId="77777777" w:rsidR="00BA2C7E" w:rsidRPr="003576F9" w:rsidRDefault="00EA7166" w:rsidP="00EA7166">
            <w:pPr>
              <w:pStyle w:val="ListParagraph"/>
              <w:numPr>
                <w:ilvl w:val="0"/>
                <w:numId w:val="14"/>
              </w:numPr>
              <w:autoSpaceDE w:val="0"/>
              <w:autoSpaceDN w:val="0"/>
              <w:adjustRightInd w:val="0"/>
              <w:spacing w:line="256" w:lineRule="auto"/>
              <w:rPr>
                <w:rFonts w:ascii="Comic Sans MS" w:eastAsia="Times New Roman" w:hAnsi="Comic Sans MS" w:cs="Arial"/>
                <w:color w:val="002060"/>
                <w:sz w:val="20"/>
                <w:szCs w:val="20"/>
              </w:rPr>
            </w:pPr>
            <w:r w:rsidRPr="003576F9">
              <w:rPr>
                <w:rFonts w:ascii="Comic Sans MS" w:eastAsia="Times New Roman" w:hAnsi="Comic Sans MS" w:cs="Arial"/>
                <w:color w:val="002060"/>
                <w:sz w:val="20"/>
                <w:szCs w:val="20"/>
              </w:rPr>
              <w:t>How successful was your packaging? Was it stable? Will it/does it do the job intended? What would you change? What would you keep the same?</w:t>
            </w:r>
          </w:p>
        </w:tc>
      </w:tr>
      <w:tr w:rsidR="00B35B70" w:rsidRPr="003576F9" w14:paraId="629BE574" w14:textId="77777777" w:rsidTr="006F1B61">
        <w:tc>
          <w:tcPr>
            <w:tcW w:w="1696" w:type="dxa"/>
          </w:tcPr>
          <w:p w14:paraId="41CD83A9" w14:textId="77777777" w:rsidR="00BA2C7E" w:rsidRPr="003576F9" w:rsidRDefault="00BA2C7E" w:rsidP="00BA2C7E">
            <w:pPr>
              <w:rPr>
                <w:rFonts w:ascii="Comic Sans MS" w:hAnsi="Comic Sans MS" w:cs="Arial"/>
                <w:b/>
                <w:color w:val="002060"/>
                <w:sz w:val="20"/>
                <w:szCs w:val="20"/>
              </w:rPr>
            </w:pPr>
            <w:r w:rsidRPr="003576F9">
              <w:rPr>
                <w:rFonts w:ascii="Comic Sans MS" w:hAnsi="Comic Sans MS" w:cs="Arial"/>
                <w:b/>
                <w:color w:val="002060"/>
                <w:sz w:val="20"/>
                <w:szCs w:val="20"/>
              </w:rPr>
              <w:lastRenderedPageBreak/>
              <w:t>Resources</w:t>
            </w:r>
          </w:p>
        </w:tc>
        <w:tc>
          <w:tcPr>
            <w:tcW w:w="8498" w:type="dxa"/>
          </w:tcPr>
          <w:p w14:paraId="0440CBE1" w14:textId="77777777" w:rsidR="00BA2C7E" w:rsidRPr="003576F9" w:rsidRDefault="00BA2C7E" w:rsidP="00BA2C7E">
            <w:pPr>
              <w:pStyle w:val="ListParagraph"/>
              <w:numPr>
                <w:ilvl w:val="0"/>
                <w:numId w:val="15"/>
              </w:numPr>
              <w:rPr>
                <w:rFonts w:ascii="Comic Sans MS" w:hAnsi="Comic Sans MS" w:cs="Arial"/>
                <w:color w:val="002060"/>
                <w:sz w:val="20"/>
                <w:szCs w:val="20"/>
              </w:rPr>
            </w:pPr>
            <w:r w:rsidRPr="003576F9">
              <w:rPr>
                <w:rFonts w:ascii="Comic Sans MS" w:hAnsi="Comic Sans MS" w:cs="Arial"/>
                <w:color w:val="002060"/>
                <w:sz w:val="20"/>
                <w:szCs w:val="20"/>
              </w:rPr>
              <w:t>A collection of packaging for different purposes confectionery, biscuits, toys or breakfast cereal.</w:t>
            </w:r>
          </w:p>
          <w:p w14:paraId="44DA3647" w14:textId="77777777" w:rsidR="00BA2C7E" w:rsidRPr="003576F9" w:rsidRDefault="00BA2C7E" w:rsidP="00BA2C7E">
            <w:pPr>
              <w:pStyle w:val="ListParagraph"/>
              <w:numPr>
                <w:ilvl w:val="0"/>
                <w:numId w:val="15"/>
              </w:numPr>
              <w:rPr>
                <w:rFonts w:ascii="Comic Sans MS" w:hAnsi="Comic Sans MS" w:cs="Arial"/>
                <w:color w:val="002060"/>
                <w:sz w:val="20"/>
                <w:szCs w:val="20"/>
              </w:rPr>
            </w:pPr>
            <w:r w:rsidRPr="003576F9">
              <w:rPr>
                <w:rFonts w:ascii="Comic Sans MS" w:hAnsi="Comic Sans MS" w:cs="Arial"/>
                <w:color w:val="002060"/>
                <w:sz w:val="20"/>
                <w:szCs w:val="20"/>
              </w:rPr>
              <w:t xml:space="preserve">Paper, squared paper, coloured card, tissue paper, clear adhesive tape, masking tape, PVA glue, clear and tinted acetate film or sheet </w:t>
            </w:r>
          </w:p>
          <w:p w14:paraId="02611CD6" w14:textId="77777777" w:rsidR="00BA2C7E" w:rsidRPr="003576F9" w:rsidRDefault="00BA2C7E" w:rsidP="00BA2C7E">
            <w:pPr>
              <w:pStyle w:val="ListParagraph"/>
              <w:numPr>
                <w:ilvl w:val="0"/>
                <w:numId w:val="15"/>
              </w:numPr>
              <w:rPr>
                <w:rFonts w:ascii="Comic Sans MS" w:hAnsi="Comic Sans MS" w:cs="Arial"/>
                <w:color w:val="002060"/>
                <w:sz w:val="20"/>
                <w:szCs w:val="20"/>
              </w:rPr>
            </w:pPr>
            <w:r w:rsidRPr="003576F9">
              <w:rPr>
                <w:rFonts w:ascii="Comic Sans MS" w:hAnsi="Comic Sans MS" w:cs="Arial"/>
                <w:color w:val="002060"/>
                <w:sz w:val="20"/>
                <w:szCs w:val="20"/>
              </w:rPr>
              <w:t>Range of tools for marking out, cutting and joining paper and card, pencils, rulers, scissors, glue spreaders, coloured pencils and/or felt-tip pens</w:t>
            </w:r>
          </w:p>
        </w:tc>
      </w:tr>
      <w:tr w:rsidR="00DA57FF" w:rsidRPr="003576F9" w14:paraId="107EACEC" w14:textId="77777777" w:rsidTr="006F1B61">
        <w:tc>
          <w:tcPr>
            <w:tcW w:w="1696" w:type="dxa"/>
          </w:tcPr>
          <w:p w14:paraId="11BE7753" w14:textId="77777777" w:rsidR="00DA57FF" w:rsidRPr="003576F9" w:rsidRDefault="00DA57FF" w:rsidP="00BA2C7E">
            <w:pPr>
              <w:rPr>
                <w:rFonts w:ascii="Comic Sans MS" w:hAnsi="Comic Sans MS" w:cs="Arial"/>
                <w:b/>
                <w:color w:val="002060"/>
                <w:sz w:val="20"/>
                <w:szCs w:val="20"/>
              </w:rPr>
            </w:pPr>
            <w:r w:rsidRPr="003576F9">
              <w:rPr>
                <w:rFonts w:ascii="Comic Sans MS" w:hAnsi="Comic Sans MS" w:cs="Arial"/>
                <w:b/>
                <w:color w:val="002060"/>
                <w:sz w:val="20"/>
                <w:szCs w:val="20"/>
              </w:rPr>
              <w:t>Lesson resources</w:t>
            </w:r>
          </w:p>
        </w:tc>
        <w:tc>
          <w:tcPr>
            <w:tcW w:w="8498" w:type="dxa"/>
          </w:tcPr>
          <w:p w14:paraId="52F47003" w14:textId="77777777" w:rsidR="00DA57FF" w:rsidRPr="003576F9" w:rsidRDefault="00DA57FF" w:rsidP="00DA57FF">
            <w:pPr>
              <w:pStyle w:val="ListParagraph"/>
              <w:numPr>
                <w:ilvl w:val="0"/>
                <w:numId w:val="15"/>
              </w:numPr>
              <w:rPr>
                <w:rFonts w:ascii="Comic Sans MS" w:hAnsi="Comic Sans MS" w:cs="Arial"/>
                <w:color w:val="002060"/>
                <w:sz w:val="20"/>
                <w:szCs w:val="20"/>
              </w:rPr>
            </w:pPr>
            <w:r w:rsidRPr="003576F9">
              <w:rPr>
                <w:rFonts w:ascii="Comic Sans MS" w:hAnsi="Comic Sans MS" w:cs="Arial"/>
                <w:color w:val="002060"/>
                <w:sz w:val="20"/>
                <w:szCs w:val="20"/>
              </w:rPr>
              <w:t xml:space="preserve">Useful guided to packaging: </w:t>
            </w:r>
            <w:r w:rsidRPr="003576F9">
              <w:rPr>
                <w:rFonts w:ascii="Comic Sans MS" w:hAnsi="Comic Sans MS"/>
                <w:sz w:val="20"/>
                <w:szCs w:val="20"/>
              </w:rPr>
              <w:t xml:space="preserve"> </w:t>
            </w:r>
            <w:hyperlink r:id="rId7" w:history="1">
              <w:r w:rsidRPr="003576F9">
                <w:rPr>
                  <w:rStyle w:val="Hyperlink"/>
                  <w:rFonts w:ascii="Comic Sans MS" w:hAnsi="Comic Sans MS" w:cs="Arial"/>
                  <w:sz w:val="20"/>
                  <w:szCs w:val="20"/>
                </w:rPr>
                <w:t>http://designkmg.weebly.com/packaging.html</w:t>
              </w:r>
            </w:hyperlink>
            <w:r w:rsidRPr="003576F9">
              <w:rPr>
                <w:rFonts w:ascii="Comic Sans MS" w:hAnsi="Comic Sans MS" w:cs="Arial"/>
                <w:color w:val="002060"/>
                <w:sz w:val="20"/>
                <w:szCs w:val="20"/>
              </w:rPr>
              <w:t xml:space="preserve"> </w:t>
            </w:r>
          </w:p>
          <w:p w14:paraId="0679FA29" w14:textId="0F68DBAA" w:rsidR="00DA57FF" w:rsidRPr="003576F9" w:rsidRDefault="00DA57FF" w:rsidP="00DA57FF">
            <w:pPr>
              <w:pStyle w:val="ListParagraph"/>
              <w:numPr>
                <w:ilvl w:val="0"/>
                <w:numId w:val="15"/>
              </w:numPr>
              <w:rPr>
                <w:rFonts w:ascii="Comic Sans MS" w:hAnsi="Comic Sans MS" w:cs="Arial"/>
                <w:color w:val="002060"/>
                <w:sz w:val="20"/>
                <w:szCs w:val="20"/>
              </w:rPr>
            </w:pPr>
            <w:r w:rsidRPr="003576F9">
              <w:rPr>
                <w:rFonts w:ascii="Comic Sans MS" w:hAnsi="Comic Sans MS" w:cs="Arial"/>
                <w:color w:val="002060"/>
                <w:sz w:val="20"/>
                <w:szCs w:val="20"/>
              </w:rPr>
              <w:t xml:space="preserve">Year 4 packaging (linked to biscuits but could be </w:t>
            </w:r>
            <w:r w:rsidR="0035034C">
              <w:rPr>
                <w:rFonts w:ascii="Comic Sans MS" w:hAnsi="Comic Sans MS" w:cs="Arial"/>
                <w:color w:val="002060"/>
                <w:sz w:val="20"/>
                <w:szCs w:val="20"/>
              </w:rPr>
              <w:t>adapted</w:t>
            </w:r>
            <w:r w:rsidRPr="003576F9">
              <w:rPr>
                <w:rFonts w:ascii="Comic Sans MS" w:hAnsi="Comic Sans MS" w:cs="Arial"/>
                <w:color w:val="002060"/>
                <w:sz w:val="20"/>
                <w:szCs w:val="20"/>
              </w:rPr>
              <w:t xml:space="preserve">): </w:t>
            </w:r>
            <w:r w:rsidRPr="003576F9">
              <w:rPr>
                <w:rFonts w:ascii="Comic Sans MS" w:hAnsi="Comic Sans MS"/>
                <w:sz w:val="20"/>
                <w:szCs w:val="20"/>
              </w:rPr>
              <w:t xml:space="preserve"> </w:t>
            </w:r>
            <w:hyperlink r:id="rId8" w:history="1">
              <w:r w:rsidRPr="003576F9">
                <w:rPr>
                  <w:rStyle w:val="Hyperlink"/>
                  <w:rFonts w:ascii="Comic Sans MS" w:hAnsi="Comic Sans MS" w:cs="Arial"/>
                  <w:sz w:val="20"/>
                  <w:szCs w:val="20"/>
                </w:rPr>
                <w:t>https://christchurchschool.co.uk/wp-content/uploads/2020/12/Y4-DT-Gift-boxes.pdf</w:t>
              </w:r>
            </w:hyperlink>
            <w:r w:rsidRPr="003576F9">
              <w:rPr>
                <w:rFonts w:ascii="Comic Sans MS" w:hAnsi="Comic Sans MS" w:cs="Arial"/>
                <w:color w:val="002060"/>
                <w:sz w:val="20"/>
                <w:szCs w:val="20"/>
              </w:rPr>
              <w:t xml:space="preserve"> </w:t>
            </w:r>
          </w:p>
        </w:tc>
      </w:tr>
    </w:tbl>
    <w:p w14:paraId="66BC8BC9" w14:textId="77777777" w:rsidR="00B8306F" w:rsidRPr="003576F9" w:rsidRDefault="0035034C">
      <w:pPr>
        <w:rPr>
          <w:rFonts w:ascii="Comic Sans MS" w:hAnsi="Comic Sans MS" w:cs="Arial"/>
          <w:color w:val="002060"/>
          <w:sz w:val="20"/>
          <w:szCs w:val="20"/>
        </w:rPr>
      </w:pPr>
    </w:p>
    <w:sectPr w:rsidR="00B8306F" w:rsidRPr="003576F9" w:rsidSect="00DC6FC0">
      <w:headerReference w:type="default" r:id="rId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40A5" w14:textId="77777777" w:rsidR="008557CF" w:rsidRDefault="008557CF" w:rsidP="00911FFF">
      <w:pPr>
        <w:spacing w:after="0" w:line="240" w:lineRule="auto"/>
      </w:pPr>
      <w:r>
        <w:separator/>
      </w:r>
    </w:p>
  </w:endnote>
  <w:endnote w:type="continuationSeparator" w:id="0">
    <w:p w14:paraId="291DE780" w14:textId="77777777" w:rsidR="008557CF" w:rsidRDefault="008557C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84BE" w14:textId="77777777" w:rsidR="008557CF" w:rsidRDefault="008557CF" w:rsidP="00911FFF">
      <w:pPr>
        <w:spacing w:after="0" w:line="240" w:lineRule="auto"/>
      </w:pPr>
      <w:r>
        <w:separator/>
      </w:r>
    </w:p>
  </w:footnote>
  <w:footnote w:type="continuationSeparator" w:id="0">
    <w:p w14:paraId="530639CD" w14:textId="77777777" w:rsidR="008557CF" w:rsidRDefault="008557C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C30C" w14:textId="1D2D44E9" w:rsidR="003576F9" w:rsidRDefault="003576F9" w:rsidP="003576F9">
    <w:pPr>
      <w:pStyle w:val="Header"/>
      <w:jc w:val="center"/>
      <w:rPr>
        <w:rFonts w:ascii="Comic Sans MS" w:hAnsi="Comic Sans MS"/>
        <w:b/>
        <w:sz w:val="20"/>
        <w:szCs w:val="20"/>
      </w:rPr>
    </w:pPr>
    <w:r>
      <w:rPr>
        <w:noProof/>
      </w:rPr>
      <w:drawing>
        <wp:anchor distT="0" distB="0" distL="114300" distR="114300" simplePos="0" relativeHeight="251659264" behindDoc="1" locked="0" layoutInCell="1" allowOverlap="1" wp14:anchorId="463E25CB" wp14:editId="1AFAA8DF">
          <wp:simplePos x="0" y="0"/>
          <wp:positionH relativeFrom="column">
            <wp:posOffset>6303010</wp:posOffset>
          </wp:positionH>
          <wp:positionV relativeFrom="paragraph">
            <wp:posOffset>-222885</wp:posOffset>
          </wp:positionV>
          <wp:extent cx="546735" cy="546735"/>
          <wp:effectExtent l="0" t="0" r="5715" b="5715"/>
          <wp:wrapTight wrapText="bothSides">
            <wp:wrapPolygon edited="0">
              <wp:start x="0" y="0"/>
              <wp:lineTo x="0" y="21073"/>
              <wp:lineTo x="21073" y="21073"/>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593CACEC" wp14:editId="286ABC3C">
              <wp:simplePos x="0" y="0"/>
              <wp:positionH relativeFrom="page">
                <wp:posOffset>-348615</wp:posOffset>
              </wp:positionH>
              <wp:positionV relativeFrom="page">
                <wp:posOffset>9525</wp:posOffset>
              </wp:positionV>
              <wp:extent cx="2491105" cy="568960"/>
              <wp:effectExtent l="0" t="0" r="4445" b="2540"/>
              <wp:wrapNone/>
              <wp:docPr id="1" name="Group 1"/>
              <wp:cNvGraphicFramePr/>
              <a:graphic xmlns:a="http://schemas.openxmlformats.org/drawingml/2006/main">
                <a:graphicData uri="http://schemas.microsoft.com/office/word/2010/wordprocessingGroup">
                  <wpg:wgp>
                    <wpg:cNvGrpSpPr/>
                    <wpg:grpSpPr>
                      <a:xfrm>
                        <a:off x="0" y="0"/>
                        <a:ext cx="2491105" cy="568325"/>
                        <a:chOff x="0" y="0"/>
                        <a:chExt cx="1700784" cy="1024128"/>
                      </a:xfrm>
                    </wpg:grpSpPr>
                    <wpg:grpSp>
                      <wpg:cNvPr id="8" name="Group 8"/>
                      <wpg:cNvGrpSpPr/>
                      <wpg:grpSpPr>
                        <a:xfrm>
                          <a:off x="0" y="0"/>
                          <a:ext cx="1700784" cy="1024128"/>
                          <a:chOff x="0" y="0"/>
                          <a:chExt cx="1700784" cy="1024128"/>
                        </a:xfrm>
                      </wpg:grpSpPr>
                      <wps:wsp>
                        <wps:cNvPr id="10" name="Rectangle 1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2B1DB" w14:textId="77777777" w:rsidR="003576F9" w:rsidRDefault="003576F9" w:rsidP="003576F9">
                            <w:pPr>
                              <w:pStyle w:val="Header"/>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3CACEC" id="Group 1" o:spid="_x0000_s1026" style="position:absolute;left:0;text-align:left;margin-left:-27.45pt;margin-top:.75pt;width:196.15pt;height:44.8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">
              <v:group id="Group 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E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IVefpEB9PQOAAD//wMAUEsBAi0AFAAGAAgAAAAhANvh9svuAAAAhQEAABMAAAAAAAAA&#10;AAAAAAAAAAAAAFtDb250ZW50X1R5cGVzXS54bWxQSwECLQAUAAYACAAAACEAWvQsW78AAAAVAQAA&#10;CwAAAAAAAAAAAAAAAAAfAQAAX3JlbHMvLnJlbHNQSwECLQAUAAYACAAAACEAeQGkxMYAAADbAAAA&#10;DwAAAAAAAAAAAAAAAAAHAgAAZHJzL2Rvd25yZXYueG1sUEsFBgAAAAADAAMAtwAAAPoCA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" path="m,l1462822,,910372,376306,,1014481,,xe" fillcolor="#5b9bd5 [3204]" stroked="f" strokeweight="1pt">
                  <v:stroke joinstyle="miter"/>
                  <v:path arrowok="t" o:connecttype="custom" o:connectlocs="0,0;1463040,0;910508,376493;0,1014984;0,0" o:connectangles="0,0,0,0,0"/>
                </v:shape>
                <v:rect id="Rectangle 1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07C2B1DB" w14:textId="77777777" w:rsidR="003576F9" w:rsidRDefault="003576F9" w:rsidP="003576F9">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0"/>
        <w:szCs w:val="20"/>
      </w:rPr>
      <w:t>Design Technology (DT) Scheme of Work</w:t>
    </w:r>
  </w:p>
  <w:p w14:paraId="6AEF6DEA" w14:textId="02EC81D9" w:rsidR="00911FFF" w:rsidRPr="003576F9" w:rsidRDefault="00911FFF" w:rsidP="00357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C2E4B4"/>
    <w:lvl w:ilvl="0">
      <w:numFmt w:val="bullet"/>
      <w:lvlText w:val="*"/>
      <w:lvlJc w:val="left"/>
    </w:lvl>
  </w:abstractNum>
  <w:abstractNum w:abstractNumId="1"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42C7"/>
    <w:multiLevelType w:val="hybridMultilevel"/>
    <w:tmpl w:val="09F6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27C28"/>
    <w:multiLevelType w:val="hybridMultilevel"/>
    <w:tmpl w:val="D1A65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D84945"/>
    <w:multiLevelType w:val="hybridMultilevel"/>
    <w:tmpl w:val="47806BAC"/>
    <w:lvl w:ilvl="0" w:tplc="C7C2E4B4">
      <w:start w:val="1"/>
      <w:numFmt w:val="bullet"/>
      <w:lvlText w:val=""/>
      <w:legacy w:legacy="1" w:legacySpace="0" w:legacyIndent="170"/>
      <w:lvlJc w:val="left"/>
      <w:pPr>
        <w:ind w:left="1250" w:hanging="17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EE2473"/>
    <w:multiLevelType w:val="hybridMultilevel"/>
    <w:tmpl w:val="D2ACB20A"/>
    <w:lvl w:ilvl="0" w:tplc="0809000F">
      <w:start w:val="5"/>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C421ED"/>
    <w:multiLevelType w:val="hybridMultilevel"/>
    <w:tmpl w:val="5CD2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3E1AD9"/>
    <w:multiLevelType w:val="hybridMultilevel"/>
    <w:tmpl w:val="9ACE4726"/>
    <w:lvl w:ilvl="0" w:tplc="0B2A88F4">
      <w:start w:val="5"/>
      <w:numFmt w:val="decimal"/>
      <w:lvlText w:val="%1."/>
      <w:lvlJc w:val="left"/>
      <w:pPr>
        <w:ind w:left="420" w:hanging="360"/>
      </w:pPr>
      <w:rPr>
        <w:rFonts w:eastAsia="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5753A3E"/>
    <w:multiLevelType w:val="hybridMultilevel"/>
    <w:tmpl w:val="4A668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C657C"/>
    <w:multiLevelType w:val="hybridMultilevel"/>
    <w:tmpl w:val="46769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57BDD"/>
    <w:multiLevelType w:val="hybridMultilevel"/>
    <w:tmpl w:val="7794FB34"/>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7576D7"/>
    <w:multiLevelType w:val="hybridMultilevel"/>
    <w:tmpl w:val="C1742D8E"/>
    <w:lvl w:ilvl="0" w:tplc="C7C2E4B4">
      <w:start w:val="1"/>
      <w:numFmt w:val="bullet"/>
      <w:lvlText w:val=""/>
      <w:legacy w:legacy="1" w:legacySpace="0" w:legacyIndent="170"/>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C3AEA"/>
    <w:multiLevelType w:val="hybridMultilevel"/>
    <w:tmpl w:val="D7822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3C78BE"/>
    <w:multiLevelType w:val="hybridMultilevel"/>
    <w:tmpl w:val="E9980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878B5"/>
    <w:multiLevelType w:val="hybridMultilevel"/>
    <w:tmpl w:val="24289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50038B"/>
    <w:multiLevelType w:val="hybridMultilevel"/>
    <w:tmpl w:val="3F8C3C08"/>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1D7C8A"/>
    <w:multiLevelType w:val="hybridMultilevel"/>
    <w:tmpl w:val="EA7C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180FC3"/>
    <w:multiLevelType w:val="hybridMultilevel"/>
    <w:tmpl w:val="AC166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790F8D"/>
    <w:multiLevelType w:val="hybridMultilevel"/>
    <w:tmpl w:val="AA38A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7D4BA1"/>
    <w:multiLevelType w:val="hybridMultilevel"/>
    <w:tmpl w:val="98BC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20"/>
  </w:num>
  <w:num w:numId="4">
    <w:abstractNumId w:val="21"/>
  </w:num>
  <w:num w:numId="5">
    <w:abstractNumId w:val="19"/>
  </w:num>
  <w:num w:numId="6">
    <w:abstractNumId w:val="12"/>
  </w:num>
  <w:num w:numId="7">
    <w:abstractNumId w:val="11"/>
  </w:num>
  <w:num w:numId="8">
    <w:abstractNumId w:val="10"/>
  </w:num>
  <w:num w:numId="9">
    <w:abstractNumId w:val="2"/>
  </w:num>
  <w:num w:numId="10">
    <w:abstractNumId w:val="8"/>
  </w:num>
  <w:num w:numId="11">
    <w:abstractNumId w:val="3"/>
  </w:num>
  <w:num w:numId="12">
    <w:abstractNumId w:val="25"/>
  </w:num>
  <w:num w:numId="13">
    <w:abstractNumId w:val="18"/>
  </w:num>
  <w:num w:numId="14">
    <w:abstractNumId w:val="15"/>
  </w:num>
  <w:num w:numId="15">
    <w:abstractNumId w:val="24"/>
  </w:num>
  <w:num w:numId="16">
    <w:abstractNumId w:val="22"/>
  </w:num>
  <w:num w:numId="17">
    <w:abstractNumId w:val="9"/>
  </w:num>
  <w:num w:numId="18">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19">
    <w:abstractNumId w:val="13"/>
  </w:num>
  <w:num w:numId="20">
    <w:abstractNumId w:val="4"/>
  </w:num>
  <w:num w:numId="21">
    <w:abstractNumId w:val="16"/>
  </w:num>
  <w:num w:numId="22">
    <w:abstractNumId w:val="23"/>
  </w:num>
  <w:num w:numId="23">
    <w:abstractNumId w:val="14"/>
  </w:num>
  <w:num w:numId="24">
    <w:abstractNumId w:val="7"/>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522B1"/>
    <w:rsid w:val="000558FB"/>
    <w:rsid w:val="000E3FAA"/>
    <w:rsid w:val="001310C2"/>
    <w:rsid w:val="00185963"/>
    <w:rsid w:val="00195DF6"/>
    <w:rsid w:val="001A04F1"/>
    <w:rsid w:val="001E04A7"/>
    <w:rsid w:val="001E6CFD"/>
    <w:rsid w:val="002069FF"/>
    <w:rsid w:val="00214275"/>
    <w:rsid w:val="00241BA8"/>
    <w:rsid w:val="002520AD"/>
    <w:rsid w:val="00260BDC"/>
    <w:rsid w:val="00293D79"/>
    <w:rsid w:val="00320BC5"/>
    <w:rsid w:val="0035034C"/>
    <w:rsid w:val="003576F9"/>
    <w:rsid w:val="003A0A1D"/>
    <w:rsid w:val="003A4F21"/>
    <w:rsid w:val="003B4C25"/>
    <w:rsid w:val="004C6C35"/>
    <w:rsid w:val="00544740"/>
    <w:rsid w:val="0054537A"/>
    <w:rsid w:val="00593B62"/>
    <w:rsid w:val="005943E2"/>
    <w:rsid w:val="005A0BAC"/>
    <w:rsid w:val="00631C8D"/>
    <w:rsid w:val="00691611"/>
    <w:rsid w:val="006A7713"/>
    <w:rsid w:val="006F1B61"/>
    <w:rsid w:val="007030E0"/>
    <w:rsid w:val="00724E06"/>
    <w:rsid w:val="0074704E"/>
    <w:rsid w:val="007A2159"/>
    <w:rsid w:val="007C620E"/>
    <w:rsid w:val="00800437"/>
    <w:rsid w:val="008557CF"/>
    <w:rsid w:val="00865D93"/>
    <w:rsid w:val="00895955"/>
    <w:rsid w:val="008A2311"/>
    <w:rsid w:val="008E1732"/>
    <w:rsid w:val="00911FFF"/>
    <w:rsid w:val="00940C47"/>
    <w:rsid w:val="00950176"/>
    <w:rsid w:val="00980006"/>
    <w:rsid w:val="009850C0"/>
    <w:rsid w:val="00997DC2"/>
    <w:rsid w:val="009B7770"/>
    <w:rsid w:val="00AE66E1"/>
    <w:rsid w:val="00B026EB"/>
    <w:rsid w:val="00B35B70"/>
    <w:rsid w:val="00B40260"/>
    <w:rsid w:val="00B520C3"/>
    <w:rsid w:val="00B67B5D"/>
    <w:rsid w:val="00BA2C7E"/>
    <w:rsid w:val="00BA40C0"/>
    <w:rsid w:val="00BE35E5"/>
    <w:rsid w:val="00BE6969"/>
    <w:rsid w:val="00C10E4B"/>
    <w:rsid w:val="00C60EAC"/>
    <w:rsid w:val="00C96E6E"/>
    <w:rsid w:val="00CB683E"/>
    <w:rsid w:val="00CE4F2C"/>
    <w:rsid w:val="00CF2CAC"/>
    <w:rsid w:val="00D548AC"/>
    <w:rsid w:val="00DA25A7"/>
    <w:rsid w:val="00DA57FF"/>
    <w:rsid w:val="00DC6FC0"/>
    <w:rsid w:val="00DD2E22"/>
    <w:rsid w:val="00DE6C50"/>
    <w:rsid w:val="00E55942"/>
    <w:rsid w:val="00E673D6"/>
    <w:rsid w:val="00E82823"/>
    <w:rsid w:val="00E915D9"/>
    <w:rsid w:val="00EA7166"/>
    <w:rsid w:val="00EE3077"/>
    <w:rsid w:val="00F409FD"/>
    <w:rsid w:val="00F703E1"/>
    <w:rsid w:val="00F951AA"/>
    <w:rsid w:val="00FB126F"/>
    <w:rsid w:val="00FD4754"/>
    <w:rsid w:val="00FE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7D10B"/>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paragraph" w:customStyle="1" w:styleId="SoWBullet1">
    <w:name w:val="SoWBullet1"/>
    <w:rsid w:val="001E6CFD"/>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character" w:styleId="Hyperlink">
    <w:name w:val="Hyperlink"/>
    <w:basedOn w:val="DefaultParagraphFont"/>
    <w:uiPriority w:val="99"/>
    <w:unhideWhenUsed/>
    <w:rsid w:val="00DA5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9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churchschool.co.uk/wp-content/uploads/2020/12/Y4-DT-Gift-boxes.pdf" TargetMode="External"/><Relationship Id="rId3" Type="http://schemas.openxmlformats.org/officeDocument/2006/relationships/settings" Target="settings.xml"/><Relationship Id="rId7" Type="http://schemas.openxmlformats.org/officeDocument/2006/relationships/hyperlink" Target="http://designkmg.weebly.com/packag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Aisha</cp:lastModifiedBy>
  <cp:revision>12</cp:revision>
  <dcterms:created xsi:type="dcterms:W3CDTF">2021-11-03T14:01:00Z</dcterms:created>
  <dcterms:modified xsi:type="dcterms:W3CDTF">2023-09-01T21:02:00Z</dcterms:modified>
</cp:coreProperties>
</file>