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8072"/>
      </w:tblGrid>
      <w:tr w:rsidR="00AD6EA1" w:rsidRPr="00AD6EA1" w:rsidTr="0087016B">
        <w:tc>
          <w:tcPr>
            <w:tcW w:w="10194" w:type="dxa"/>
            <w:gridSpan w:val="2"/>
          </w:tcPr>
          <w:p w:rsidR="00401D21" w:rsidRDefault="00E22152" w:rsidP="00025FEC">
            <w:pPr>
              <w:jc w:val="center"/>
              <w:rPr>
                <w:rFonts w:ascii="Comic Sans MS" w:hAnsi="Comic Sans MS"/>
                <w:b/>
                <w:color w:val="002060"/>
              </w:rPr>
            </w:pPr>
            <w:r w:rsidRPr="00AD6EA1">
              <w:rPr>
                <w:rFonts w:ascii="Comic Sans MS" w:hAnsi="Comic Sans MS"/>
                <w:b/>
                <w:color w:val="002060"/>
              </w:rPr>
              <w:t>Y</w:t>
            </w:r>
            <w:r w:rsidR="00401D21">
              <w:rPr>
                <w:rFonts w:ascii="Comic Sans MS" w:hAnsi="Comic Sans MS"/>
                <w:b/>
                <w:color w:val="002060"/>
              </w:rPr>
              <w:t xml:space="preserve">ear </w:t>
            </w:r>
            <w:r w:rsidRPr="00AD6EA1">
              <w:rPr>
                <w:rFonts w:ascii="Comic Sans MS" w:hAnsi="Comic Sans MS"/>
                <w:b/>
                <w:color w:val="002060"/>
              </w:rPr>
              <w:t>2</w:t>
            </w:r>
          </w:p>
          <w:p w:rsidR="00025FEC" w:rsidRDefault="00E22152" w:rsidP="00025FEC">
            <w:pPr>
              <w:jc w:val="center"/>
              <w:rPr>
                <w:rFonts w:ascii="Comic Sans MS" w:hAnsi="Comic Sans MS"/>
                <w:b/>
                <w:color w:val="002060"/>
              </w:rPr>
            </w:pPr>
            <w:r w:rsidRPr="00AD6EA1">
              <w:rPr>
                <w:rFonts w:ascii="Comic Sans MS" w:hAnsi="Comic Sans MS"/>
                <w:b/>
                <w:color w:val="002060"/>
              </w:rPr>
              <w:t>Great Fire of London</w:t>
            </w:r>
          </w:p>
          <w:p w:rsidR="00401D21" w:rsidRPr="00401D21" w:rsidRDefault="00401D21" w:rsidP="00025FEC">
            <w:pPr>
              <w:jc w:val="center"/>
              <w:rPr>
                <w:rFonts w:ascii="Comic Sans MS" w:hAnsi="Comic Sans MS"/>
                <w:i/>
                <w:color w:val="002060"/>
              </w:rPr>
            </w:pPr>
            <w:r>
              <w:rPr>
                <w:rFonts w:ascii="Comic Sans MS" w:hAnsi="Comic Sans MS"/>
                <w:i/>
                <w:color w:val="002060"/>
              </w:rPr>
              <w:t xml:space="preserve">Events beyond living memory that are significant nationally or globally </w:t>
            </w:r>
          </w:p>
        </w:tc>
      </w:tr>
      <w:tr w:rsidR="00AD6EA1" w:rsidRPr="00AD6EA1" w:rsidTr="002520AD">
        <w:tc>
          <w:tcPr>
            <w:tcW w:w="2122" w:type="dxa"/>
          </w:tcPr>
          <w:p w:rsidR="00911FFF" w:rsidRPr="00AD6EA1" w:rsidRDefault="00911FFF" w:rsidP="00911FFF">
            <w:pPr>
              <w:rPr>
                <w:rFonts w:ascii="Comic Sans MS" w:hAnsi="Comic Sans MS"/>
                <w:b/>
                <w:color w:val="002060"/>
              </w:rPr>
            </w:pPr>
            <w:r w:rsidRPr="00AD6EA1">
              <w:rPr>
                <w:rFonts w:ascii="Comic Sans MS" w:hAnsi="Comic Sans MS"/>
                <w:b/>
                <w:color w:val="002060"/>
              </w:rPr>
              <w:t>Links made with other subjects</w:t>
            </w:r>
          </w:p>
        </w:tc>
        <w:tc>
          <w:tcPr>
            <w:tcW w:w="8072" w:type="dxa"/>
          </w:tcPr>
          <w:p w:rsidR="00401D21" w:rsidRDefault="00E22152" w:rsidP="002520AD">
            <w:pPr>
              <w:rPr>
                <w:rFonts w:ascii="Comic Sans MS" w:hAnsi="Comic Sans MS"/>
                <w:color w:val="002060"/>
              </w:rPr>
            </w:pPr>
            <w:r w:rsidRPr="00AD6EA1">
              <w:rPr>
                <w:rFonts w:ascii="Comic Sans MS" w:hAnsi="Comic Sans MS"/>
                <w:color w:val="002060"/>
              </w:rPr>
              <w:t>English</w:t>
            </w:r>
          </w:p>
          <w:p w:rsidR="00911FFF" w:rsidRPr="00AD6EA1" w:rsidRDefault="00E22152" w:rsidP="002520AD">
            <w:pPr>
              <w:rPr>
                <w:rFonts w:ascii="Comic Sans MS" w:hAnsi="Comic Sans MS"/>
                <w:color w:val="002060"/>
              </w:rPr>
            </w:pPr>
            <w:r w:rsidRPr="00AD6EA1">
              <w:rPr>
                <w:rFonts w:ascii="Comic Sans MS" w:hAnsi="Comic Sans MS"/>
                <w:color w:val="002060"/>
              </w:rPr>
              <w:t>Art</w:t>
            </w:r>
          </w:p>
        </w:tc>
      </w:tr>
      <w:tr w:rsidR="00AD6EA1" w:rsidRPr="00AD6EA1" w:rsidTr="002520AD">
        <w:tc>
          <w:tcPr>
            <w:tcW w:w="2122" w:type="dxa"/>
          </w:tcPr>
          <w:p w:rsidR="00911FFF" w:rsidRPr="00AD6EA1" w:rsidRDefault="00911FFF" w:rsidP="00911FFF">
            <w:pPr>
              <w:rPr>
                <w:rFonts w:ascii="Comic Sans MS" w:hAnsi="Comic Sans MS"/>
                <w:b/>
                <w:color w:val="002060"/>
              </w:rPr>
            </w:pPr>
            <w:r w:rsidRPr="00AD6EA1">
              <w:rPr>
                <w:rFonts w:ascii="Comic Sans MS" w:hAnsi="Comic Sans MS"/>
                <w:b/>
                <w:color w:val="002060"/>
              </w:rPr>
              <w:t>The BIG Question</w:t>
            </w:r>
          </w:p>
        </w:tc>
        <w:tc>
          <w:tcPr>
            <w:tcW w:w="8072" w:type="dxa"/>
          </w:tcPr>
          <w:p w:rsidR="00911FFF" w:rsidRPr="00AD6EA1" w:rsidRDefault="00760C2B" w:rsidP="00760C2B">
            <w:pPr>
              <w:tabs>
                <w:tab w:val="left" w:pos="2436"/>
              </w:tabs>
              <w:rPr>
                <w:rFonts w:ascii="Comic Sans MS" w:hAnsi="Comic Sans MS"/>
                <w:color w:val="002060"/>
                <w:sz w:val="24"/>
              </w:rPr>
            </w:pPr>
            <w:r w:rsidRPr="00AD6EA1">
              <w:rPr>
                <w:rFonts w:ascii="Comic Sans MS" w:hAnsi="Comic Sans MS"/>
                <w:color w:val="002060"/>
              </w:rPr>
              <w:t>What happened on the night of 2</w:t>
            </w:r>
            <w:r w:rsidRPr="00AD6EA1">
              <w:rPr>
                <w:rFonts w:ascii="Comic Sans MS" w:hAnsi="Comic Sans MS"/>
                <w:color w:val="002060"/>
                <w:vertAlign w:val="superscript"/>
              </w:rPr>
              <w:t>nd</w:t>
            </w:r>
            <w:r w:rsidRPr="00AD6EA1">
              <w:rPr>
                <w:rFonts w:ascii="Comic Sans MS" w:hAnsi="Comic Sans MS"/>
                <w:color w:val="002060"/>
              </w:rPr>
              <w:t xml:space="preserve"> September 1666?</w:t>
            </w:r>
          </w:p>
        </w:tc>
      </w:tr>
      <w:tr w:rsidR="00AD6EA1" w:rsidRPr="00AD6EA1" w:rsidTr="002520AD">
        <w:tc>
          <w:tcPr>
            <w:tcW w:w="2122" w:type="dxa"/>
          </w:tcPr>
          <w:p w:rsidR="00911FFF" w:rsidRPr="00AD6EA1" w:rsidRDefault="00C96E6E" w:rsidP="00911FFF">
            <w:pPr>
              <w:rPr>
                <w:rFonts w:ascii="Comic Sans MS" w:hAnsi="Comic Sans MS"/>
                <w:b/>
                <w:color w:val="002060"/>
              </w:rPr>
            </w:pPr>
            <w:r w:rsidRPr="00AD6EA1">
              <w:rPr>
                <w:rFonts w:ascii="Comic Sans MS" w:hAnsi="Comic Sans MS"/>
                <w:b/>
                <w:color w:val="002060"/>
              </w:rPr>
              <w:t>The BIG Outcome</w:t>
            </w:r>
          </w:p>
        </w:tc>
        <w:tc>
          <w:tcPr>
            <w:tcW w:w="8072" w:type="dxa"/>
          </w:tcPr>
          <w:p w:rsidR="00911FFF" w:rsidRPr="00AD6EA1" w:rsidRDefault="00401D21" w:rsidP="002520AD">
            <w:pPr>
              <w:rPr>
                <w:rFonts w:ascii="Comic Sans MS" w:hAnsi="Comic Sans MS"/>
                <w:color w:val="002060"/>
              </w:rPr>
            </w:pPr>
            <w:r>
              <w:rPr>
                <w:rFonts w:ascii="Comic Sans MS" w:hAnsi="Comic Sans MS"/>
                <w:color w:val="002060"/>
              </w:rPr>
              <w:t>Children to demonstrate the knowledge they have learnt within this unit, writing a s</w:t>
            </w:r>
            <w:r w:rsidR="00025FEC" w:rsidRPr="00AD6EA1">
              <w:rPr>
                <w:rFonts w:ascii="Comic Sans MS" w:hAnsi="Comic Sans MS"/>
                <w:color w:val="002060"/>
              </w:rPr>
              <w:t xml:space="preserve">hort explanation </w:t>
            </w:r>
            <w:r>
              <w:rPr>
                <w:rFonts w:ascii="Comic Sans MS" w:hAnsi="Comic Sans MS"/>
                <w:color w:val="002060"/>
              </w:rPr>
              <w:t>answering</w:t>
            </w:r>
            <w:r w:rsidR="00025FEC" w:rsidRPr="00AD6EA1">
              <w:rPr>
                <w:rFonts w:ascii="Comic Sans MS" w:hAnsi="Comic Sans MS"/>
                <w:color w:val="002060"/>
              </w:rPr>
              <w:t xml:space="preserve"> the </w:t>
            </w:r>
            <w:r>
              <w:rPr>
                <w:rFonts w:ascii="Comic Sans MS" w:hAnsi="Comic Sans MS"/>
                <w:color w:val="002060"/>
              </w:rPr>
              <w:t>BIG</w:t>
            </w:r>
            <w:r w:rsidR="00025FEC" w:rsidRPr="00AD6EA1">
              <w:rPr>
                <w:rFonts w:ascii="Comic Sans MS" w:hAnsi="Comic Sans MS"/>
                <w:color w:val="002060"/>
              </w:rPr>
              <w:t xml:space="preserve"> question.</w:t>
            </w:r>
            <w:r>
              <w:rPr>
                <w:rFonts w:ascii="Comic Sans MS" w:hAnsi="Comic Sans MS"/>
                <w:color w:val="002060"/>
              </w:rPr>
              <w:t xml:space="preserve"> This could also include a story board type activity explaining what happened on the night of 2</w:t>
            </w:r>
            <w:r w:rsidRPr="00401D21">
              <w:rPr>
                <w:rFonts w:ascii="Comic Sans MS" w:hAnsi="Comic Sans MS"/>
                <w:color w:val="002060"/>
                <w:vertAlign w:val="superscript"/>
              </w:rPr>
              <w:t>nd</w:t>
            </w:r>
            <w:r>
              <w:rPr>
                <w:rFonts w:ascii="Comic Sans MS" w:hAnsi="Comic Sans MS"/>
                <w:color w:val="002060"/>
              </w:rPr>
              <w:t xml:space="preserve"> September 1666. </w:t>
            </w:r>
          </w:p>
        </w:tc>
      </w:tr>
      <w:tr w:rsidR="00AD6EA1" w:rsidRPr="00AD6EA1" w:rsidTr="002520AD">
        <w:tc>
          <w:tcPr>
            <w:tcW w:w="2122" w:type="dxa"/>
          </w:tcPr>
          <w:p w:rsidR="00911FFF" w:rsidRPr="00AD6EA1" w:rsidRDefault="00C96E6E" w:rsidP="00911FFF">
            <w:pPr>
              <w:rPr>
                <w:rFonts w:ascii="Comic Sans MS" w:hAnsi="Comic Sans MS"/>
                <w:b/>
                <w:color w:val="002060"/>
              </w:rPr>
            </w:pPr>
            <w:r w:rsidRPr="00AD6EA1">
              <w:rPr>
                <w:rFonts w:ascii="Comic Sans MS" w:hAnsi="Comic Sans MS"/>
                <w:b/>
                <w:color w:val="002060"/>
              </w:rPr>
              <w:t>History objectives</w:t>
            </w:r>
          </w:p>
          <w:p w:rsidR="00C96E6E" w:rsidRPr="00AD6EA1" w:rsidRDefault="00C96E6E" w:rsidP="00C96E6E">
            <w:pPr>
              <w:rPr>
                <w:rFonts w:ascii="Comic Sans MS" w:hAnsi="Comic Sans MS"/>
                <w:color w:val="002060"/>
              </w:rPr>
            </w:pPr>
            <w:r w:rsidRPr="00AD6EA1">
              <w:rPr>
                <w:rFonts w:ascii="Comic Sans MS" w:hAnsi="Comic Sans MS"/>
                <w:color w:val="002060"/>
              </w:rPr>
              <w:t xml:space="preserve">(link to NC) </w:t>
            </w:r>
          </w:p>
        </w:tc>
        <w:tc>
          <w:tcPr>
            <w:tcW w:w="8072" w:type="dxa"/>
          </w:tcPr>
          <w:p w:rsidR="009B7B36" w:rsidRPr="00000642" w:rsidRDefault="009B7B36" w:rsidP="00DB3D00">
            <w:pPr>
              <w:pStyle w:val="ListParagraph"/>
              <w:numPr>
                <w:ilvl w:val="0"/>
                <w:numId w:val="3"/>
              </w:numPr>
              <w:rPr>
                <w:rFonts w:ascii="Comic Sans MS" w:hAnsi="Comic Sans MS"/>
                <w:color w:val="002060"/>
              </w:rPr>
            </w:pPr>
            <w:r w:rsidRPr="00000642">
              <w:rPr>
                <w:rFonts w:ascii="Comic Sans MS" w:hAnsi="Comic Sans MS"/>
                <w:color w:val="002060"/>
              </w:rPr>
              <w:t xml:space="preserve">Develop an awareness of the past, using common words and phrases relating to the passing of time. </w:t>
            </w:r>
          </w:p>
          <w:p w:rsidR="009B7B36" w:rsidRPr="00000642" w:rsidRDefault="009B7B36" w:rsidP="00DB3D00">
            <w:pPr>
              <w:pStyle w:val="ListParagraph"/>
              <w:numPr>
                <w:ilvl w:val="0"/>
                <w:numId w:val="3"/>
              </w:numPr>
              <w:rPr>
                <w:rFonts w:ascii="Comic Sans MS" w:hAnsi="Comic Sans MS"/>
                <w:color w:val="002060"/>
              </w:rPr>
            </w:pPr>
            <w:r w:rsidRPr="00000642">
              <w:rPr>
                <w:rFonts w:ascii="Comic Sans MS" w:hAnsi="Comic Sans MS"/>
                <w:color w:val="002060"/>
              </w:rPr>
              <w:t xml:space="preserve">Know where the people and events they study fit within a chronological framework. </w:t>
            </w:r>
          </w:p>
          <w:p w:rsidR="009B7B36" w:rsidRPr="00000642" w:rsidRDefault="009B7B36" w:rsidP="00DB3D00">
            <w:pPr>
              <w:pStyle w:val="ListParagraph"/>
              <w:numPr>
                <w:ilvl w:val="0"/>
                <w:numId w:val="3"/>
              </w:numPr>
              <w:rPr>
                <w:rFonts w:ascii="Comic Sans MS" w:hAnsi="Comic Sans MS"/>
                <w:color w:val="002060"/>
              </w:rPr>
            </w:pPr>
            <w:r w:rsidRPr="00000642">
              <w:rPr>
                <w:rFonts w:ascii="Comic Sans MS" w:hAnsi="Comic Sans MS"/>
                <w:color w:val="002060"/>
              </w:rPr>
              <w:t xml:space="preserve">Use a wide vocabulary of everyday historical terms. </w:t>
            </w:r>
          </w:p>
          <w:p w:rsidR="009B7B36" w:rsidRPr="00000642" w:rsidRDefault="009B7B36" w:rsidP="00DB3D00">
            <w:pPr>
              <w:pStyle w:val="ListParagraph"/>
              <w:numPr>
                <w:ilvl w:val="0"/>
                <w:numId w:val="3"/>
              </w:numPr>
              <w:rPr>
                <w:rFonts w:ascii="Comic Sans MS" w:hAnsi="Comic Sans MS"/>
                <w:color w:val="002060"/>
              </w:rPr>
            </w:pPr>
            <w:r w:rsidRPr="00000642">
              <w:rPr>
                <w:rFonts w:ascii="Comic Sans MS" w:hAnsi="Comic Sans MS"/>
                <w:color w:val="002060"/>
              </w:rPr>
              <w:t xml:space="preserve">Ask and answer questions, choosing and using parts of stories </w:t>
            </w:r>
            <w:r w:rsidR="00000642" w:rsidRPr="00000642">
              <w:rPr>
                <w:rFonts w:ascii="Comic Sans MS" w:hAnsi="Comic Sans MS"/>
                <w:color w:val="002060"/>
              </w:rPr>
              <w:t xml:space="preserve">and other sources to show that they know and understand key features of events. </w:t>
            </w:r>
          </w:p>
          <w:p w:rsidR="00000642" w:rsidRDefault="00000642" w:rsidP="00000642">
            <w:pPr>
              <w:pStyle w:val="ListParagraph"/>
              <w:numPr>
                <w:ilvl w:val="0"/>
                <w:numId w:val="3"/>
              </w:numPr>
              <w:rPr>
                <w:rFonts w:ascii="Comic Sans MS" w:hAnsi="Comic Sans MS"/>
                <w:color w:val="002060"/>
              </w:rPr>
            </w:pPr>
            <w:r w:rsidRPr="00000642">
              <w:rPr>
                <w:rFonts w:ascii="Comic Sans MS" w:hAnsi="Comic Sans MS"/>
                <w:color w:val="002060"/>
              </w:rPr>
              <w:t xml:space="preserve">Understand some of the ways in which we found out about the past and identify different ways in which it is represented. </w:t>
            </w:r>
          </w:p>
          <w:p w:rsidR="00025FEC" w:rsidRPr="00000642" w:rsidRDefault="00760C2B" w:rsidP="00000642">
            <w:pPr>
              <w:pStyle w:val="ListParagraph"/>
              <w:numPr>
                <w:ilvl w:val="0"/>
                <w:numId w:val="3"/>
              </w:numPr>
              <w:rPr>
                <w:rFonts w:ascii="Comic Sans MS" w:hAnsi="Comic Sans MS"/>
                <w:color w:val="002060"/>
              </w:rPr>
            </w:pPr>
            <w:r w:rsidRPr="00000642">
              <w:rPr>
                <w:rFonts w:ascii="Comic Sans MS" w:hAnsi="Comic Sans MS"/>
                <w:color w:val="002060"/>
              </w:rPr>
              <w:t xml:space="preserve">Events beyond living memory that are significant nationally </w:t>
            </w:r>
            <w:r w:rsidR="00401D21" w:rsidRPr="00000642">
              <w:rPr>
                <w:rFonts w:ascii="Comic Sans MS" w:hAnsi="Comic Sans MS"/>
                <w:color w:val="002060"/>
              </w:rPr>
              <w:t xml:space="preserve">or globally. </w:t>
            </w:r>
          </w:p>
        </w:tc>
      </w:tr>
      <w:tr w:rsidR="00AD6EA1" w:rsidRPr="00AD6EA1" w:rsidTr="002520AD">
        <w:tc>
          <w:tcPr>
            <w:tcW w:w="2122" w:type="dxa"/>
          </w:tcPr>
          <w:p w:rsidR="00911FFF" w:rsidRPr="00AD6EA1" w:rsidRDefault="00C96E6E" w:rsidP="00911FFF">
            <w:pPr>
              <w:rPr>
                <w:rFonts w:ascii="Comic Sans MS" w:hAnsi="Comic Sans MS"/>
                <w:b/>
                <w:color w:val="002060"/>
              </w:rPr>
            </w:pPr>
            <w:r w:rsidRPr="00AD6EA1">
              <w:rPr>
                <w:rFonts w:ascii="Comic Sans MS" w:hAnsi="Comic Sans MS"/>
                <w:b/>
                <w:color w:val="002060"/>
              </w:rPr>
              <w:t>Prior knowledge</w:t>
            </w:r>
          </w:p>
          <w:p w:rsidR="00C96E6E" w:rsidRPr="00AD6EA1" w:rsidRDefault="00C96E6E" w:rsidP="00911FFF">
            <w:pPr>
              <w:rPr>
                <w:rFonts w:ascii="Comic Sans MS" w:hAnsi="Comic Sans MS"/>
                <w:color w:val="002060"/>
                <w:sz w:val="18"/>
                <w:szCs w:val="18"/>
              </w:rPr>
            </w:pPr>
            <w:r w:rsidRPr="00AD6EA1">
              <w:rPr>
                <w:rFonts w:ascii="Comic Sans MS" w:hAnsi="Comic Sans MS"/>
                <w:color w:val="002060"/>
                <w:sz w:val="18"/>
                <w:szCs w:val="18"/>
              </w:rPr>
              <w:t>What prior knowledge is needed for children to be successful in this unit?</w:t>
            </w:r>
            <w:r w:rsidR="00DA25A7" w:rsidRPr="00AD6EA1">
              <w:rPr>
                <w:rFonts w:ascii="Comic Sans MS" w:hAnsi="Comic Sans MS"/>
                <w:color w:val="002060"/>
                <w:sz w:val="18"/>
                <w:szCs w:val="18"/>
              </w:rPr>
              <w:t xml:space="preserve"> </w:t>
            </w:r>
          </w:p>
          <w:p w:rsidR="00C96E6E" w:rsidRPr="00AD6EA1" w:rsidRDefault="00C96E6E" w:rsidP="00C96E6E">
            <w:pPr>
              <w:rPr>
                <w:rFonts w:ascii="Comic Sans MS" w:hAnsi="Comic Sans MS"/>
                <w:color w:val="002060"/>
              </w:rPr>
            </w:pPr>
            <w:r w:rsidRPr="00AD6EA1">
              <w:rPr>
                <w:rFonts w:ascii="Comic Sans MS" w:hAnsi="Comic Sans MS"/>
                <w:color w:val="002060"/>
              </w:rPr>
              <w:t xml:space="preserve">   </w:t>
            </w:r>
          </w:p>
        </w:tc>
        <w:tc>
          <w:tcPr>
            <w:tcW w:w="8072" w:type="dxa"/>
          </w:tcPr>
          <w:p w:rsidR="00911FFF" w:rsidRPr="00AD6EA1" w:rsidRDefault="00DA25A7" w:rsidP="00911FFF">
            <w:pPr>
              <w:rPr>
                <w:rFonts w:ascii="Comic Sans MS" w:hAnsi="Comic Sans MS"/>
                <w:color w:val="002060"/>
              </w:rPr>
            </w:pPr>
            <w:r w:rsidRPr="00AD6EA1">
              <w:rPr>
                <w:rFonts w:ascii="Comic Sans MS" w:hAnsi="Comic Sans MS"/>
                <w:color w:val="002060"/>
              </w:rPr>
              <w:t>Children already know:</w:t>
            </w:r>
          </w:p>
          <w:p w:rsidR="00401D21" w:rsidRDefault="00540404" w:rsidP="00760C2B">
            <w:pPr>
              <w:pStyle w:val="ListParagraph"/>
              <w:numPr>
                <w:ilvl w:val="0"/>
                <w:numId w:val="16"/>
              </w:numPr>
              <w:rPr>
                <w:rFonts w:ascii="Comic Sans MS" w:hAnsi="Comic Sans MS"/>
                <w:color w:val="002060"/>
              </w:rPr>
            </w:pPr>
            <w:r w:rsidRPr="00401D21">
              <w:rPr>
                <w:rFonts w:ascii="Comic Sans MS" w:hAnsi="Comic Sans MS"/>
                <w:color w:val="002060"/>
              </w:rPr>
              <w:t>Reception – People and communities – people who help us</w:t>
            </w:r>
          </w:p>
          <w:p w:rsidR="00025FEC" w:rsidRDefault="009B4712" w:rsidP="00760C2B">
            <w:pPr>
              <w:pStyle w:val="ListParagraph"/>
              <w:numPr>
                <w:ilvl w:val="0"/>
                <w:numId w:val="16"/>
              </w:numPr>
              <w:rPr>
                <w:rFonts w:ascii="Comic Sans MS" w:hAnsi="Comic Sans MS"/>
                <w:color w:val="002060"/>
              </w:rPr>
            </w:pPr>
            <w:r w:rsidRPr="00401D21">
              <w:rPr>
                <w:rFonts w:ascii="Comic Sans MS" w:hAnsi="Comic Sans MS"/>
                <w:color w:val="002060"/>
              </w:rPr>
              <w:t>Y</w:t>
            </w:r>
            <w:r w:rsidR="00401D21">
              <w:rPr>
                <w:rFonts w:ascii="Comic Sans MS" w:hAnsi="Comic Sans MS"/>
                <w:color w:val="002060"/>
              </w:rPr>
              <w:t xml:space="preserve">ear </w:t>
            </w:r>
            <w:r w:rsidRPr="00401D21">
              <w:rPr>
                <w:rFonts w:ascii="Comic Sans MS" w:hAnsi="Comic Sans MS"/>
                <w:color w:val="002060"/>
              </w:rPr>
              <w:t xml:space="preserve">1 – Changes </w:t>
            </w:r>
            <w:r w:rsidR="00401D21">
              <w:rPr>
                <w:rFonts w:ascii="Comic Sans MS" w:hAnsi="Comic Sans MS"/>
                <w:color w:val="002060"/>
              </w:rPr>
              <w:t>with</w:t>
            </w:r>
            <w:r w:rsidRPr="00401D21">
              <w:rPr>
                <w:rFonts w:ascii="Comic Sans MS" w:hAnsi="Comic Sans MS"/>
                <w:color w:val="002060"/>
              </w:rPr>
              <w:t>in living memory</w:t>
            </w:r>
            <w:r w:rsidR="000D42E0" w:rsidRPr="00401D21">
              <w:rPr>
                <w:rFonts w:ascii="Comic Sans MS" w:hAnsi="Comic Sans MS"/>
                <w:color w:val="002060"/>
              </w:rPr>
              <w:t xml:space="preserve"> – houses</w:t>
            </w:r>
          </w:p>
          <w:p w:rsidR="00401D21" w:rsidRDefault="00401D21" w:rsidP="00760C2B">
            <w:pPr>
              <w:pStyle w:val="ListParagraph"/>
              <w:numPr>
                <w:ilvl w:val="0"/>
                <w:numId w:val="16"/>
              </w:numPr>
              <w:rPr>
                <w:rFonts w:ascii="Comic Sans MS" w:hAnsi="Comic Sans MS"/>
                <w:color w:val="002060"/>
              </w:rPr>
            </w:pPr>
            <w:r>
              <w:rPr>
                <w:rFonts w:ascii="Comic Sans MS" w:hAnsi="Comic Sans MS"/>
                <w:color w:val="002060"/>
              </w:rPr>
              <w:t xml:space="preserve">Year 1 – Changes within living memory – jobs </w:t>
            </w:r>
          </w:p>
          <w:p w:rsidR="00AA0223" w:rsidRDefault="00401D21" w:rsidP="00760C2B">
            <w:pPr>
              <w:pStyle w:val="ListParagraph"/>
              <w:numPr>
                <w:ilvl w:val="0"/>
                <w:numId w:val="16"/>
              </w:numPr>
              <w:rPr>
                <w:rFonts w:ascii="Comic Sans MS" w:hAnsi="Comic Sans MS"/>
                <w:color w:val="002060"/>
              </w:rPr>
            </w:pPr>
            <w:r>
              <w:rPr>
                <w:rFonts w:ascii="Comic Sans MS" w:hAnsi="Comic Sans MS"/>
                <w:color w:val="002060"/>
              </w:rPr>
              <w:t xml:space="preserve">Year 1 – Science – Compare and identifying materials </w:t>
            </w:r>
          </w:p>
          <w:p w:rsidR="00401D21" w:rsidRPr="00401D21" w:rsidRDefault="00401D21" w:rsidP="00760C2B">
            <w:pPr>
              <w:pStyle w:val="ListParagraph"/>
              <w:numPr>
                <w:ilvl w:val="0"/>
                <w:numId w:val="16"/>
              </w:numPr>
              <w:rPr>
                <w:rFonts w:ascii="Comic Sans MS" w:hAnsi="Comic Sans MS"/>
                <w:color w:val="002060"/>
              </w:rPr>
            </w:pPr>
            <w:r>
              <w:rPr>
                <w:rFonts w:ascii="Comic Sans MS" w:hAnsi="Comic Sans MS"/>
                <w:color w:val="002060"/>
              </w:rPr>
              <w:t xml:space="preserve">Year 2 – Science – Uses of materials </w:t>
            </w:r>
          </w:p>
        </w:tc>
      </w:tr>
      <w:tr w:rsidR="00AD6EA1" w:rsidRPr="00AD6EA1" w:rsidTr="002520AD">
        <w:tc>
          <w:tcPr>
            <w:tcW w:w="2122" w:type="dxa"/>
          </w:tcPr>
          <w:p w:rsidR="00911FFF" w:rsidRPr="00AD6EA1" w:rsidRDefault="00DA25A7" w:rsidP="00911FFF">
            <w:pPr>
              <w:rPr>
                <w:rFonts w:ascii="Comic Sans MS" w:hAnsi="Comic Sans MS"/>
                <w:b/>
                <w:color w:val="002060"/>
              </w:rPr>
            </w:pPr>
            <w:r w:rsidRPr="00AD6EA1">
              <w:rPr>
                <w:rFonts w:ascii="Comic Sans MS" w:hAnsi="Comic Sans MS"/>
                <w:b/>
                <w:color w:val="002060"/>
              </w:rPr>
              <w:t>Future learning</w:t>
            </w:r>
          </w:p>
          <w:p w:rsidR="00DA25A7" w:rsidRPr="00AD6EA1" w:rsidRDefault="00DA25A7" w:rsidP="00911FFF">
            <w:pPr>
              <w:rPr>
                <w:rFonts w:ascii="Comic Sans MS" w:hAnsi="Comic Sans MS"/>
                <w:b/>
                <w:color w:val="002060"/>
                <w:sz w:val="18"/>
                <w:szCs w:val="18"/>
              </w:rPr>
            </w:pPr>
            <w:r w:rsidRPr="00AD6EA1">
              <w:rPr>
                <w:rFonts w:ascii="Comic Sans MS" w:hAnsi="Comic Sans MS" w:cs="Calibri"/>
                <w:color w:val="002060"/>
                <w:sz w:val="18"/>
                <w:szCs w:val="18"/>
              </w:rPr>
              <w:t>Consider the conceptual knowledge within a subject that pupils need for future learning not just the recall of facts but the importance of concepts</w:t>
            </w:r>
          </w:p>
        </w:tc>
        <w:tc>
          <w:tcPr>
            <w:tcW w:w="8072" w:type="dxa"/>
          </w:tcPr>
          <w:p w:rsidR="00401D21" w:rsidRDefault="00DA25A7" w:rsidP="002520AD">
            <w:pPr>
              <w:rPr>
                <w:rFonts w:ascii="Comic Sans MS" w:hAnsi="Comic Sans MS"/>
                <w:color w:val="002060"/>
              </w:rPr>
            </w:pPr>
            <w:r w:rsidRPr="00AD6EA1">
              <w:rPr>
                <w:rFonts w:ascii="Comic Sans MS" w:hAnsi="Comic Sans MS"/>
                <w:color w:val="002060"/>
              </w:rPr>
              <w:t>This unit gives prior knowledge to:</w:t>
            </w:r>
          </w:p>
          <w:p w:rsidR="00025FEC" w:rsidRPr="00401D21" w:rsidRDefault="009B4712" w:rsidP="00401D21">
            <w:pPr>
              <w:pStyle w:val="ListParagraph"/>
              <w:numPr>
                <w:ilvl w:val="0"/>
                <w:numId w:val="17"/>
              </w:numPr>
              <w:rPr>
                <w:rFonts w:ascii="Comic Sans MS" w:hAnsi="Comic Sans MS"/>
                <w:color w:val="002060"/>
              </w:rPr>
            </w:pPr>
            <w:r w:rsidRPr="00176F84">
              <w:rPr>
                <w:rFonts w:ascii="Comic Sans MS" w:hAnsi="Comic Sans MS"/>
                <w:color w:val="002060"/>
              </w:rPr>
              <w:t>Y</w:t>
            </w:r>
            <w:r w:rsidR="00401D21" w:rsidRPr="00176F84">
              <w:rPr>
                <w:rFonts w:ascii="Comic Sans MS" w:hAnsi="Comic Sans MS"/>
                <w:color w:val="002060"/>
              </w:rPr>
              <w:t xml:space="preserve">ear </w:t>
            </w:r>
            <w:r w:rsidRPr="00176F84">
              <w:rPr>
                <w:rFonts w:ascii="Comic Sans MS" w:hAnsi="Comic Sans MS"/>
                <w:color w:val="002060"/>
              </w:rPr>
              <w:t xml:space="preserve">3 – </w:t>
            </w:r>
            <w:r w:rsidR="00176F84" w:rsidRPr="00176F84">
              <w:rPr>
                <w:rFonts w:ascii="Comic Sans MS" w:hAnsi="Comic Sans MS"/>
                <w:color w:val="002060"/>
              </w:rPr>
              <w:t>A local history study – The Industrial Revolution in Bradford</w:t>
            </w:r>
          </w:p>
        </w:tc>
      </w:tr>
      <w:tr w:rsidR="00AD6EA1" w:rsidRPr="00AD6EA1" w:rsidTr="002520AD">
        <w:tc>
          <w:tcPr>
            <w:tcW w:w="2122" w:type="dxa"/>
          </w:tcPr>
          <w:p w:rsidR="002520AD" w:rsidRPr="00AD6EA1" w:rsidRDefault="002520AD" w:rsidP="00911FFF">
            <w:pPr>
              <w:rPr>
                <w:rFonts w:ascii="Comic Sans MS" w:hAnsi="Comic Sans MS"/>
                <w:b/>
                <w:color w:val="002060"/>
              </w:rPr>
            </w:pPr>
            <w:r w:rsidRPr="00AD6EA1">
              <w:rPr>
                <w:rFonts w:ascii="Comic Sans MS" w:hAnsi="Comic Sans MS"/>
                <w:b/>
                <w:color w:val="002060"/>
              </w:rPr>
              <w:t>Historical strands</w:t>
            </w:r>
          </w:p>
        </w:tc>
        <w:tc>
          <w:tcPr>
            <w:tcW w:w="8072" w:type="dxa"/>
          </w:tcPr>
          <w:p w:rsidR="002520AD" w:rsidRPr="00AD6EA1" w:rsidRDefault="002520AD" w:rsidP="00911FFF">
            <w:pPr>
              <w:rPr>
                <w:rFonts w:ascii="Comic Sans MS" w:hAnsi="Comic Sans MS"/>
                <w:color w:val="002060"/>
                <w:u w:val="single"/>
              </w:rPr>
            </w:pPr>
            <w:r w:rsidRPr="00AD6EA1">
              <w:rPr>
                <w:rFonts w:ascii="Comic Sans MS" w:hAnsi="Comic Sans MS"/>
                <w:color w:val="002060"/>
                <w:u w:val="single"/>
              </w:rPr>
              <w:t>Historical enquiry/ skills</w:t>
            </w:r>
          </w:p>
          <w:p w:rsidR="002520AD" w:rsidRPr="00AD6EA1" w:rsidRDefault="00025FEC" w:rsidP="00025FEC">
            <w:pPr>
              <w:pStyle w:val="ListParagraph"/>
              <w:numPr>
                <w:ilvl w:val="0"/>
                <w:numId w:val="4"/>
              </w:numPr>
              <w:rPr>
                <w:rFonts w:ascii="Comic Sans MS" w:hAnsi="Comic Sans MS"/>
                <w:color w:val="002060"/>
              </w:rPr>
            </w:pPr>
            <w:r w:rsidRPr="00AD6EA1">
              <w:rPr>
                <w:rFonts w:ascii="Comic Sans MS" w:hAnsi="Comic Sans MS"/>
                <w:color w:val="002060"/>
              </w:rPr>
              <w:t>Ask questions and find answers posed in the unit.</w:t>
            </w:r>
          </w:p>
          <w:p w:rsidR="00025FEC" w:rsidRPr="00AD6EA1" w:rsidRDefault="00025FEC" w:rsidP="00025FEC">
            <w:pPr>
              <w:pStyle w:val="ListParagraph"/>
              <w:numPr>
                <w:ilvl w:val="0"/>
                <w:numId w:val="4"/>
              </w:numPr>
              <w:rPr>
                <w:rFonts w:ascii="Comic Sans MS" w:hAnsi="Comic Sans MS"/>
                <w:color w:val="002060"/>
              </w:rPr>
            </w:pPr>
            <w:r w:rsidRPr="00AD6EA1">
              <w:rPr>
                <w:rFonts w:ascii="Comic Sans MS" w:hAnsi="Comic Sans MS"/>
                <w:color w:val="002060"/>
              </w:rPr>
              <w:t xml:space="preserve">Ask </w:t>
            </w:r>
            <w:r w:rsidR="005B16A6" w:rsidRPr="00AD6EA1">
              <w:rPr>
                <w:rFonts w:ascii="Comic Sans MS" w:hAnsi="Comic Sans MS"/>
                <w:color w:val="002060"/>
              </w:rPr>
              <w:t>questions</w:t>
            </w:r>
            <w:r w:rsidRPr="00AD6EA1">
              <w:rPr>
                <w:rFonts w:ascii="Comic Sans MS" w:hAnsi="Comic Sans MS"/>
                <w:color w:val="002060"/>
              </w:rPr>
              <w:t xml:space="preserve"> such as: what was it like for people </w:t>
            </w:r>
            <w:r w:rsidR="00D135E9" w:rsidRPr="00AD6EA1">
              <w:rPr>
                <w:rFonts w:ascii="Comic Sans MS" w:hAnsi="Comic Sans MS"/>
                <w:color w:val="002060"/>
              </w:rPr>
              <w:t>during the Great Fire of London</w:t>
            </w:r>
            <w:r w:rsidRPr="00AD6EA1">
              <w:rPr>
                <w:rFonts w:ascii="Comic Sans MS" w:hAnsi="Comic Sans MS"/>
                <w:color w:val="002060"/>
              </w:rPr>
              <w:t xml:space="preserve">? What happened? </w:t>
            </w:r>
            <w:r w:rsidR="00D135E9" w:rsidRPr="00AD6EA1">
              <w:rPr>
                <w:rFonts w:ascii="Comic Sans MS" w:hAnsi="Comic Sans MS"/>
                <w:color w:val="002060"/>
              </w:rPr>
              <w:t>What did they change after the fire</w:t>
            </w:r>
            <w:r w:rsidRPr="00AD6EA1">
              <w:rPr>
                <w:rFonts w:ascii="Comic Sans MS" w:hAnsi="Comic Sans MS"/>
                <w:color w:val="002060"/>
              </w:rPr>
              <w:t>? Etc.</w:t>
            </w:r>
          </w:p>
          <w:p w:rsidR="00025FEC" w:rsidRPr="00AD6EA1" w:rsidRDefault="005B16A6" w:rsidP="00025FEC">
            <w:pPr>
              <w:pStyle w:val="ListParagraph"/>
              <w:numPr>
                <w:ilvl w:val="0"/>
                <w:numId w:val="4"/>
              </w:numPr>
              <w:rPr>
                <w:rFonts w:ascii="Comic Sans MS" w:hAnsi="Comic Sans MS"/>
                <w:color w:val="002060"/>
              </w:rPr>
            </w:pPr>
            <w:r w:rsidRPr="00AD6EA1">
              <w:rPr>
                <w:rFonts w:ascii="Comic Sans MS" w:hAnsi="Comic Sans MS"/>
                <w:color w:val="002060"/>
              </w:rPr>
              <w:t xml:space="preserve">Use artefacts, pictures, stories, visits, online sources to find out about </w:t>
            </w:r>
            <w:r w:rsidR="00D135E9" w:rsidRPr="00AD6EA1">
              <w:rPr>
                <w:rFonts w:ascii="Comic Sans MS" w:hAnsi="Comic Sans MS"/>
                <w:color w:val="002060"/>
              </w:rPr>
              <w:t>the Great Fire of London</w:t>
            </w:r>
            <w:r w:rsidRPr="00AD6EA1">
              <w:rPr>
                <w:rFonts w:ascii="Comic Sans MS" w:hAnsi="Comic Sans MS"/>
                <w:color w:val="002060"/>
              </w:rPr>
              <w:t>.</w:t>
            </w:r>
          </w:p>
          <w:p w:rsidR="002520AD" w:rsidRPr="00401D21" w:rsidRDefault="005B16A6" w:rsidP="00911FFF">
            <w:pPr>
              <w:pStyle w:val="ListParagraph"/>
              <w:numPr>
                <w:ilvl w:val="0"/>
                <w:numId w:val="4"/>
              </w:numPr>
              <w:rPr>
                <w:rFonts w:ascii="Comic Sans MS" w:hAnsi="Comic Sans MS"/>
                <w:color w:val="002060"/>
              </w:rPr>
            </w:pPr>
            <w:r w:rsidRPr="00AD6EA1">
              <w:rPr>
                <w:rFonts w:ascii="Comic Sans MS" w:hAnsi="Comic Sans MS"/>
                <w:color w:val="002060"/>
              </w:rPr>
              <w:t>Sources – photographs, written accounts, com</w:t>
            </w:r>
            <w:r w:rsidR="00D135E9" w:rsidRPr="00AD6EA1">
              <w:rPr>
                <w:rFonts w:ascii="Comic Sans MS" w:hAnsi="Comic Sans MS"/>
                <w:color w:val="002060"/>
              </w:rPr>
              <w:t>paring old and new photographs</w:t>
            </w:r>
          </w:p>
          <w:p w:rsidR="002520AD" w:rsidRPr="00AD6EA1" w:rsidRDefault="002520AD" w:rsidP="00760C2B">
            <w:pPr>
              <w:rPr>
                <w:rFonts w:ascii="Comic Sans MS" w:hAnsi="Comic Sans MS"/>
                <w:color w:val="002060"/>
                <w:u w:val="single"/>
              </w:rPr>
            </w:pPr>
            <w:r w:rsidRPr="00AD6EA1">
              <w:rPr>
                <w:rFonts w:ascii="Comic Sans MS" w:hAnsi="Comic Sans MS"/>
                <w:color w:val="002060"/>
                <w:u w:val="single"/>
              </w:rPr>
              <w:t>Continuity, change, cause and effect</w:t>
            </w:r>
          </w:p>
          <w:p w:rsidR="00760C2B" w:rsidRPr="00AD6EA1" w:rsidRDefault="005B16A6" w:rsidP="00171410">
            <w:pPr>
              <w:pStyle w:val="ListParagraph"/>
              <w:numPr>
                <w:ilvl w:val="0"/>
                <w:numId w:val="5"/>
              </w:numPr>
              <w:rPr>
                <w:rFonts w:ascii="Comic Sans MS" w:hAnsi="Comic Sans MS"/>
                <w:color w:val="002060"/>
              </w:rPr>
            </w:pPr>
            <w:r w:rsidRPr="00AD6EA1">
              <w:rPr>
                <w:rFonts w:ascii="Comic Sans MS" w:hAnsi="Comic Sans MS"/>
                <w:color w:val="002060"/>
              </w:rPr>
              <w:t>Recognise wh</w:t>
            </w:r>
            <w:r w:rsidR="00760C2B" w:rsidRPr="00AD6EA1">
              <w:rPr>
                <w:rFonts w:ascii="Comic Sans MS" w:hAnsi="Comic Sans MS"/>
                <w:color w:val="002060"/>
              </w:rPr>
              <w:t>at changed as a result of the fire</w:t>
            </w:r>
          </w:p>
          <w:p w:rsidR="002520AD" w:rsidRPr="00401D21" w:rsidRDefault="005B16A6" w:rsidP="002520AD">
            <w:pPr>
              <w:pStyle w:val="ListParagraph"/>
              <w:numPr>
                <w:ilvl w:val="0"/>
                <w:numId w:val="5"/>
              </w:numPr>
              <w:rPr>
                <w:rFonts w:ascii="Comic Sans MS" w:hAnsi="Comic Sans MS"/>
                <w:color w:val="002060"/>
              </w:rPr>
            </w:pPr>
            <w:r w:rsidRPr="00AD6EA1">
              <w:rPr>
                <w:rFonts w:ascii="Comic Sans MS" w:hAnsi="Comic Sans MS"/>
                <w:color w:val="002060"/>
              </w:rPr>
              <w:t>Empathise with people of the time.</w:t>
            </w:r>
          </w:p>
          <w:p w:rsidR="002520AD" w:rsidRPr="00AD6EA1" w:rsidRDefault="001E04A7" w:rsidP="002520AD">
            <w:pPr>
              <w:rPr>
                <w:rFonts w:ascii="Comic Sans MS" w:hAnsi="Comic Sans MS"/>
                <w:color w:val="002060"/>
                <w:u w:val="single"/>
              </w:rPr>
            </w:pPr>
            <w:r w:rsidRPr="00AD6EA1">
              <w:rPr>
                <w:rFonts w:ascii="Comic Sans MS" w:hAnsi="Comic Sans MS"/>
                <w:color w:val="002060"/>
                <w:u w:val="single"/>
              </w:rPr>
              <w:lastRenderedPageBreak/>
              <w:t>Governance/ R</w:t>
            </w:r>
            <w:r w:rsidR="002520AD" w:rsidRPr="00AD6EA1">
              <w:rPr>
                <w:rFonts w:ascii="Comic Sans MS" w:hAnsi="Comic Sans MS"/>
                <w:color w:val="002060"/>
                <w:u w:val="single"/>
              </w:rPr>
              <w:t>ulership</w:t>
            </w:r>
          </w:p>
          <w:p w:rsidR="002520AD" w:rsidRPr="00401D21" w:rsidRDefault="00A34AEE" w:rsidP="002520AD">
            <w:pPr>
              <w:pStyle w:val="ListParagraph"/>
              <w:numPr>
                <w:ilvl w:val="0"/>
                <w:numId w:val="7"/>
              </w:numPr>
              <w:rPr>
                <w:rFonts w:ascii="Comic Sans MS" w:hAnsi="Comic Sans MS"/>
                <w:color w:val="002060"/>
              </w:rPr>
            </w:pPr>
            <w:r w:rsidRPr="00AD6EA1">
              <w:rPr>
                <w:rFonts w:ascii="Comic Sans MS" w:hAnsi="Comic Sans MS"/>
                <w:color w:val="002060"/>
              </w:rPr>
              <w:t>King Charles II</w:t>
            </w:r>
          </w:p>
          <w:p w:rsidR="002520AD" w:rsidRPr="00AD6EA1" w:rsidRDefault="002520AD" w:rsidP="002520AD">
            <w:pPr>
              <w:rPr>
                <w:rFonts w:ascii="Comic Sans MS" w:hAnsi="Comic Sans MS"/>
                <w:color w:val="002060"/>
                <w:u w:val="single"/>
              </w:rPr>
            </w:pPr>
            <w:r w:rsidRPr="00AD6EA1">
              <w:rPr>
                <w:rFonts w:ascii="Comic Sans MS" w:hAnsi="Comic Sans MS"/>
                <w:color w:val="002060"/>
                <w:u w:val="single"/>
              </w:rPr>
              <w:t xml:space="preserve">Chronology </w:t>
            </w:r>
          </w:p>
          <w:p w:rsidR="005B16A6" w:rsidRPr="00401D21" w:rsidRDefault="00CF2B1E" w:rsidP="00401D21">
            <w:pPr>
              <w:pStyle w:val="ListParagraph"/>
              <w:numPr>
                <w:ilvl w:val="0"/>
                <w:numId w:val="6"/>
              </w:numPr>
              <w:rPr>
                <w:rFonts w:ascii="Comic Sans MS" w:hAnsi="Comic Sans MS"/>
                <w:color w:val="002060"/>
              </w:rPr>
            </w:pPr>
            <w:r w:rsidRPr="00AD6EA1">
              <w:rPr>
                <w:rFonts w:ascii="Comic Sans MS" w:hAnsi="Comic Sans MS"/>
                <w:color w:val="002060"/>
              </w:rPr>
              <w:t>Pl</w:t>
            </w:r>
            <w:r w:rsidR="00760C2B" w:rsidRPr="00AD6EA1">
              <w:rPr>
                <w:rFonts w:ascii="Comic Sans MS" w:hAnsi="Comic Sans MS"/>
                <w:color w:val="002060"/>
              </w:rPr>
              <w:t>ace key events on a timeline</w:t>
            </w:r>
          </w:p>
        </w:tc>
      </w:tr>
      <w:tr w:rsidR="00AD6EA1" w:rsidRPr="00AD6EA1" w:rsidTr="002520AD">
        <w:tc>
          <w:tcPr>
            <w:tcW w:w="2122" w:type="dxa"/>
          </w:tcPr>
          <w:p w:rsidR="00911FFF" w:rsidRPr="00AD6EA1" w:rsidRDefault="00DA25A7" w:rsidP="00911FFF">
            <w:pPr>
              <w:rPr>
                <w:rFonts w:ascii="Comic Sans MS" w:hAnsi="Comic Sans MS"/>
                <w:b/>
                <w:color w:val="002060"/>
              </w:rPr>
            </w:pPr>
            <w:r w:rsidRPr="00AD6EA1">
              <w:rPr>
                <w:rFonts w:ascii="Comic Sans MS" w:hAnsi="Comic Sans MS"/>
                <w:b/>
                <w:color w:val="002060"/>
              </w:rPr>
              <w:lastRenderedPageBreak/>
              <w:t>Vocabulary/ Glossary</w:t>
            </w:r>
          </w:p>
        </w:tc>
        <w:tc>
          <w:tcPr>
            <w:tcW w:w="8072" w:type="dxa"/>
          </w:tcPr>
          <w:p w:rsidR="00911FFF" w:rsidRPr="00AD6EA1" w:rsidRDefault="00300274" w:rsidP="00760C2B">
            <w:pPr>
              <w:rPr>
                <w:rFonts w:ascii="Comic Sans MS" w:hAnsi="Comic Sans MS"/>
                <w:color w:val="002060"/>
              </w:rPr>
            </w:pPr>
            <w:r w:rsidRPr="00AD6EA1">
              <w:rPr>
                <w:rFonts w:ascii="Comic Sans MS" w:hAnsi="Comic Sans MS"/>
                <w:color w:val="002060"/>
              </w:rPr>
              <w:t>Material, drought, bakery, wood, stone, artefacts, fire brigade</w:t>
            </w:r>
          </w:p>
        </w:tc>
      </w:tr>
      <w:tr w:rsidR="00AD6EA1" w:rsidRPr="00AD6EA1" w:rsidTr="002520AD">
        <w:tc>
          <w:tcPr>
            <w:tcW w:w="2122" w:type="dxa"/>
          </w:tcPr>
          <w:p w:rsidR="00911FFF" w:rsidRPr="00AD6EA1" w:rsidRDefault="002520AD" w:rsidP="00911FFF">
            <w:pPr>
              <w:rPr>
                <w:rFonts w:ascii="Comic Sans MS" w:hAnsi="Comic Sans MS"/>
                <w:b/>
                <w:color w:val="002060"/>
              </w:rPr>
            </w:pPr>
            <w:r w:rsidRPr="00AD6EA1">
              <w:rPr>
                <w:rFonts w:ascii="Comic Sans MS" w:hAnsi="Comic Sans MS"/>
                <w:b/>
                <w:color w:val="002060"/>
              </w:rPr>
              <w:t>Knowledge</w:t>
            </w:r>
          </w:p>
          <w:p w:rsidR="002520AD" w:rsidRPr="00AD6EA1" w:rsidRDefault="002520AD" w:rsidP="00911FFF">
            <w:pPr>
              <w:rPr>
                <w:rFonts w:ascii="Comic Sans MS" w:hAnsi="Comic Sans MS"/>
                <w:color w:val="002060"/>
                <w:sz w:val="18"/>
                <w:szCs w:val="18"/>
              </w:rPr>
            </w:pPr>
            <w:r w:rsidRPr="00AD6EA1">
              <w:rPr>
                <w:rFonts w:ascii="Comic Sans MS" w:hAnsi="Comic Sans MS"/>
                <w:color w:val="002060"/>
                <w:sz w:val="18"/>
                <w:szCs w:val="18"/>
              </w:rPr>
              <w:t xml:space="preserve"> (see italics for knowledge to remember)</w:t>
            </w:r>
          </w:p>
          <w:p w:rsidR="002520AD" w:rsidRPr="00AD6EA1" w:rsidRDefault="002520AD" w:rsidP="00911FFF">
            <w:pPr>
              <w:rPr>
                <w:rFonts w:ascii="Comic Sans MS" w:hAnsi="Comic Sans MS"/>
                <w:color w:val="002060"/>
              </w:rPr>
            </w:pPr>
          </w:p>
        </w:tc>
        <w:tc>
          <w:tcPr>
            <w:tcW w:w="8072" w:type="dxa"/>
          </w:tcPr>
          <w:p w:rsidR="00911FFF" w:rsidRPr="00AD6EA1" w:rsidRDefault="002520AD" w:rsidP="0079605E">
            <w:pPr>
              <w:rPr>
                <w:rFonts w:ascii="Comic Sans MS" w:hAnsi="Comic Sans MS"/>
                <w:color w:val="002060"/>
              </w:rPr>
            </w:pPr>
            <w:r w:rsidRPr="00AD6EA1">
              <w:rPr>
                <w:rFonts w:ascii="Comic Sans MS" w:hAnsi="Comic Sans MS"/>
                <w:color w:val="002060"/>
              </w:rPr>
              <w:t>The knowledge that children will learn and remember:</w:t>
            </w:r>
          </w:p>
          <w:p w:rsidR="00401D21" w:rsidRDefault="00401D21" w:rsidP="0079605E">
            <w:pPr>
              <w:pStyle w:val="ListParagraph"/>
              <w:numPr>
                <w:ilvl w:val="0"/>
                <w:numId w:val="8"/>
              </w:numPr>
              <w:rPr>
                <w:rFonts w:ascii="Comic Sans MS" w:hAnsi="Comic Sans MS"/>
                <w:color w:val="002060"/>
              </w:rPr>
            </w:pPr>
            <w:r>
              <w:rPr>
                <w:rFonts w:ascii="Comic Sans MS" w:hAnsi="Comic Sans MS"/>
                <w:color w:val="002060"/>
              </w:rPr>
              <w:t>Identify when the Great Fire of London took place and place it on a timeline</w:t>
            </w:r>
            <w:r w:rsidR="00FF2B07">
              <w:rPr>
                <w:rFonts w:ascii="Comic Sans MS" w:hAnsi="Comic Sans MS"/>
                <w:color w:val="002060"/>
              </w:rPr>
              <w:t xml:space="preserve">. Using different sources, identify ways in which London was different in 1666 to London today. </w:t>
            </w:r>
          </w:p>
          <w:p w:rsidR="00B82FAE" w:rsidRDefault="00B82FAE" w:rsidP="0079605E">
            <w:pPr>
              <w:pStyle w:val="ListParagraph"/>
              <w:numPr>
                <w:ilvl w:val="0"/>
                <w:numId w:val="8"/>
              </w:numPr>
              <w:rPr>
                <w:rFonts w:ascii="Comic Sans MS" w:hAnsi="Comic Sans MS"/>
                <w:color w:val="002060"/>
              </w:rPr>
            </w:pPr>
            <w:r>
              <w:rPr>
                <w:rFonts w:ascii="Comic Sans MS" w:hAnsi="Comic Sans MS"/>
                <w:color w:val="002060"/>
              </w:rPr>
              <w:t xml:space="preserve">To know the story of the Great Fire of London including how the fire started, where it spread, how much of London was affected and how the fire ended. </w:t>
            </w:r>
          </w:p>
          <w:p w:rsidR="007C3A1E" w:rsidRPr="00B82FAE" w:rsidRDefault="007C3A1E" w:rsidP="00B82FAE">
            <w:pPr>
              <w:pStyle w:val="ListParagraph"/>
              <w:ind w:left="360"/>
              <w:rPr>
                <w:rFonts w:ascii="Comic Sans MS" w:hAnsi="Comic Sans MS"/>
                <w:i/>
                <w:color w:val="002060"/>
              </w:rPr>
            </w:pPr>
            <w:r w:rsidRPr="00B82FAE">
              <w:rPr>
                <w:rFonts w:ascii="Comic Sans MS" w:hAnsi="Comic Sans MS"/>
                <w:i/>
                <w:color w:val="002060"/>
              </w:rPr>
              <w:t>The Great Fire of London happened between 2</w:t>
            </w:r>
            <w:r w:rsidR="00401D21" w:rsidRPr="00B82FAE">
              <w:rPr>
                <w:rFonts w:ascii="Comic Sans MS" w:hAnsi="Comic Sans MS"/>
                <w:i/>
                <w:color w:val="002060"/>
                <w:vertAlign w:val="superscript"/>
              </w:rPr>
              <w:t>nd</w:t>
            </w:r>
            <w:r w:rsidR="00401D21" w:rsidRPr="00B82FAE">
              <w:rPr>
                <w:rFonts w:ascii="Comic Sans MS" w:hAnsi="Comic Sans MS"/>
                <w:i/>
                <w:color w:val="002060"/>
              </w:rPr>
              <w:t xml:space="preserve"> and 5</w:t>
            </w:r>
            <w:r w:rsidR="00401D21" w:rsidRPr="00B82FAE">
              <w:rPr>
                <w:rFonts w:ascii="Comic Sans MS" w:hAnsi="Comic Sans MS"/>
                <w:i/>
                <w:color w:val="002060"/>
                <w:vertAlign w:val="superscript"/>
              </w:rPr>
              <w:t>th</w:t>
            </w:r>
            <w:r w:rsidR="00401D21" w:rsidRPr="00B82FAE">
              <w:rPr>
                <w:rFonts w:ascii="Comic Sans MS" w:hAnsi="Comic Sans MS"/>
                <w:i/>
                <w:color w:val="002060"/>
              </w:rPr>
              <w:t xml:space="preserve"> </w:t>
            </w:r>
            <w:r w:rsidRPr="00B82FAE">
              <w:rPr>
                <w:rFonts w:ascii="Comic Sans MS" w:hAnsi="Comic Sans MS"/>
                <w:i/>
                <w:color w:val="002060"/>
              </w:rPr>
              <w:t>September in 1666 and began in a bakery in Pudding Lane</w:t>
            </w:r>
            <w:r w:rsidR="0079605E" w:rsidRPr="00B82FAE">
              <w:rPr>
                <w:rFonts w:ascii="Comic Sans MS" w:hAnsi="Comic Sans MS"/>
                <w:i/>
                <w:color w:val="002060"/>
              </w:rPr>
              <w:t xml:space="preserve"> owned by a man called Thomas Farriner. He’d forgotten to put out the fire in his oven the night before</w:t>
            </w:r>
            <w:r w:rsidRPr="00B82FAE">
              <w:rPr>
                <w:rFonts w:ascii="Comic Sans MS" w:hAnsi="Comic Sans MS"/>
                <w:i/>
                <w:color w:val="002060"/>
              </w:rPr>
              <w:t>. Before the fire began, there had been a drought in London that lasted for 10 months, so the city was very dry.</w:t>
            </w:r>
          </w:p>
          <w:p w:rsidR="007C3A1E" w:rsidRPr="00B82FAE" w:rsidRDefault="00B82FAE" w:rsidP="00B82FAE">
            <w:pPr>
              <w:pStyle w:val="ListParagraph"/>
              <w:ind w:left="360"/>
              <w:rPr>
                <w:rFonts w:ascii="Comic Sans MS" w:hAnsi="Comic Sans MS"/>
                <w:color w:val="002060"/>
              </w:rPr>
            </w:pPr>
            <w:r>
              <w:rPr>
                <w:rFonts w:ascii="Comic Sans MS" w:hAnsi="Comic Sans MS"/>
                <w:color w:val="002060"/>
              </w:rPr>
              <w:br/>
            </w:r>
            <w:r w:rsidRPr="00B82FAE">
              <w:rPr>
                <w:rFonts w:ascii="Comic Sans MS" w:hAnsi="Comic Sans MS"/>
                <w:i/>
                <w:color w:val="002060"/>
              </w:rPr>
              <w:t>M</w:t>
            </w:r>
            <w:r w:rsidR="007C3A1E" w:rsidRPr="00B82FAE">
              <w:rPr>
                <w:rFonts w:ascii="Comic Sans MS" w:hAnsi="Comic Sans MS"/>
                <w:i/>
                <w:color w:val="002060"/>
              </w:rPr>
              <w:t>aterials of houses</w:t>
            </w:r>
            <w:r w:rsidR="00401D21" w:rsidRPr="00B82FAE">
              <w:rPr>
                <w:rFonts w:ascii="Comic Sans MS" w:hAnsi="Comic Sans MS"/>
                <w:i/>
                <w:color w:val="002060"/>
              </w:rPr>
              <w:t xml:space="preserve">. </w:t>
            </w:r>
            <w:r w:rsidR="007C3A1E" w:rsidRPr="00B82FAE">
              <w:rPr>
                <w:rFonts w:ascii="Comic Sans MS" w:hAnsi="Comic Sans MS"/>
                <w:i/>
                <w:color w:val="002060"/>
              </w:rPr>
              <w:t>In </w:t>
            </w:r>
            <w:hyperlink r:id="rId7" w:history="1">
              <w:r w:rsidR="007C3A1E" w:rsidRPr="00B82FAE">
                <w:rPr>
                  <w:rFonts w:ascii="Comic Sans MS" w:hAnsi="Comic Sans MS"/>
                  <w:i/>
                  <w:color w:val="002060"/>
                </w:rPr>
                <w:t>1666</w:t>
              </w:r>
            </w:hyperlink>
            <w:r w:rsidR="007C3A1E" w:rsidRPr="00B82FAE">
              <w:rPr>
                <w:rFonts w:ascii="Comic Sans MS" w:hAnsi="Comic Sans MS"/>
                <w:i/>
                <w:color w:val="002060"/>
              </w:rPr>
              <w:t>, lots of people had houses made from wood and straw which burned easily. Houses were also built very close together.</w:t>
            </w:r>
            <w:r>
              <w:rPr>
                <w:rFonts w:ascii="Comic Sans MS" w:hAnsi="Comic Sans MS"/>
                <w:i/>
                <w:color w:val="002060"/>
              </w:rPr>
              <w:br/>
            </w:r>
            <w:r>
              <w:rPr>
                <w:rFonts w:ascii="Comic Sans MS" w:hAnsi="Comic Sans MS"/>
                <w:i/>
                <w:color w:val="002060"/>
              </w:rPr>
              <w:br/>
            </w:r>
            <w:r w:rsidRPr="00B82FAE">
              <w:rPr>
                <w:rFonts w:ascii="Comic Sans MS" w:hAnsi="Comic Sans MS"/>
                <w:i/>
                <w:color w:val="002060"/>
              </w:rPr>
              <w:t>The fire burnt down a lot of buildings – over 13,000 houses, 87 churches and even St. Paul’s Cathedral! Around 70,000 people lost their homes in the fire. These people had to set up tends in the fields around London so they had a place to stay.</w:t>
            </w:r>
          </w:p>
          <w:p w:rsidR="00B82FAE" w:rsidRPr="00B82FAE" w:rsidRDefault="00B82FAE" w:rsidP="00B82FAE">
            <w:pPr>
              <w:pStyle w:val="ListParagraph"/>
              <w:ind w:left="360"/>
              <w:rPr>
                <w:rFonts w:ascii="Comic Sans MS" w:hAnsi="Comic Sans MS"/>
                <w:color w:val="002060"/>
              </w:rPr>
            </w:pPr>
            <w:r>
              <w:rPr>
                <w:rFonts w:ascii="Comic Sans MS" w:hAnsi="Comic Sans MS"/>
                <w:i/>
                <w:color w:val="002060"/>
              </w:rPr>
              <w:br/>
            </w:r>
            <w:r w:rsidRPr="00B82FAE">
              <w:rPr>
                <w:rFonts w:ascii="Comic Sans MS" w:hAnsi="Comic Sans MS"/>
                <w:i/>
                <w:color w:val="002060"/>
              </w:rPr>
              <w:t>To fight fires during this time, people would have used leather buckets, metal hooks and water squirts. Lots of people went to St. Paul’s Cathedral to escape from the fire because it was made from stone – stone does not burn. But some of the roof was made of wood, so this didn’t turn out to be a very good plan!</w:t>
            </w:r>
            <w:r>
              <w:rPr>
                <w:rFonts w:ascii="Comic Sans MS" w:hAnsi="Comic Sans MS"/>
                <w:i/>
                <w:color w:val="002060"/>
              </w:rPr>
              <w:br/>
            </w:r>
            <w:r>
              <w:rPr>
                <w:rFonts w:ascii="Comic Sans MS" w:hAnsi="Comic Sans MS"/>
                <w:i/>
                <w:color w:val="002060"/>
              </w:rPr>
              <w:br/>
            </w:r>
            <w:r w:rsidRPr="00B82FAE">
              <w:rPr>
                <w:rFonts w:ascii="Comic Sans MS" w:hAnsi="Comic Sans MS"/>
                <w:i/>
                <w:color w:val="002060"/>
              </w:rPr>
              <w:t>It is recorded that only six people died in the fire, but this may not be true – sometimes when poor people died their deaths weren’t recorded.</w:t>
            </w:r>
          </w:p>
          <w:p w:rsidR="00B82FAE" w:rsidRPr="00B82FAE" w:rsidRDefault="00B82FAE" w:rsidP="00B82FAE">
            <w:pPr>
              <w:pStyle w:val="ListParagraph"/>
              <w:numPr>
                <w:ilvl w:val="0"/>
                <w:numId w:val="8"/>
              </w:numPr>
              <w:rPr>
                <w:rFonts w:ascii="Comic Sans MS" w:hAnsi="Comic Sans MS"/>
                <w:i/>
                <w:color w:val="002060"/>
              </w:rPr>
            </w:pPr>
            <w:r>
              <w:rPr>
                <w:rFonts w:ascii="Comic Sans MS" w:hAnsi="Comic Sans MS"/>
                <w:color w:val="002060"/>
              </w:rPr>
              <w:t xml:space="preserve">To know some of the reasons why the fire last so long focusing on the actions of the king and other officials. </w:t>
            </w:r>
          </w:p>
          <w:p w:rsidR="0079605E" w:rsidRPr="00B82FAE" w:rsidRDefault="0079605E" w:rsidP="00B82FAE">
            <w:pPr>
              <w:pStyle w:val="ListParagraph"/>
              <w:ind w:left="360"/>
              <w:rPr>
                <w:rFonts w:ascii="Comic Sans MS" w:hAnsi="Comic Sans MS"/>
                <w:i/>
                <w:color w:val="002060"/>
              </w:rPr>
            </w:pPr>
            <w:r w:rsidRPr="00B82FAE">
              <w:rPr>
                <w:rFonts w:ascii="Comic Sans MS" w:hAnsi="Comic Sans MS"/>
                <w:i/>
                <w:color w:val="002060"/>
              </w:rPr>
              <w:t>There was a big argument about how to fight the Great Fire. The fire fighters wanted to tear down houses that might get burned so the fire wouldn’t spread so quickly, but the Lord Mayor of London disagreed. In the end, </w:t>
            </w:r>
            <w:hyperlink r:id="rId8" w:history="1">
              <w:r w:rsidRPr="00B82FAE">
                <w:rPr>
                  <w:rFonts w:ascii="Comic Sans MS" w:hAnsi="Comic Sans MS"/>
                  <w:i/>
                  <w:color w:val="002060"/>
                </w:rPr>
                <w:t>King Charles II</w:t>
              </w:r>
            </w:hyperlink>
            <w:r w:rsidRPr="00B82FAE">
              <w:rPr>
                <w:rFonts w:ascii="Comic Sans MS" w:hAnsi="Comic Sans MS"/>
                <w:i/>
                <w:color w:val="002060"/>
              </w:rPr>
              <w:t> had to ask for the houses to be pulled down, but by then the fire had already grown very big.</w:t>
            </w:r>
          </w:p>
          <w:p w:rsidR="0079605E" w:rsidRPr="00B82FAE" w:rsidRDefault="00B82FAE" w:rsidP="0079605E">
            <w:pPr>
              <w:pStyle w:val="ListParagraph"/>
              <w:numPr>
                <w:ilvl w:val="0"/>
                <w:numId w:val="8"/>
              </w:numPr>
              <w:rPr>
                <w:rFonts w:ascii="Comic Sans MS" w:hAnsi="Comic Sans MS"/>
                <w:color w:val="002060"/>
              </w:rPr>
            </w:pPr>
            <w:r>
              <w:rPr>
                <w:rFonts w:ascii="Comic Sans MS" w:hAnsi="Comic Sans MS"/>
                <w:color w:val="002060"/>
              </w:rPr>
              <w:t>To know that we can use a</w:t>
            </w:r>
            <w:r w:rsidR="0079605E" w:rsidRPr="00B82FAE">
              <w:rPr>
                <w:rFonts w:ascii="Comic Sans MS" w:hAnsi="Comic Sans MS"/>
                <w:color w:val="002060"/>
              </w:rPr>
              <w:t>rtefacts to tell us about the fire</w:t>
            </w:r>
            <w:r w:rsidR="00EE0FB2">
              <w:rPr>
                <w:rFonts w:ascii="Comic Sans MS" w:hAnsi="Comic Sans MS"/>
                <w:color w:val="002060"/>
              </w:rPr>
              <w:t xml:space="preserve">. </w:t>
            </w:r>
            <w:r w:rsidR="0079605E" w:rsidRPr="00B82FAE">
              <w:rPr>
                <w:rFonts w:ascii="Comic Sans MS" w:hAnsi="Comic Sans MS"/>
                <w:color w:val="002060"/>
              </w:rPr>
              <w:t xml:space="preserve">We know what happened during the fire because people back then wrote about it in letters and newspapers – for instance, Samuel Pepys wrote about it in his diary. </w:t>
            </w:r>
            <w:r>
              <w:rPr>
                <w:rFonts w:ascii="Comic Sans MS" w:hAnsi="Comic Sans MS"/>
                <w:color w:val="002060"/>
              </w:rPr>
              <w:t xml:space="preserve">Also consider other sources such as pictures, objects and </w:t>
            </w:r>
            <w:r>
              <w:rPr>
                <w:rFonts w:ascii="Comic Sans MS" w:hAnsi="Comic Sans MS"/>
                <w:color w:val="002060"/>
              </w:rPr>
              <w:lastRenderedPageBreak/>
              <w:t xml:space="preserve">newspaper reports and encourage children to think about what kind of information we can get from each source. </w:t>
            </w:r>
          </w:p>
          <w:p w:rsidR="0079605E" w:rsidRPr="00B82FAE" w:rsidRDefault="0079605E" w:rsidP="00B82FAE">
            <w:pPr>
              <w:pStyle w:val="ListParagraph"/>
              <w:numPr>
                <w:ilvl w:val="0"/>
                <w:numId w:val="8"/>
              </w:numPr>
              <w:rPr>
                <w:rFonts w:ascii="Comic Sans MS" w:hAnsi="Comic Sans MS"/>
                <w:color w:val="002060"/>
              </w:rPr>
            </w:pPr>
            <w:r w:rsidRPr="00B82FAE">
              <w:rPr>
                <w:rFonts w:ascii="Comic Sans MS" w:hAnsi="Comic Sans MS"/>
                <w:color w:val="002060"/>
              </w:rPr>
              <w:t>Changes after the fire</w:t>
            </w:r>
            <w:r w:rsidR="00B82FAE" w:rsidRPr="00B82FAE">
              <w:rPr>
                <w:rFonts w:ascii="Comic Sans MS" w:hAnsi="Comic Sans MS"/>
                <w:color w:val="002060"/>
              </w:rPr>
              <w:t xml:space="preserve">: </w:t>
            </w:r>
            <w:r w:rsidRPr="00B82FAE">
              <w:rPr>
                <w:rFonts w:ascii="Comic Sans MS" w:hAnsi="Comic Sans MS"/>
                <w:color w:val="002060"/>
              </w:rPr>
              <w:t>When houses were rebuilt, a lot of them were made in bricks instead of wood, and they weren’t built so close together.</w:t>
            </w:r>
            <w:r w:rsidRPr="00B82FAE">
              <w:rPr>
                <w:rFonts w:ascii="Comic Sans MS" w:hAnsi="Comic Sans MS"/>
                <w:i/>
                <w:color w:val="002060"/>
              </w:rPr>
              <w:t xml:space="preserve"> </w:t>
            </w:r>
          </w:p>
          <w:p w:rsidR="007C3A1E" w:rsidRPr="00B82FAE" w:rsidRDefault="0079605E" w:rsidP="00B82FAE">
            <w:pPr>
              <w:pStyle w:val="ListParagraph"/>
              <w:numPr>
                <w:ilvl w:val="0"/>
                <w:numId w:val="8"/>
              </w:numPr>
              <w:rPr>
                <w:rFonts w:ascii="Comic Sans MS" w:hAnsi="Comic Sans MS"/>
                <w:color w:val="002060"/>
              </w:rPr>
            </w:pPr>
            <w:r w:rsidRPr="00AD6EA1">
              <w:rPr>
                <w:rFonts w:ascii="Comic Sans MS" w:hAnsi="Comic Sans MS"/>
                <w:color w:val="002060"/>
              </w:rPr>
              <w:t>The first proper London Fire Brigade was created in 1866, 200 years after the Great Fire.</w:t>
            </w:r>
          </w:p>
        </w:tc>
      </w:tr>
      <w:tr w:rsidR="00AD6EA1" w:rsidRPr="00AD6EA1" w:rsidTr="002520AD">
        <w:tc>
          <w:tcPr>
            <w:tcW w:w="2122" w:type="dxa"/>
          </w:tcPr>
          <w:p w:rsidR="002520AD" w:rsidRPr="00AD6EA1" w:rsidRDefault="002520AD" w:rsidP="00911FFF">
            <w:pPr>
              <w:rPr>
                <w:rFonts w:ascii="Comic Sans MS" w:hAnsi="Comic Sans MS"/>
                <w:b/>
                <w:color w:val="002060"/>
              </w:rPr>
            </w:pPr>
            <w:r w:rsidRPr="00AD6EA1">
              <w:rPr>
                <w:rFonts w:ascii="Comic Sans MS" w:hAnsi="Comic Sans MS"/>
                <w:b/>
                <w:color w:val="002060"/>
              </w:rPr>
              <w:lastRenderedPageBreak/>
              <w:t>SEND expectations</w:t>
            </w:r>
          </w:p>
        </w:tc>
        <w:tc>
          <w:tcPr>
            <w:tcW w:w="8072" w:type="dxa"/>
          </w:tcPr>
          <w:p w:rsidR="00277649" w:rsidRPr="00EE0FB2" w:rsidRDefault="00EE0FB2" w:rsidP="00EE0FB2">
            <w:pPr>
              <w:pStyle w:val="ListParagraph"/>
              <w:numPr>
                <w:ilvl w:val="0"/>
                <w:numId w:val="18"/>
              </w:numPr>
              <w:rPr>
                <w:rFonts w:ascii="Comic Sans MS" w:hAnsi="Comic Sans MS"/>
                <w:i/>
                <w:color w:val="002060"/>
              </w:rPr>
            </w:pPr>
            <w:bookmarkStart w:id="0" w:name="_GoBack"/>
            <w:r>
              <w:rPr>
                <w:rFonts w:ascii="Comic Sans MS" w:hAnsi="Comic Sans MS"/>
                <w:color w:val="002060"/>
              </w:rPr>
              <w:t>Identify when the Great Fire of London took place and place it on a timeline.</w:t>
            </w:r>
          </w:p>
          <w:p w:rsidR="00EE0FB2" w:rsidRDefault="00EE0FB2" w:rsidP="00EE0FB2">
            <w:pPr>
              <w:pStyle w:val="ListParagraph"/>
              <w:numPr>
                <w:ilvl w:val="0"/>
                <w:numId w:val="18"/>
              </w:numPr>
              <w:rPr>
                <w:rFonts w:ascii="Comic Sans MS" w:hAnsi="Comic Sans MS"/>
                <w:color w:val="002060"/>
              </w:rPr>
            </w:pPr>
            <w:r>
              <w:rPr>
                <w:rFonts w:ascii="Comic Sans MS" w:hAnsi="Comic Sans MS"/>
                <w:color w:val="002060"/>
              </w:rPr>
              <w:t xml:space="preserve">To know the story of the Great Fire of London including how the fire started, where it spread, how much of London was affected and how the fire ended. </w:t>
            </w:r>
          </w:p>
          <w:p w:rsidR="00EE0FB2" w:rsidRPr="00B82FAE" w:rsidRDefault="00EE0FB2" w:rsidP="00EE0FB2">
            <w:pPr>
              <w:pStyle w:val="ListParagraph"/>
              <w:ind w:left="360"/>
              <w:rPr>
                <w:rFonts w:ascii="Comic Sans MS" w:hAnsi="Comic Sans MS"/>
                <w:i/>
                <w:color w:val="002060"/>
              </w:rPr>
            </w:pPr>
            <w:r w:rsidRPr="00B82FAE">
              <w:rPr>
                <w:rFonts w:ascii="Comic Sans MS" w:hAnsi="Comic Sans MS"/>
                <w:i/>
                <w:color w:val="002060"/>
              </w:rPr>
              <w:t>The Great Fire of London happened between 2</w:t>
            </w:r>
            <w:r w:rsidRPr="00B82FAE">
              <w:rPr>
                <w:rFonts w:ascii="Comic Sans MS" w:hAnsi="Comic Sans MS"/>
                <w:i/>
                <w:color w:val="002060"/>
                <w:vertAlign w:val="superscript"/>
              </w:rPr>
              <w:t>nd</w:t>
            </w:r>
            <w:r w:rsidRPr="00B82FAE">
              <w:rPr>
                <w:rFonts w:ascii="Comic Sans MS" w:hAnsi="Comic Sans MS"/>
                <w:i/>
                <w:color w:val="002060"/>
              </w:rPr>
              <w:t xml:space="preserve"> and 5</w:t>
            </w:r>
            <w:r w:rsidRPr="00B82FAE">
              <w:rPr>
                <w:rFonts w:ascii="Comic Sans MS" w:hAnsi="Comic Sans MS"/>
                <w:i/>
                <w:color w:val="002060"/>
                <w:vertAlign w:val="superscript"/>
              </w:rPr>
              <w:t>th</w:t>
            </w:r>
            <w:r w:rsidRPr="00B82FAE">
              <w:rPr>
                <w:rFonts w:ascii="Comic Sans MS" w:hAnsi="Comic Sans MS"/>
                <w:i/>
                <w:color w:val="002060"/>
              </w:rPr>
              <w:t xml:space="preserve"> September in 1666 and began in a bakery in Pudding Lane owned by a man called Thomas Farriner. He’d forgotten to put out the fire in his oven the night before. </w:t>
            </w:r>
          </w:p>
          <w:p w:rsidR="00EE0FB2" w:rsidRPr="00B82FAE" w:rsidRDefault="00EE0FB2" w:rsidP="00EE0FB2">
            <w:pPr>
              <w:pStyle w:val="ListParagraph"/>
              <w:ind w:left="360"/>
              <w:rPr>
                <w:rFonts w:ascii="Comic Sans MS" w:hAnsi="Comic Sans MS"/>
                <w:color w:val="002060"/>
              </w:rPr>
            </w:pPr>
            <w:r>
              <w:rPr>
                <w:rFonts w:ascii="Comic Sans MS" w:hAnsi="Comic Sans MS"/>
                <w:color w:val="002060"/>
              </w:rPr>
              <w:br/>
            </w:r>
            <w:r w:rsidRPr="00B82FAE">
              <w:rPr>
                <w:rFonts w:ascii="Comic Sans MS" w:hAnsi="Comic Sans MS"/>
                <w:i/>
                <w:color w:val="002060"/>
              </w:rPr>
              <w:t>Materials of houses. In </w:t>
            </w:r>
            <w:hyperlink r:id="rId9" w:history="1">
              <w:r w:rsidRPr="00B82FAE">
                <w:rPr>
                  <w:rFonts w:ascii="Comic Sans MS" w:hAnsi="Comic Sans MS"/>
                  <w:i/>
                  <w:color w:val="002060"/>
                </w:rPr>
                <w:t>1666</w:t>
              </w:r>
            </w:hyperlink>
            <w:r w:rsidRPr="00B82FAE">
              <w:rPr>
                <w:rFonts w:ascii="Comic Sans MS" w:hAnsi="Comic Sans MS"/>
                <w:i/>
                <w:color w:val="002060"/>
              </w:rPr>
              <w:t>, lots of people had houses made from wood and straw which burned easily. Houses were also built very close together.</w:t>
            </w:r>
            <w:r>
              <w:rPr>
                <w:rFonts w:ascii="Comic Sans MS" w:hAnsi="Comic Sans MS"/>
                <w:i/>
                <w:color w:val="002060"/>
              </w:rPr>
              <w:br/>
            </w:r>
            <w:r>
              <w:rPr>
                <w:rFonts w:ascii="Comic Sans MS" w:hAnsi="Comic Sans MS"/>
                <w:i/>
                <w:color w:val="002060"/>
              </w:rPr>
              <w:br/>
            </w:r>
            <w:r w:rsidRPr="00B82FAE">
              <w:rPr>
                <w:rFonts w:ascii="Comic Sans MS" w:hAnsi="Comic Sans MS"/>
                <w:i/>
                <w:color w:val="002060"/>
              </w:rPr>
              <w:t>The fire burnt down a lot of buildings</w:t>
            </w:r>
            <w:r>
              <w:rPr>
                <w:rFonts w:ascii="Comic Sans MS" w:hAnsi="Comic Sans MS"/>
                <w:i/>
                <w:color w:val="002060"/>
              </w:rPr>
              <w:t>.</w:t>
            </w:r>
          </w:p>
          <w:p w:rsidR="00EE0FB2" w:rsidRPr="00B82FAE" w:rsidRDefault="00EE0FB2" w:rsidP="00EE0FB2">
            <w:pPr>
              <w:pStyle w:val="ListParagraph"/>
              <w:ind w:left="360"/>
              <w:rPr>
                <w:rFonts w:ascii="Comic Sans MS" w:hAnsi="Comic Sans MS"/>
                <w:color w:val="002060"/>
              </w:rPr>
            </w:pPr>
            <w:r>
              <w:rPr>
                <w:rFonts w:ascii="Comic Sans MS" w:hAnsi="Comic Sans MS"/>
                <w:i/>
                <w:color w:val="002060"/>
              </w:rPr>
              <w:br/>
            </w:r>
            <w:r w:rsidRPr="00B82FAE">
              <w:rPr>
                <w:rFonts w:ascii="Comic Sans MS" w:hAnsi="Comic Sans MS"/>
                <w:i/>
                <w:color w:val="002060"/>
              </w:rPr>
              <w:t xml:space="preserve">To fight fires during this time, people would have used leather buckets, metal hooks and water squirts. </w:t>
            </w:r>
            <w:r>
              <w:rPr>
                <w:rFonts w:ascii="Comic Sans MS" w:hAnsi="Comic Sans MS"/>
                <w:i/>
                <w:color w:val="002060"/>
              </w:rPr>
              <w:br/>
            </w:r>
            <w:r>
              <w:rPr>
                <w:rFonts w:ascii="Comic Sans MS" w:hAnsi="Comic Sans MS"/>
                <w:i/>
                <w:color w:val="002060"/>
              </w:rPr>
              <w:br/>
            </w:r>
            <w:r w:rsidRPr="00B82FAE">
              <w:rPr>
                <w:rFonts w:ascii="Comic Sans MS" w:hAnsi="Comic Sans MS"/>
                <w:i/>
                <w:color w:val="002060"/>
              </w:rPr>
              <w:t>It is recorded that only six people died in the fire, but this may not be true – sometimes when poor people died their deaths weren’t recorded.</w:t>
            </w:r>
          </w:p>
          <w:p w:rsidR="00EE0FB2" w:rsidRPr="00B82FAE" w:rsidRDefault="00EE0FB2" w:rsidP="00EE0FB2">
            <w:pPr>
              <w:pStyle w:val="ListParagraph"/>
              <w:numPr>
                <w:ilvl w:val="0"/>
                <w:numId w:val="18"/>
              </w:numPr>
              <w:rPr>
                <w:rFonts w:ascii="Comic Sans MS" w:hAnsi="Comic Sans MS"/>
                <w:i/>
                <w:color w:val="002060"/>
              </w:rPr>
            </w:pPr>
            <w:r>
              <w:rPr>
                <w:rFonts w:ascii="Comic Sans MS" w:hAnsi="Comic Sans MS"/>
                <w:color w:val="002060"/>
              </w:rPr>
              <w:t xml:space="preserve">To know some of the reasons why the fire last so long focusing on the actions of the king and other officials. </w:t>
            </w:r>
          </w:p>
          <w:p w:rsidR="00EE0FB2" w:rsidRPr="00B82FAE" w:rsidRDefault="00EE0FB2" w:rsidP="00EE0FB2">
            <w:pPr>
              <w:pStyle w:val="ListParagraph"/>
              <w:ind w:left="360"/>
              <w:rPr>
                <w:rFonts w:ascii="Comic Sans MS" w:hAnsi="Comic Sans MS"/>
                <w:i/>
                <w:color w:val="002060"/>
              </w:rPr>
            </w:pPr>
            <w:r w:rsidRPr="00B82FAE">
              <w:rPr>
                <w:rFonts w:ascii="Comic Sans MS" w:hAnsi="Comic Sans MS"/>
                <w:i/>
                <w:color w:val="002060"/>
              </w:rPr>
              <w:t>There was a big argument about how to fight the Great Fire. The fire fighters wanted to tear down houses that might get burned so the fire wouldn’t spread so quickly</w:t>
            </w:r>
            <w:r w:rsidR="006D44AF">
              <w:rPr>
                <w:rFonts w:ascii="Comic Sans MS" w:hAnsi="Comic Sans MS"/>
                <w:i/>
                <w:color w:val="002060"/>
              </w:rPr>
              <w:t xml:space="preserve">. The King decided to tear down the houses. </w:t>
            </w:r>
          </w:p>
          <w:p w:rsidR="00EE0FB2" w:rsidRDefault="00EE0FB2" w:rsidP="00EE0FB2">
            <w:pPr>
              <w:pStyle w:val="ListParagraph"/>
              <w:numPr>
                <w:ilvl w:val="0"/>
                <w:numId w:val="18"/>
              </w:numPr>
              <w:rPr>
                <w:rFonts w:ascii="Comic Sans MS" w:hAnsi="Comic Sans MS"/>
                <w:color w:val="002060"/>
              </w:rPr>
            </w:pPr>
            <w:r w:rsidRPr="00EE0FB2">
              <w:rPr>
                <w:rFonts w:ascii="Comic Sans MS" w:hAnsi="Comic Sans MS"/>
                <w:color w:val="002060"/>
              </w:rPr>
              <w:t>To know that we can use artefacts to tell us about the fire</w:t>
            </w:r>
            <w:r w:rsidRPr="00EE0FB2">
              <w:rPr>
                <w:rFonts w:ascii="Comic Sans MS" w:hAnsi="Comic Sans MS"/>
                <w:color w:val="002060"/>
              </w:rPr>
              <w:t xml:space="preserve">. </w:t>
            </w:r>
            <w:r w:rsidRPr="00EE0FB2">
              <w:rPr>
                <w:rFonts w:ascii="Comic Sans MS" w:hAnsi="Comic Sans MS"/>
                <w:color w:val="002060"/>
              </w:rPr>
              <w:t xml:space="preserve">We know what happened during the fire because people back then wrote about it in letters and newspapers – for instance, Samuel Pepys wrote about it in his diary. </w:t>
            </w:r>
          </w:p>
          <w:p w:rsidR="00EE0FB2" w:rsidRPr="00EE0FB2" w:rsidRDefault="00EE0FB2" w:rsidP="00EE0FB2">
            <w:pPr>
              <w:pStyle w:val="ListParagraph"/>
              <w:numPr>
                <w:ilvl w:val="0"/>
                <w:numId w:val="18"/>
              </w:numPr>
              <w:rPr>
                <w:rFonts w:ascii="Comic Sans MS" w:hAnsi="Comic Sans MS"/>
                <w:color w:val="002060"/>
              </w:rPr>
            </w:pPr>
            <w:r w:rsidRPr="00EE0FB2">
              <w:rPr>
                <w:rFonts w:ascii="Comic Sans MS" w:hAnsi="Comic Sans MS"/>
                <w:color w:val="002060"/>
              </w:rPr>
              <w:t>Changes after the fire: When houses were rebuilt, a lot of them were made in bricks instead of wood, and they weren’t built so close together.</w:t>
            </w:r>
            <w:r w:rsidRPr="00EE0FB2">
              <w:rPr>
                <w:rFonts w:ascii="Comic Sans MS" w:hAnsi="Comic Sans MS"/>
                <w:i/>
                <w:color w:val="002060"/>
              </w:rPr>
              <w:t xml:space="preserve"> </w:t>
            </w:r>
          </w:p>
          <w:p w:rsidR="00EE0FB2" w:rsidRPr="00EE0FB2" w:rsidRDefault="00EE0FB2" w:rsidP="00EE0FB2">
            <w:pPr>
              <w:pStyle w:val="ListParagraph"/>
              <w:numPr>
                <w:ilvl w:val="0"/>
                <w:numId w:val="18"/>
              </w:numPr>
              <w:rPr>
                <w:rFonts w:ascii="Comic Sans MS" w:hAnsi="Comic Sans MS"/>
                <w:i/>
                <w:color w:val="002060"/>
              </w:rPr>
            </w:pPr>
            <w:r w:rsidRPr="00AD6EA1">
              <w:rPr>
                <w:rFonts w:ascii="Comic Sans MS" w:hAnsi="Comic Sans MS"/>
                <w:color w:val="002060"/>
              </w:rPr>
              <w:t>The first proper London Fire Brigade was created in 1866, 200 years after the Great Fire.</w:t>
            </w:r>
            <w:bookmarkEnd w:id="0"/>
          </w:p>
        </w:tc>
      </w:tr>
    </w:tbl>
    <w:p w:rsidR="00B8306F" w:rsidRPr="00AD6EA1" w:rsidRDefault="006D44AF">
      <w:pPr>
        <w:rPr>
          <w:rFonts w:ascii="Comic Sans MS" w:hAnsi="Comic Sans MS"/>
          <w:color w:val="002060"/>
        </w:rPr>
      </w:pPr>
    </w:p>
    <w:sectPr w:rsidR="00B8306F" w:rsidRPr="00AD6EA1" w:rsidSect="00AD6EA1">
      <w:headerReference w:type="default" r:id="rId10"/>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FF" w:rsidRDefault="00911FFF" w:rsidP="00911FFF">
      <w:pPr>
        <w:spacing w:after="0" w:line="240" w:lineRule="auto"/>
      </w:pPr>
      <w:r>
        <w:separator/>
      </w:r>
    </w:p>
  </w:endnote>
  <w:endnote w:type="continuationSeparator" w:id="0">
    <w:p w:rsidR="00911FFF" w:rsidRDefault="00911FFF" w:rsidP="0091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FF" w:rsidRDefault="00911FFF" w:rsidP="00911FFF">
      <w:pPr>
        <w:spacing w:after="0" w:line="240" w:lineRule="auto"/>
      </w:pPr>
      <w:r>
        <w:separator/>
      </w:r>
    </w:p>
  </w:footnote>
  <w:footnote w:type="continuationSeparator" w:id="0">
    <w:p w:rsidR="00911FFF" w:rsidRDefault="00911FFF" w:rsidP="00911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FFF" w:rsidRPr="00AD6EA1" w:rsidRDefault="00AD6EA1" w:rsidP="00911FFF">
    <w:pPr>
      <w:pStyle w:val="Header"/>
      <w:jc w:val="center"/>
      <w:rPr>
        <w:rFonts w:ascii="Comic Sans MS" w:hAnsi="Comic Sans MS"/>
        <w:b/>
        <w:sz w:val="24"/>
        <w:szCs w:val="24"/>
      </w:rPr>
    </w:pPr>
    <w:r w:rsidRPr="00AD6EA1">
      <w:rPr>
        <w:rFonts w:ascii="Comic Sans MS" w:hAnsi="Comic Sans MS"/>
        <w:b/>
        <w:noProof/>
        <w:color w:val="002060"/>
        <w:sz w:val="24"/>
        <w:szCs w:val="24"/>
        <w:lang w:eastAsia="en-GB"/>
      </w:rPr>
      <w:drawing>
        <wp:anchor distT="0" distB="0" distL="114300" distR="114300" simplePos="0" relativeHeight="251660288" behindDoc="1" locked="0" layoutInCell="1" allowOverlap="1">
          <wp:simplePos x="0" y="0"/>
          <wp:positionH relativeFrom="column">
            <wp:posOffset>6121400</wp:posOffset>
          </wp:positionH>
          <wp:positionV relativeFrom="page">
            <wp:posOffset>57150</wp:posOffset>
          </wp:positionV>
          <wp:extent cx="844550" cy="844550"/>
          <wp:effectExtent l="0" t="0" r="0" b="0"/>
          <wp:wrapTight wrapText="bothSides">
            <wp:wrapPolygon edited="0">
              <wp:start x="0" y="0"/>
              <wp:lineTo x="0" y="20950"/>
              <wp:lineTo x="20950" y="20950"/>
              <wp:lineTo x="209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pic:spPr>
              </pic:pic>
            </a:graphicData>
          </a:graphic>
          <wp14:sizeRelH relativeFrom="margin">
            <wp14:pctWidth>0</wp14:pctWidth>
          </wp14:sizeRelH>
          <wp14:sizeRelV relativeFrom="margin">
            <wp14:pctHeight>0</wp14:pctHeight>
          </wp14:sizeRelV>
        </wp:anchor>
      </w:drawing>
    </w:r>
    <w:r w:rsidR="00911FFF" w:rsidRPr="00AD6EA1">
      <w:rPr>
        <w:rFonts w:ascii="Comic Sans MS" w:hAnsi="Comic Sans MS"/>
        <w:b/>
        <w:caps/>
        <w:noProof/>
        <w:color w:val="002060"/>
        <w:sz w:val="24"/>
        <w:szCs w:val="24"/>
        <w:lang w:eastAsia="en-GB"/>
      </w:rPr>
      <mc:AlternateContent>
        <mc:Choice Requires="wpg">
          <w:drawing>
            <wp:anchor distT="0" distB="0" distL="114300" distR="114300" simplePos="0" relativeHeight="251659264" behindDoc="0" locked="0" layoutInCell="1" allowOverlap="1">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AYixcqswUAAIcaAAAOAAAAAAAAAAAAAAAAADoC&#10;AABkcnMvZTJvRG9jLnhtbFBLAQItABQABgAIAAAAIQCqJg6+vAAAACEBAAAZAAAAAAAAAAAAAAAA&#10;ABkIAABkcnMvX3JlbHMvZTJvRG9jLnhtbC5yZWxzUEsBAi0AFAAGAAgAAAAhAMDUreHfAAAACAEA&#10;AA8AAAAAAAAAAAAAAAAADA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911FFF" w:rsidRDefault="00911FFF">
                      <w:pPr>
                        <w:pStyle w:val="Header"/>
                        <w:jc w:val="right"/>
                        <w:rPr>
                          <w:color w:val="FFFFFF" w:themeColor="background1"/>
                          <w:sz w:val="24"/>
                          <w:szCs w:val="24"/>
                        </w:rPr>
                      </w:pPr>
                    </w:p>
                  </w:txbxContent>
                </v:textbox>
              </v:shape>
              <w10:wrap anchorx="page" anchory="page"/>
            </v:group>
          </w:pict>
        </mc:Fallback>
      </mc:AlternateContent>
    </w:r>
    <w:r>
      <w:rPr>
        <w:rFonts w:ascii="Comic Sans MS" w:hAnsi="Comic Sans MS"/>
        <w:b/>
        <w:color w:val="002060"/>
        <w:sz w:val="24"/>
        <w:szCs w:val="24"/>
      </w:rPr>
      <w:t xml:space="preserve">          </w:t>
    </w:r>
    <w:r w:rsidR="00911FFF" w:rsidRPr="00AD6EA1">
      <w:rPr>
        <w:rFonts w:ascii="Comic Sans MS" w:hAnsi="Comic Sans MS"/>
        <w:b/>
        <w:color w:val="002060"/>
        <w:sz w:val="24"/>
        <w:szCs w:val="24"/>
      </w:rPr>
      <w:t>History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0963"/>
    <w:multiLevelType w:val="multilevel"/>
    <w:tmpl w:val="90B03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E235E"/>
    <w:multiLevelType w:val="multilevel"/>
    <w:tmpl w:val="30DCB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5759F0"/>
    <w:multiLevelType w:val="hybridMultilevel"/>
    <w:tmpl w:val="2F5E8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EA2DE6"/>
    <w:multiLevelType w:val="hybridMultilevel"/>
    <w:tmpl w:val="2A3CB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C0270D"/>
    <w:multiLevelType w:val="multilevel"/>
    <w:tmpl w:val="A6C4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0281C"/>
    <w:multiLevelType w:val="multilevel"/>
    <w:tmpl w:val="FC2CD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CA417E"/>
    <w:multiLevelType w:val="multilevel"/>
    <w:tmpl w:val="68A4E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1352EE"/>
    <w:multiLevelType w:val="hybridMultilevel"/>
    <w:tmpl w:val="7E46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B22032"/>
    <w:multiLevelType w:val="hybridMultilevel"/>
    <w:tmpl w:val="A3628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0177E9"/>
    <w:multiLevelType w:val="hybridMultilevel"/>
    <w:tmpl w:val="E31E9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615B5F"/>
    <w:multiLevelType w:val="hybridMultilevel"/>
    <w:tmpl w:val="3F006CF2"/>
    <w:lvl w:ilvl="0" w:tplc="0E0E94C6">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6E5687"/>
    <w:multiLevelType w:val="multilevel"/>
    <w:tmpl w:val="695E9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DC211E"/>
    <w:multiLevelType w:val="hybridMultilevel"/>
    <w:tmpl w:val="4D7E3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9B3FB8"/>
    <w:multiLevelType w:val="hybridMultilevel"/>
    <w:tmpl w:val="5CD02B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E07CC6"/>
    <w:multiLevelType w:val="hybridMultilevel"/>
    <w:tmpl w:val="15A84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355457"/>
    <w:multiLevelType w:val="hybridMultilevel"/>
    <w:tmpl w:val="9B30E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BE433D3"/>
    <w:multiLevelType w:val="hybridMultilevel"/>
    <w:tmpl w:val="63926DDC"/>
    <w:lvl w:ilvl="0" w:tplc="0E0E94C6">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8"/>
  </w:num>
  <w:num w:numId="3">
    <w:abstractNumId w:val="4"/>
  </w:num>
  <w:num w:numId="4">
    <w:abstractNumId w:val="13"/>
  </w:num>
  <w:num w:numId="5">
    <w:abstractNumId w:val="3"/>
  </w:num>
  <w:num w:numId="6">
    <w:abstractNumId w:val="15"/>
  </w:num>
  <w:num w:numId="7">
    <w:abstractNumId w:val="9"/>
  </w:num>
  <w:num w:numId="8">
    <w:abstractNumId w:val="17"/>
  </w:num>
  <w:num w:numId="9">
    <w:abstractNumId w:val="14"/>
  </w:num>
  <w:num w:numId="10">
    <w:abstractNumId w:val="0"/>
  </w:num>
  <w:num w:numId="11">
    <w:abstractNumId w:val="7"/>
  </w:num>
  <w:num w:numId="12">
    <w:abstractNumId w:val="12"/>
  </w:num>
  <w:num w:numId="13">
    <w:abstractNumId w:val="6"/>
  </w:num>
  <w:num w:numId="14">
    <w:abstractNumId w:val="2"/>
  </w:num>
  <w:num w:numId="15">
    <w:abstractNumId w:val="5"/>
  </w:num>
  <w:num w:numId="16">
    <w:abstractNumId w:val="16"/>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F"/>
    <w:rsid w:val="00000642"/>
    <w:rsid w:val="00025FEC"/>
    <w:rsid w:val="000D42E0"/>
    <w:rsid w:val="00104905"/>
    <w:rsid w:val="00176F84"/>
    <w:rsid w:val="001E04A7"/>
    <w:rsid w:val="001E5F69"/>
    <w:rsid w:val="002520AD"/>
    <w:rsid w:val="00277649"/>
    <w:rsid w:val="002F5CB3"/>
    <w:rsid w:val="00300274"/>
    <w:rsid w:val="00320BC5"/>
    <w:rsid w:val="00401D21"/>
    <w:rsid w:val="00540404"/>
    <w:rsid w:val="005B16A6"/>
    <w:rsid w:val="005C050C"/>
    <w:rsid w:val="006A4FD1"/>
    <w:rsid w:val="006D44AF"/>
    <w:rsid w:val="00760C2B"/>
    <w:rsid w:val="0079605E"/>
    <w:rsid w:val="007C3A1E"/>
    <w:rsid w:val="00811EA4"/>
    <w:rsid w:val="00895955"/>
    <w:rsid w:val="008A2311"/>
    <w:rsid w:val="008F3132"/>
    <w:rsid w:val="00911FFF"/>
    <w:rsid w:val="009B4712"/>
    <w:rsid w:val="009B7B36"/>
    <w:rsid w:val="00A34AEE"/>
    <w:rsid w:val="00AA0223"/>
    <w:rsid w:val="00AD6EA1"/>
    <w:rsid w:val="00B40260"/>
    <w:rsid w:val="00B82FAE"/>
    <w:rsid w:val="00C60EAC"/>
    <w:rsid w:val="00C82FB0"/>
    <w:rsid w:val="00C96E6E"/>
    <w:rsid w:val="00CE7654"/>
    <w:rsid w:val="00CF2B1E"/>
    <w:rsid w:val="00D135E9"/>
    <w:rsid w:val="00DA25A7"/>
    <w:rsid w:val="00DC6FC0"/>
    <w:rsid w:val="00DD1A3E"/>
    <w:rsid w:val="00E22152"/>
    <w:rsid w:val="00EA33D2"/>
    <w:rsid w:val="00EE0FB2"/>
    <w:rsid w:val="00FA6142"/>
    <w:rsid w:val="00FF2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7326D"/>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 w:type="character" w:styleId="Strong">
    <w:name w:val="Strong"/>
    <w:basedOn w:val="DefaultParagraphFont"/>
    <w:uiPriority w:val="22"/>
    <w:qFormat/>
    <w:rsid w:val="00C82FB0"/>
    <w:rPr>
      <w:b/>
      <w:bCs/>
    </w:rPr>
  </w:style>
  <w:style w:type="character" w:styleId="Hyperlink">
    <w:name w:val="Hyperlink"/>
    <w:basedOn w:val="DefaultParagraphFont"/>
    <w:uiPriority w:val="99"/>
    <w:semiHidden/>
    <w:unhideWhenUsed/>
    <w:rsid w:val="007C3A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13453">
      <w:bodyDiv w:val="1"/>
      <w:marLeft w:val="0"/>
      <w:marRight w:val="0"/>
      <w:marTop w:val="0"/>
      <w:marBottom w:val="0"/>
      <w:divBdr>
        <w:top w:val="none" w:sz="0" w:space="0" w:color="auto"/>
        <w:left w:val="none" w:sz="0" w:space="0" w:color="auto"/>
        <w:bottom w:val="none" w:sz="0" w:space="0" w:color="auto"/>
        <w:right w:val="none" w:sz="0" w:space="0" w:color="auto"/>
      </w:divBdr>
    </w:div>
    <w:div w:id="237174796">
      <w:bodyDiv w:val="1"/>
      <w:marLeft w:val="0"/>
      <w:marRight w:val="0"/>
      <w:marTop w:val="0"/>
      <w:marBottom w:val="0"/>
      <w:divBdr>
        <w:top w:val="none" w:sz="0" w:space="0" w:color="auto"/>
        <w:left w:val="none" w:sz="0" w:space="0" w:color="auto"/>
        <w:bottom w:val="none" w:sz="0" w:space="0" w:color="auto"/>
        <w:right w:val="none" w:sz="0" w:space="0" w:color="auto"/>
      </w:divBdr>
    </w:div>
    <w:div w:id="446899217">
      <w:bodyDiv w:val="1"/>
      <w:marLeft w:val="0"/>
      <w:marRight w:val="0"/>
      <w:marTop w:val="0"/>
      <w:marBottom w:val="0"/>
      <w:divBdr>
        <w:top w:val="none" w:sz="0" w:space="0" w:color="auto"/>
        <w:left w:val="none" w:sz="0" w:space="0" w:color="auto"/>
        <w:bottom w:val="none" w:sz="0" w:space="0" w:color="auto"/>
        <w:right w:val="none" w:sz="0" w:space="0" w:color="auto"/>
      </w:divBdr>
    </w:div>
    <w:div w:id="476386825">
      <w:bodyDiv w:val="1"/>
      <w:marLeft w:val="0"/>
      <w:marRight w:val="0"/>
      <w:marTop w:val="0"/>
      <w:marBottom w:val="0"/>
      <w:divBdr>
        <w:top w:val="none" w:sz="0" w:space="0" w:color="auto"/>
        <w:left w:val="none" w:sz="0" w:space="0" w:color="auto"/>
        <w:bottom w:val="none" w:sz="0" w:space="0" w:color="auto"/>
        <w:right w:val="none" w:sz="0" w:space="0" w:color="auto"/>
      </w:divBdr>
    </w:div>
    <w:div w:id="793402272">
      <w:bodyDiv w:val="1"/>
      <w:marLeft w:val="0"/>
      <w:marRight w:val="0"/>
      <w:marTop w:val="0"/>
      <w:marBottom w:val="0"/>
      <w:divBdr>
        <w:top w:val="none" w:sz="0" w:space="0" w:color="auto"/>
        <w:left w:val="none" w:sz="0" w:space="0" w:color="auto"/>
        <w:bottom w:val="none" w:sz="0" w:space="0" w:color="auto"/>
        <w:right w:val="none" w:sz="0" w:space="0" w:color="auto"/>
      </w:divBdr>
    </w:div>
    <w:div w:id="1477525539">
      <w:bodyDiv w:val="1"/>
      <w:marLeft w:val="0"/>
      <w:marRight w:val="0"/>
      <w:marTop w:val="0"/>
      <w:marBottom w:val="0"/>
      <w:divBdr>
        <w:top w:val="none" w:sz="0" w:space="0" w:color="auto"/>
        <w:left w:val="none" w:sz="0" w:space="0" w:color="auto"/>
        <w:bottom w:val="none" w:sz="0" w:space="0" w:color="auto"/>
        <w:right w:val="none" w:sz="0" w:space="0" w:color="auto"/>
      </w:divBdr>
    </w:div>
    <w:div w:id="195450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choolrun.com/homework-help/king-charles-ii" TargetMode="External"/><Relationship Id="rId3" Type="http://schemas.openxmlformats.org/officeDocument/2006/relationships/settings" Target="settings.xml"/><Relationship Id="rId7" Type="http://schemas.openxmlformats.org/officeDocument/2006/relationships/hyperlink" Target="https://www.theschoolrun.com/homework-help/london-1660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schoolrun.com/homework-help/london-1660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Aaron Sidebottom</cp:lastModifiedBy>
  <cp:revision>28</cp:revision>
  <dcterms:created xsi:type="dcterms:W3CDTF">2021-06-18T13:20:00Z</dcterms:created>
  <dcterms:modified xsi:type="dcterms:W3CDTF">2023-01-19T15:19:00Z</dcterms:modified>
</cp:coreProperties>
</file>