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AF6909" w:rsidRPr="00072DAC" w14:paraId="1D734ED7" w14:textId="77777777" w:rsidTr="00AF6909">
        <w:trPr>
          <w:trHeight w:val="350"/>
        </w:trPr>
        <w:tc>
          <w:tcPr>
            <w:tcW w:w="14248" w:type="dxa"/>
            <w:gridSpan w:val="8"/>
            <w:shd w:val="clear" w:color="auto" w:fill="FFC000"/>
          </w:tcPr>
          <w:p w14:paraId="3482EAB7" w14:textId="5BB2E202" w:rsidR="00AF6909" w:rsidRPr="00286299" w:rsidRDefault="00AF6909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bookmarkStart w:id="0" w:name="_Hlk73006672"/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bookmarkEnd w:id="0"/>
      <w:tr w:rsidR="00202C45" w:rsidRPr="00072DAC" w14:paraId="060A1026" w14:textId="77777777" w:rsidTr="00286299">
        <w:trPr>
          <w:trHeight w:val="182"/>
        </w:trPr>
        <w:tc>
          <w:tcPr>
            <w:tcW w:w="1781" w:type="dxa"/>
          </w:tcPr>
          <w:p w14:paraId="7B18EDDD" w14:textId="460DBA84" w:rsidR="00CB412D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66A2D4D" w14:textId="3C6D53D3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25899BF" w14:textId="58C89BFE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0C0F05C3" w14:textId="3F1E0A0B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375CC75B" w14:textId="68ABEE1D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D58CCC4" w14:textId="02761A97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2B46BD2" w14:textId="66DD74CE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6E99316D" w14:textId="1F568CE5" w:rsidR="00CB412D" w:rsidRPr="00286299" w:rsidRDefault="00CB412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5EAEDDC7" w14:textId="77777777" w:rsidTr="00286299">
        <w:trPr>
          <w:trHeight w:val="3673"/>
        </w:trPr>
        <w:tc>
          <w:tcPr>
            <w:tcW w:w="1781" w:type="dxa"/>
            <w:shd w:val="clear" w:color="auto" w:fill="FFF2CC" w:themeFill="accent4" w:themeFillTint="33"/>
          </w:tcPr>
          <w:p w14:paraId="6BA45835" w14:textId="253BB294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781" w:type="dxa"/>
          </w:tcPr>
          <w:p w14:paraId="04C0BC31" w14:textId="69C1378B" w:rsidR="00AF6909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347CB88C" w14:textId="0BE62F9D" w:rsidR="00AF6909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Sequencing stories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</w:p>
          <w:p w14:paraId="0BB9F735" w14:textId="7463FED2" w:rsidR="00AF6909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6C5F8533" w14:textId="40B4A00C" w:rsidR="00AF6909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Name writing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Captions and labels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Persuasion </w:t>
            </w:r>
          </w:p>
          <w:p w14:paraId="35BF295A" w14:textId="77777777" w:rsidR="00AF6909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2AB7E3F" w14:textId="0EAF2702" w:rsidR="009E4D0C" w:rsidRPr="00286299" w:rsidRDefault="009E4D0C" w:rsidP="00AF6909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266C2823" w14:textId="6000061D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7BF75D39" w14:textId="54347C4D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Stories with familiar settings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Stories with predictable patterned language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Stories with imaginary settings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7D48B8D6" w14:textId="73B70DDF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509C0E7C" w14:textId="2038362A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Labels, lists and captions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Recount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137182A4" w14:textId="2FD8EF76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8172170" w14:textId="5DD6EF83" w:rsidR="0095324A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Using the senses </w:t>
            </w:r>
          </w:p>
        </w:tc>
        <w:tc>
          <w:tcPr>
            <w:tcW w:w="1781" w:type="dxa"/>
          </w:tcPr>
          <w:p w14:paraId="49F9A5B9" w14:textId="77777777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09578DC1" w14:textId="1DA02A1F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Classic text </w:t>
            </w:r>
          </w:p>
          <w:p w14:paraId="7EE5D151" w14:textId="4DD50004" w:rsidR="00B34494" w:rsidRPr="00286299" w:rsidRDefault="00645FF0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Different Stories by the same author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Stories with a familiar setting</w:t>
            </w:r>
          </w:p>
          <w:p w14:paraId="519C1712" w14:textId="29957414" w:rsidR="00B34494" w:rsidRPr="00286299" w:rsidRDefault="00645FF0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br/>
            </w:r>
            <w:r w:rsidR="00B34494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on-fiction </w:t>
            </w:r>
          </w:p>
          <w:p w14:paraId="3076F138" w14:textId="23C66CB4" w:rsidR="00B34494" w:rsidRPr="00286299" w:rsidRDefault="00645FF0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Information texts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Leaflets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Recount </w:t>
            </w:r>
          </w:p>
          <w:p w14:paraId="5E10B8F8" w14:textId="77777777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294E1AA" w14:textId="77777777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64A21790" w14:textId="7D7695B9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Patterns on the page</w:t>
            </w:r>
          </w:p>
          <w:p w14:paraId="48281FC1" w14:textId="46570641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397CEF9" w14:textId="77777777" w:rsidR="00B34494" w:rsidRPr="00286299" w:rsidRDefault="00B34494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AD8DBBF" w14:textId="33D7AD39" w:rsidR="00B34494" w:rsidRPr="00286299" w:rsidRDefault="00B34494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647F625" w14:textId="77777777" w:rsidR="00645FF0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3B40A01D" w14:textId="0B739641" w:rsidR="00645FF0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Stories with familiar settings </w:t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Adventure stories</w:t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Classic text 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Non-</w:t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fiction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CE563AC" w14:textId="7759B631" w:rsidR="00645FF0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Non-chronological report</w:t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Newspaper reports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="00645FF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P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oetry </w:t>
            </w:r>
          </w:p>
          <w:p w14:paraId="5CB39D4F" w14:textId="77777777" w:rsidR="00645FF0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Shape poetry and calligrams</w:t>
            </w:r>
          </w:p>
          <w:p w14:paraId="1B817263" w14:textId="47AF8091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81" w:type="dxa"/>
          </w:tcPr>
          <w:p w14:paraId="0CB88522" w14:textId="77777777" w:rsidR="00645FF0" w:rsidRPr="00286299" w:rsidRDefault="00645FF0" w:rsidP="00645FF0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1DD82BBE" w14:textId="15DFFADE" w:rsidR="00645FF0" w:rsidRPr="00286299" w:rsidRDefault="00645FF0" w:rsidP="00645FF0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Stories with dilemmas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Stories linked to science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Stories with historical settings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Non-fiction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4C6A412" w14:textId="024F19D7" w:rsidR="00645FF0" w:rsidRPr="00286299" w:rsidRDefault="00645FF0" w:rsidP="00645FF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Recount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Letter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Explanations</w:t>
            </w:r>
          </w:p>
          <w:p w14:paraId="0912C8F5" w14:textId="4D62DDC6" w:rsidR="00645FF0" w:rsidRPr="00286299" w:rsidRDefault="00645FF0" w:rsidP="00645FF0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0C72F6D9" w14:textId="188A93A7" w:rsidR="00BF0585" w:rsidRPr="00286299" w:rsidRDefault="00645FF0" w:rsidP="00645FF0">
            <w:pPr>
              <w:pStyle w:val="NormalWeb"/>
              <w:spacing w:before="0" w:beforeAutospacing="0" w:after="0" w:afterAutospacing="0"/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Creating images</w:t>
            </w:r>
            <w:r w:rsidR="00BF0585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7EFB4495" w14:textId="77777777" w:rsidR="00F3403B" w:rsidRPr="00286299" w:rsidRDefault="00F3403B" w:rsidP="00F3403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0882F41B" w14:textId="621FFF71" w:rsidR="00F3403B" w:rsidRPr="00286299" w:rsidRDefault="002815E9" w:rsidP="00F3403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Stories from alternative viewpoints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Flashbacks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Classic text </w:t>
            </w:r>
            <w:r w:rsidR="00F3403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="00F3403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="00F3403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Non-fiction</w:t>
            </w:r>
            <w:r w:rsidR="00F3403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318E15FF" w14:textId="0B5B0620" w:rsidR="002815E9" w:rsidRPr="00286299" w:rsidRDefault="002815E9" w:rsidP="002815E9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Non-chronological comparative report</w:t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Persuasion </w:t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Biography </w:t>
            </w:r>
          </w:p>
          <w:p w14:paraId="54070A01" w14:textId="77777777" w:rsidR="00F3403B" w:rsidRPr="00286299" w:rsidRDefault="00F3403B" w:rsidP="00F3403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14DE51C7" w14:textId="7FA61433" w:rsidR="004E4E56" w:rsidRPr="00286299" w:rsidRDefault="002815E9" w:rsidP="00F71F1E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Choral and performance poetry</w:t>
            </w:r>
          </w:p>
        </w:tc>
        <w:tc>
          <w:tcPr>
            <w:tcW w:w="1781" w:type="dxa"/>
          </w:tcPr>
          <w:p w14:paraId="54444489" w14:textId="77777777" w:rsidR="00F71F1E" w:rsidRPr="00286299" w:rsidRDefault="00F71F1E" w:rsidP="00F71F1E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Narrative </w:t>
            </w:r>
          </w:p>
          <w:p w14:paraId="67643AAF" w14:textId="7264C9C3" w:rsidR="00F71F1E" w:rsidRPr="00286299" w:rsidRDefault="00F71F1E" w:rsidP="00F71F1E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Stories with suspense</w:t>
            </w: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 xml:space="preserve">Flashbacks </w:t>
            </w: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>Stories from alternative viewpoints</w:t>
            </w:r>
          </w:p>
          <w:p w14:paraId="5A06233F" w14:textId="69CD3281" w:rsidR="00F71F1E" w:rsidRPr="00286299" w:rsidRDefault="00F71F1E" w:rsidP="00F71F1E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>Non-fiction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402F876" w14:textId="648CB62C" w:rsidR="00F71F1E" w:rsidRPr="00286299" w:rsidRDefault="00F71F1E" w:rsidP="00F71F1E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Journalistic writing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Balanced arguments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Formal / informal writing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  <w:u w:val="single"/>
              </w:rPr>
              <w:t xml:space="preserve">Poetry </w:t>
            </w:r>
          </w:p>
          <w:p w14:paraId="317488BF" w14:textId="650D04E2" w:rsidR="00F72750" w:rsidRPr="00286299" w:rsidRDefault="00F71F1E" w:rsidP="00F7275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poetry</w:t>
            </w:r>
          </w:p>
        </w:tc>
      </w:tr>
      <w:tr w:rsidR="00AF6909" w:rsidRPr="00286299" w14:paraId="31B8A985" w14:textId="77777777" w:rsidTr="00AF6909">
        <w:trPr>
          <w:trHeight w:val="350"/>
        </w:trPr>
        <w:tc>
          <w:tcPr>
            <w:tcW w:w="14248" w:type="dxa"/>
            <w:gridSpan w:val="8"/>
            <w:shd w:val="clear" w:color="auto" w:fill="FFC000"/>
          </w:tcPr>
          <w:p w14:paraId="45498D25" w14:textId="66A4CE8A" w:rsidR="00AF6909" w:rsidRPr="00286299" w:rsidRDefault="00AF6909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70E27534" w14:textId="77777777" w:rsidTr="00286299">
        <w:trPr>
          <w:trHeight w:val="231"/>
        </w:trPr>
        <w:tc>
          <w:tcPr>
            <w:tcW w:w="1781" w:type="dxa"/>
          </w:tcPr>
          <w:p w14:paraId="0AFED228" w14:textId="2E4C8E58" w:rsidR="004E4E56" w:rsidRPr="00286299" w:rsidRDefault="00AF69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6CD10D17" w14:textId="4C054D14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AF00CEA" w14:textId="026ADF4C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562C33AA" w14:textId="590510B8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8C6E59C" w14:textId="325F3FD5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1637E3F" w14:textId="0B20A8D2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60EEF201" w14:textId="7EF93CFA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49C6F644" w14:textId="3AA547F8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2DFB73E5" w14:textId="77777777" w:rsidTr="00202C45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757F05B0" w14:textId="1E29FECF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Reading Text</w:t>
            </w:r>
          </w:p>
        </w:tc>
        <w:tc>
          <w:tcPr>
            <w:tcW w:w="1781" w:type="dxa"/>
            <w:shd w:val="clear" w:color="auto" w:fill="FFFFFF" w:themeFill="background1"/>
          </w:tcPr>
          <w:p w14:paraId="3822DAB0" w14:textId="3B21623D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Gruffalo</w:t>
            </w:r>
          </w:p>
          <w:p w14:paraId="2C2C725F" w14:textId="061ADF4B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Wo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rrysaurus </w:t>
            </w:r>
          </w:p>
          <w:p w14:paraId="402C7796" w14:textId="25937B5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It’s OK to be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ifferent</w:t>
            </w:r>
          </w:p>
          <w:p w14:paraId="04F47D81" w14:textId="75D8E370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ittle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ed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en</w:t>
            </w:r>
          </w:p>
          <w:p w14:paraId="645DCE8B" w14:textId="62DFD30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After 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torm</w:t>
            </w:r>
          </w:p>
          <w:p w14:paraId="2DEA1C5B" w14:textId="4E034C6F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Room on 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b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room</w:t>
            </w:r>
          </w:p>
          <w:p w14:paraId="094E957F" w14:textId="72B4313B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Stick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m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an</w:t>
            </w:r>
          </w:p>
          <w:p w14:paraId="26C9D2B9" w14:textId="6E25FBEF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j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olly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ostman</w:t>
            </w:r>
          </w:p>
          <w:p w14:paraId="27A5D5C8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Goldilocks</w:t>
            </w:r>
          </w:p>
          <w:p w14:paraId="20071394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Hansel and Gretel</w:t>
            </w:r>
          </w:p>
          <w:p w14:paraId="4A86D7E7" w14:textId="049A2719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ingerbread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an</w:t>
            </w:r>
          </w:p>
          <w:p w14:paraId="3215892B" w14:textId="12D12085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u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gly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uckling</w:t>
            </w:r>
          </w:p>
          <w:p w14:paraId="78AB58A6" w14:textId="13425E43" w:rsidR="004E4E56" w:rsidRPr="00286299" w:rsidRDefault="009E4D0C" w:rsidP="00F71F1E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One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nowy </w:t>
            </w:r>
            <w:r w:rsidR="00AF6909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ight</w:t>
            </w:r>
          </w:p>
        </w:tc>
        <w:tc>
          <w:tcPr>
            <w:tcW w:w="1781" w:type="dxa"/>
          </w:tcPr>
          <w:p w14:paraId="1C825EB7" w14:textId="62A9F5D4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tiger who came to tea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The bad-tempered ladybird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The teddy bear robber </w:t>
            </w:r>
          </w:p>
          <w:p w14:paraId="32570BB6" w14:textId="76F883A8" w:rsidR="00AF6909" w:rsidRPr="00286299" w:rsidRDefault="00AF6909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Paddington </w:t>
            </w:r>
          </w:p>
          <w:p w14:paraId="6074E265" w14:textId="4C87F667" w:rsidR="0095324A" w:rsidRPr="00286299" w:rsidRDefault="0095324A" w:rsidP="00AF6909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81" w:type="dxa"/>
          </w:tcPr>
          <w:p w14:paraId="28632CAC" w14:textId="77777777" w:rsidR="00645FF0" w:rsidRPr="00286299" w:rsidRDefault="00645FF0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Flat Stanley</w:t>
            </w:r>
          </w:p>
          <w:p w14:paraId="7FB595E0" w14:textId="451925C1" w:rsidR="00645FF0" w:rsidRPr="00286299" w:rsidRDefault="00645FF0" w:rsidP="00645F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The Hodgeheg</w:t>
            </w:r>
          </w:p>
          <w:p w14:paraId="70CA2DE2" w14:textId="174F2FF7" w:rsidR="00645FF0" w:rsidRPr="00286299" w:rsidRDefault="00645FF0" w:rsidP="00645F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The Nutcracker</w:t>
            </w:r>
          </w:p>
          <w:p w14:paraId="66D62DA2" w14:textId="4E18CC51" w:rsidR="00645FF0" w:rsidRPr="00286299" w:rsidRDefault="00645FF0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50A2E72" w14:textId="39057F45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2B94FE5" w14:textId="77777777" w:rsidR="00645FF0" w:rsidRPr="00286299" w:rsidRDefault="00645FF0" w:rsidP="00645FF0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The Creakers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Clifftoppers: Fire Bay</w:t>
            </w:r>
          </w:p>
          <w:p w14:paraId="24A72F1E" w14:textId="77777777" w:rsidR="00645FF0" w:rsidRPr="00286299" w:rsidRDefault="00645FF0" w:rsidP="00645FF0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The Iron Man </w:t>
            </w:r>
          </w:p>
          <w:p w14:paraId="4283AB08" w14:textId="32BE89CD" w:rsidR="00645FF0" w:rsidRPr="00286299" w:rsidRDefault="00645FF0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18E4489" w14:textId="7426FE0A" w:rsidR="004E4E56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12F5B04E" w14:textId="796CE577" w:rsidR="00645FF0" w:rsidRPr="00286299" w:rsidRDefault="00645FF0" w:rsidP="00BF0585">
            <w:pPr>
              <w:tabs>
                <w:tab w:val="left" w:pos="364"/>
              </w:tabs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>Balaclava boy</w:t>
            </w:r>
          </w:p>
          <w:p w14:paraId="2623F8BC" w14:textId="0B64CF7F" w:rsidR="00645FF0" w:rsidRPr="00286299" w:rsidRDefault="00645FF0" w:rsidP="00645FF0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Big Tom</w:t>
            </w: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>Friend or foe</w:t>
            </w:r>
          </w:p>
          <w:p w14:paraId="27EFFFF8" w14:textId="77777777" w:rsidR="00645FF0" w:rsidRPr="00286299" w:rsidRDefault="00645FF0" w:rsidP="00BF0585">
            <w:pPr>
              <w:tabs>
                <w:tab w:val="left" w:pos="364"/>
              </w:tabs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314F953A" w14:textId="77777777" w:rsidR="00645FF0" w:rsidRPr="00286299" w:rsidRDefault="00645FF0" w:rsidP="00BF0585">
            <w:pPr>
              <w:tabs>
                <w:tab w:val="left" w:pos="364"/>
              </w:tabs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2A4887C" w14:textId="06C404EF" w:rsidR="00BF0585" w:rsidRPr="00286299" w:rsidRDefault="00BF0585" w:rsidP="00F71F1E">
            <w:pPr>
              <w:pStyle w:val="NoSpacing"/>
              <w:tabs>
                <w:tab w:val="left" w:pos="128"/>
              </w:tabs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7D2EC07" w14:textId="18B07522" w:rsidR="002815E9" w:rsidRPr="00286299" w:rsidRDefault="002815E9" w:rsidP="002815E9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The great mouse plot</w:t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Room 13</w:t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The secret garden</w:t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The night before Christmas </w:t>
            </w:r>
          </w:p>
          <w:p w14:paraId="65EA0209" w14:textId="16ECAD56" w:rsidR="004E4E56" w:rsidRPr="00286299" w:rsidRDefault="002815E9" w:rsidP="00F71F1E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3FCCF256" w14:textId="154FBE27" w:rsidR="00F71F1E" w:rsidRPr="00286299" w:rsidRDefault="00F71F1E" w:rsidP="00F71F1E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The good thieves</w:t>
            </w:r>
          </w:p>
          <w:p w14:paraId="0DD0BF57" w14:textId="77777777" w:rsidR="00F71F1E" w:rsidRPr="00286299" w:rsidRDefault="00F71F1E" w:rsidP="00F71F1E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Armistice runner </w:t>
            </w:r>
          </w:p>
          <w:p w14:paraId="1C49361D" w14:textId="77777777" w:rsidR="00F71F1E" w:rsidRPr="00286299" w:rsidRDefault="00F71F1E" w:rsidP="00F71F1E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Tuesday </w:t>
            </w:r>
          </w:p>
          <w:p w14:paraId="2F3E8DC0" w14:textId="77777777" w:rsidR="00F71F1E" w:rsidRPr="00286299" w:rsidRDefault="00F71F1E" w:rsidP="00F71F1E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D14B1F2" w14:textId="3995B852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202C45" w:rsidRPr="00286299" w14:paraId="05CB532F" w14:textId="77777777" w:rsidTr="00202C45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02D54030" w14:textId="5835B1EE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Class authors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4A0C1122" w14:textId="1A605873" w:rsidR="004E4E56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Julia Donaldson 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4BFA18D3" w14:textId="5BA47186" w:rsidR="004E4E56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James Mayhew 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54972E78" w14:textId="5AF5344D" w:rsidR="004E4E56" w:rsidRPr="00286299" w:rsidRDefault="00B34494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Dick King Smith 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46DE86F0" w14:textId="037546E4" w:rsidR="004E4E56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Tom Fletcher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61EB7AC1" w14:textId="5E04E3E1" w:rsidR="004E4E56" w:rsidRPr="00286299" w:rsidRDefault="00BF0585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Tom Palmer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21D12897" w14:textId="4A268053" w:rsidR="004E4E56" w:rsidRPr="00286299" w:rsidRDefault="00173DC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Robert Swindells </w:t>
            </w:r>
          </w:p>
        </w:tc>
        <w:tc>
          <w:tcPr>
            <w:tcW w:w="1781" w:type="dxa"/>
            <w:shd w:val="clear" w:color="auto" w:fill="FFF2CC" w:themeFill="accent4" w:themeFillTint="33"/>
          </w:tcPr>
          <w:p w14:paraId="700EE099" w14:textId="231A0F1F" w:rsidR="004E4E56" w:rsidRPr="00286299" w:rsidRDefault="00F72750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 xml:space="preserve">Katherine Rundell </w:t>
            </w:r>
          </w:p>
        </w:tc>
      </w:tr>
      <w:tr w:rsidR="00435987" w:rsidRPr="00286299" w14:paraId="47A88DF4" w14:textId="77777777" w:rsidTr="00484CAB">
        <w:trPr>
          <w:trHeight w:val="350"/>
        </w:trPr>
        <w:tc>
          <w:tcPr>
            <w:tcW w:w="14248" w:type="dxa"/>
            <w:gridSpan w:val="8"/>
            <w:shd w:val="clear" w:color="auto" w:fill="FFC000"/>
          </w:tcPr>
          <w:p w14:paraId="7893581F" w14:textId="45463BB1" w:rsidR="00435987" w:rsidRPr="00286299" w:rsidRDefault="00435987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Autumn Term</w:t>
            </w:r>
          </w:p>
        </w:tc>
      </w:tr>
      <w:tr w:rsidR="00202C45" w:rsidRPr="00286299" w14:paraId="3DDF6024" w14:textId="77777777" w:rsidTr="00202C45">
        <w:trPr>
          <w:trHeight w:val="330"/>
        </w:trPr>
        <w:tc>
          <w:tcPr>
            <w:tcW w:w="1781" w:type="dxa"/>
          </w:tcPr>
          <w:p w14:paraId="0BCB7EC4" w14:textId="743C3126" w:rsidR="004E4E56" w:rsidRPr="00286299" w:rsidRDefault="00435987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18CAD935" w14:textId="3CDE7B44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8FB7BFA" w14:textId="3E2BB426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22D008BA" w14:textId="2DAAE47B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21EB986C" w14:textId="100C11E3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66431A55" w14:textId="3A16E4B7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37562A70" w14:textId="1B51239D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7FA6D251" w14:textId="12CFFD6D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226D6845" w14:textId="77777777" w:rsidTr="00202C45">
        <w:trPr>
          <w:trHeight w:val="330"/>
        </w:trPr>
        <w:tc>
          <w:tcPr>
            <w:tcW w:w="1781" w:type="dxa"/>
            <w:shd w:val="clear" w:color="auto" w:fill="DEEAF6" w:themeFill="accent5" w:themeFillTint="33"/>
          </w:tcPr>
          <w:p w14:paraId="1CF52F71" w14:textId="77777777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Mathematics</w:t>
            </w:r>
          </w:p>
          <w:p w14:paraId="2299F002" w14:textId="1B3E3224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</w:tc>
        <w:tc>
          <w:tcPr>
            <w:tcW w:w="1781" w:type="dxa"/>
          </w:tcPr>
          <w:p w14:paraId="23687B2D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Match and sort</w:t>
            </w:r>
          </w:p>
          <w:p w14:paraId="7A4A22EB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Compare amounts</w:t>
            </w:r>
          </w:p>
          <w:p w14:paraId="092A8CB5" w14:textId="77777777" w:rsidR="009E4D0C" w:rsidRPr="00286299" w:rsidRDefault="009E4D0C" w:rsidP="009E4D0C">
            <w:pPr>
              <w:rPr>
                <w:rFonts w:ascii="Comic Sans MS" w:hAnsi="Comic Sans MS" w:cstheme="minorHAnsi"/>
                <w:i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Compare size, mass and capacity</w:t>
            </w:r>
          </w:p>
          <w:p w14:paraId="43C63AAF" w14:textId="77777777" w:rsidR="004E4E56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Exploring pattern</w:t>
            </w:r>
          </w:p>
          <w:p w14:paraId="26C61621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Representing 1,2,3</w:t>
            </w:r>
          </w:p>
          <w:p w14:paraId="184BBF91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Comparing 1,2,3</w:t>
            </w:r>
          </w:p>
          <w:p w14:paraId="2D00CD68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Composition of 1,2,3</w:t>
            </w:r>
          </w:p>
          <w:p w14:paraId="12D4DD4F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Representing numbers to 5</w:t>
            </w:r>
          </w:p>
          <w:p w14:paraId="0B3AE0F7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One more and less</w:t>
            </w:r>
          </w:p>
          <w:p w14:paraId="6CD51F39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Circles and triangles</w:t>
            </w:r>
          </w:p>
          <w:p w14:paraId="471BB016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Positional language</w:t>
            </w:r>
          </w:p>
          <w:p w14:paraId="0C3F28DE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Shapes with four sides</w:t>
            </w:r>
          </w:p>
          <w:p w14:paraId="23315269" w14:textId="6E0F7D33" w:rsidR="009E4D0C" w:rsidRPr="00286299" w:rsidRDefault="009E4D0C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1781" w:type="dxa"/>
          </w:tcPr>
          <w:p w14:paraId="4C73A7E7" w14:textId="6F16C60B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Place </w:t>
            </w:r>
            <w:r w:rsidR="00435987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alue (within 10) </w:t>
            </w:r>
          </w:p>
          <w:p w14:paraId="0BFD2083" w14:textId="71EBC9E3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Addition and </w:t>
            </w:r>
            <w:r w:rsidR="00435987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ubtraction (within 10) </w:t>
            </w:r>
          </w:p>
          <w:p w14:paraId="08D50208" w14:textId="24958713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Shape</w:t>
            </w:r>
          </w:p>
          <w:p w14:paraId="36335C9D" w14:textId="6C7E4790" w:rsidR="004E4E56" w:rsidRPr="00286299" w:rsidRDefault="0095324A" w:rsidP="0095324A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Place </w:t>
            </w:r>
            <w:r w:rsidR="00435987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alue (within 20)</w:t>
            </w:r>
          </w:p>
        </w:tc>
        <w:tc>
          <w:tcPr>
            <w:tcW w:w="1781" w:type="dxa"/>
          </w:tcPr>
          <w:p w14:paraId="116B403C" w14:textId="7AB7C297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Place </w:t>
            </w:r>
            <w:r w:rsidR="00435987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v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alue </w:t>
            </w:r>
          </w:p>
          <w:p w14:paraId="1C60FFD1" w14:textId="77777777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Addition and subtraction </w:t>
            </w:r>
          </w:p>
          <w:p w14:paraId="06995213" w14:textId="5042B630" w:rsidR="004E4E56" w:rsidRPr="00286299" w:rsidRDefault="00B34494" w:rsidP="00B34494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Shape</w:t>
            </w:r>
          </w:p>
        </w:tc>
        <w:tc>
          <w:tcPr>
            <w:tcW w:w="1781" w:type="dxa"/>
          </w:tcPr>
          <w:p w14:paraId="723A8E6E" w14:textId="77777777" w:rsidR="004E4E56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Place value </w:t>
            </w:r>
          </w:p>
          <w:p w14:paraId="27F5629B" w14:textId="77777777" w:rsidR="004E4E56" w:rsidRPr="00286299" w:rsidRDefault="004E4E56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Addition and subtraction</w:t>
            </w:r>
          </w:p>
          <w:p w14:paraId="42DD095F" w14:textId="0BD490EE" w:rsidR="008332F8" w:rsidRPr="00286299" w:rsidRDefault="008332F8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Multiplication and division</w:t>
            </w:r>
          </w:p>
        </w:tc>
        <w:tc>
          <w:tcPr>
            <w:tcW w:w="1781" w:type="dxa"/>
          </w:tcPr>
          <w:p w14:paraId="4E19FA5F" w14:textId="1C04F1CF" w:rsidR="00BF0585" w:rsidRPr="00286299" w:rsidRDefault="00BF0585" w:rsidP="00BF0585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Place value </w:t>
            </w:r>
          </w:p>
          <w:p w14:paraId="55A6EE45" w14:textId="773B7CB7" w:rsidR="00BF0585" w:rsidRPr="00286299" w:rsidRDefault="00BF0585" w:rsidP="00BF0585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Addition </w:t>
            </w:r>
            <w:r w:rsidR="00435987"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and</w:t>
            </w: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 subtraction </w:t>
            </w:r>
          </w:p>
          <w:p w14:paraId="26B0D561" w14:textId="532F5274" w:rsidR="00BF0585" w:rsidRPr="00286299" w:rsidRDefault="00BF0585" w:rsidP="00BF0585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Length </w:t>
            </w:r>
            <w:r w:rsidR="00435987"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and</w:t>
            </w: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 perimeter </w:t>
            </w:r>
          </w:p>
          <w:p w14:paraId="68F6BA09" w14:textId="4D3F444B" w:rsidR="00BF0585" w:rsidRPr="00286299" w:rsidRDefault="00BF0585" w:rsidP="00BF0585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Multiplication </w:t>
            </w:r>
            <w:r w:rsidR="00435987"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and</w:t>
            </w: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435987"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d</w:t>
            </w:r>
            <w:r w:rsidRPr="00286299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ivision  </w:t>
            </w:r>
          </w:p>
          <w:p w14:paraId="42EE521B" w14:textId="1AC35248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81" w:type="dxa"/>
          </w:tcPr>
          <w:p w14:paraId="1E6A3189" w14:textId="2B518922" w:rsidR="004E4E56" w:rsidRPr="00286299" w:rsidRDefault="005B2D4D" w:rsidP="009E4D0C">
            <w:pPr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Place </w:t>
            </w:r>
            <w:r w:rsidR="00435987"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v</w:t>
            </w: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alue </w:t>
            </w: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Addition and </w:t>
            </w:r>
            <w:r w:rsidR="00435987"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ubtraction</w:t>
            </w:r>
          </w:p>
          <w:p w14:paraId="1E07F8E2" w14:textId="048C7D0C" w:rsidR="005B2D4D" w:rsidRPr="00286299" w:rsidRDefault="005B2D4D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Multiplication and </w:t>
            </w:r>
            <w:r w:rsidR="00435987"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d</w:t>
            </w:r>
            <w:r w:rsidRPr="00286299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ivision</w:t>
            </w:r>
          </w:p>
        </w:tc>
        <w:tc>
          <w:tcPr>
            <w:tcW w:w="1781" w:type="dxa"/>
          </w:tcPr>
          <w:p w14:paraId="5FF7E6A8" w14:textId="77777777" w:rsidR="00280B96" w:rsidRPr="00286299" w:rsidRDefault="00280B96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Place value </w:t>
            </w:r>
          </w:p>
          <w:p w14:paraId="4458AD39" w14:textId="77777777" w:rsidR="00280B96" w:rsidRPr="00286299" w:rsidRDefault="00280B96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Addition and subtraction </w:t>
            </w:r>
          </w:p>
          <w:p w14:paraId="4BD0C048" w14:textId="62A12AED" w:rsidR="00280B96" w:rsidRPr="00286299" w:rsidRDefault="00280B96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Multiplication and division</w:t>
            </w:r>
          </w:p>
          <w:p w14:paraId="7146D05E" w14:textId="77777777" w:rsidR="00280B96" w:rsidRPr="00286299" w:rsidRDefault="00280B96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Fractions </w:t>
            </w:r>
          </w:p>
          <w:p w14:paraId="5BF8C267" w14:textId="77777777" w:rsidR="00280B96" w:rsidRPr="00286299" w:rsidRDefault="00280B96" w:rsidP="00280B96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02CF262B" w14:textId="77777777" w:rsidR="004E4E56" w:rsidRPr="00286299" w:rsidRDefault="004E4E56" w:rsidP="00280B96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C41483" w:rsidRPr="00286299" w14:paraId="28B82EB7" w14:textId="77777777" w:rsidTr="00484CAB">
        <w:trPr>
          <w:trHeight w:val="350"/>
        </w:trPr>
        <w:tc>
          <w:tcPr>
            <w:tcW w:w="14248" w:type="dxa"/>
            <w:gridSpan w:val="8"/>
            <w:shd w:val="clear" w:color="auto" w:fill="FFC000"/>
          </w:tcPr>
          <w:p w14:paraId="2409D835" w14:textId="326CD3A3" w:rsidR="00C41483" w:rsidRPr="00286299" w:rsidRDefault="00C41483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0AE7C285" w14:textId="77777777" w:rsidTr="004A56D4">
        <w:trPr>
          <w:trHeight w:val="350"/>
        </w:trPr>
        <w:tc>
          <w:tcPr>
            <w:tcW w:w="1781" w:type="dxa"/>
          </w:tcPr>
          <w:p w14:paraId="6E3D86C4" w14:textId="3B3CBFEC" w:rsidR="004E4E56" w:rsidRPr="00286299" w:rsidRDefault="00C4148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4967F5F4" w14:textId="739B076A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4536915" w14:textId="1D785DE7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EF3237E" w14:textId="2DB72C14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0A582F2" w14:textId="6722C7D7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89D6696" w14:textId="3C59755F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49757F2E" w14:textId="4EF8976D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B9CD6C3" w14:textId="31D6093D" w:rsidR="004E4E56" w:rsidRPr="00286299" w:rsidRDefault="004E4E56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6727B1BE" w14:textId="77777777" w:rsidTr="003173A4">
        <w:trPr>
          <w:trHeight w:val="350"/>
        </w:trPr>
        <w:tc>
          <w:tcPr>
            <w:tcW w:w="1781" w:type="dxa"/>
            <w:shd w:val="clear" w:color="auto" w:fill="F7CAAC" w:themeFill="accent2" w:themeFillTint="66"/>
          </w:tcPr>
          <w:p w14:paraId="12E2EE4B" w14:textId="77777777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bookmarkStart w:id="1" w:name="_GoBack" w:colFirst="2" w:colLast="7"/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Science</w:t>
            </w:r>
            <w:r w:rsidR="00072DAC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(see SoW)</w:t>
            </w:r>
          </w:p>
          <w:p w14:paraId="7379D50E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0C98D88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0C82324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06F7C05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D6B1501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01A3DF92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13CFA60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F6C2674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C8F1A64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4412927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1AC0E26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7E30048" w14:textId="77777777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A45D7F0" w14:textId="60A793EE" w:rsidR="00072DAC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14:paraId="2DD36A29" w14:textId="77777777" w:rsidR="004A56D4" w:rsidRPr="004A56D4" w:rsidRDefault="004A56D4" w:rsidP="004A56D4">
            <w:pPr>
              <w:tabs>
                <w:tab w:val="center" w:pos="6969"/>
                <w:tab w:val="left" w:pos="10875"/>
              </w:tabs>
              <w:rPr>
                <w:rFonts w:ascii="Comic Sans MS" w:hAnsi="Comic Sans MS" w:cstheme="minorHAnsi"/>
                <w:color w:val="000000" w:themeColor="text1"/>
                <w:sz w:val="16"/>
              </w:rPr>
            </w:pPr>
            <w:r w:rsidRPr="004A56D4">
              <w:rPr>
                <w:rFonts w:ascii="Comic Sans MS" w:hAnsi="Comic Sans MS" w:cstheme="minorHAnsi"/>
                <w:color w:val="000000" w:themeColor="text1"/>
                <w:sz w:val="16"/>
              </w:rPr>
              <w:t>Animals, excluding</w:t>
            </w:r>
          </w:p>
          <w:p w14:paraId="797B65C4" w14:textId="77777777" w:rsidR="004A56D4" w:rsidRPr="004A56D4" w:rsidRDefault="004A56D4" w:rsidP="004A56D4">
            <w:pPr>
              <w:rPr>
                <w:rFonts w:ascii="Comic Sans MS" w:hAnsi="Comic Sans MS" w:cstheme="minorHAnsi"/>
                <w:color w:val="000000" w:themeColor="text1"/>
                <w:sz w:val="16"/>
              </w:rPr>
            </w:pPr>
            <w:r w:rsidRPr="004A56D4">
              <w:rPr>
                <w:rFonts w:ascii="Comic Sans MS" w:hAnsi="Comic Sans MS" w:cstheme="minorHAnsi"/>
                <w:color w:val="000000" w:themeColor="text1"/>
                <w:sz w:val="16"/>
              </w:rPr>
              <w:t>Humans: habitats, describe people who are familiar</w:t>
            </w:r>
          </w:p>
          <w:p w14:paraId="7598AEE5" w14:textId="25541E38" w:rsidR="004A56D4" w:rsidRPr="004A56D4" w:rsidRDefault="004A56D4" w:rsidP="004A56D4">
            <w:pPr>
              <w:rPr>
                <w:rFonts w:cstheme="minorHAnsi"/>
                <w:b/>
                <w:color w:val="000000" w:themeColor="text1"/>
                <w:u w:val="single"/>
              </w:rPr>
            </w:pPr>
            <w:r w:rsidRPr="004A56D4">
              <w:rPr>
                <w:rFonts w:ascii="Comic Sans MS" w:hAnsi="Comic Sans MS" w:cstheme="minorHAnsi"/>
                <w:color w:val="000000" w:themeColor="text1"/>
                <w:sz w:val="16"/>
              </w:rPr>
              <w:t>Light: explore shadows</w:t>
            </w:r>
          </w:p>
        </w:tc>
        <w:tc>
          <w:tcPr>
            <w:tcW w:w="1781" w:type="dxa"/>
          </w:tcPr>
          <w:p w14:paraId="5D8571CB" w14:textId="42F0514F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Animals, including </w:t>
            </w:r>
            <w:r w:rsidR="004A43B6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umans</w:t>
            </w:r>
            <w:r w:rsidR="004A43B6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: </w:t>
            </w:r>
            <w:r w:rsidR="00565770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parts of animals </w:t>
            </w:r>
            <w:r w:rsidR="004A43B6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7AC314AD" w14:textId="77777777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Everyday Materials:</w:t>
            </w:r>
          </w:p>
          <w:p w14:paraId="28FD1939" w14:textId="77777777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Identify and compare materials</w:t>
            </w:r>
          </w:p>
          <w:p w14:paraId="7D7A819F" w14:textId="10BD7A99" w:rsidR="004E4E56" w:rsidRPr="00286299" w:rsidRDefault="0095324A" w:rsidP="0095324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Changing Seasons: Autumn</w:t>
            </w:r>
          </w:p>
        </w:tc>
        <w:tc>
          <w:tcPr>
            <w:tcW w:w="1781" w:type="dxa"/>
          </w:tcPr>
          <w:p w14:paraId="247C07AF" w14:textId="39151A81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Animals</w:t>
            </w:r>
            <w:r w:rsidR="004A43B6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,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including </w:t>
            </w:r>
            <w:r w:rsidR="004A43B6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umans</w:t>
            </w:r>
            <w:r w:rsidR="004A43B6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: offspring, basic needs of animals </w:t>
            </w:r>
          </w:p>
          <w:p w14:paraId="453F9738" w14:textId="792E878B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Living things</w:t>
            </w:r>
            <w:r w:rsidR="004A43B6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</w:t>
            </w:r>
            <w:r w:rsidR="009D69E2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living, dead, and things that have never been </w:t>
            </w:r>
          </w:p>
          <w:p w14:paraId="410E324D" w14:textId="77777777" w:rsidR="004E4E56" w:rsidRDefault="009D69E2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Everyday materials: </w:t>
            </w:r>
            <w:r w:rsidR="00565770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use of materials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34494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B98E66D" w14:textId="77777777" w:rsid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232D080" w14:textId="77777777" w:rsid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1DB5060" w14:textId="77777777" w:rsid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F1FAFAD" w14:textId="77777777" w:rsid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705B13BF" w14:textId="77777777" w:rsid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479E6DB" w14:textId="2DA364B4" w:rsidR="00286299" w:rsidRPr="00286299" w:rsidRDefault="00286299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2B5942D" w14:textId="21F163F0" w:rsidR="004E4E56" w:rsidRPr="00286299" w:rsidRDefault="008332F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Rocks and </w:t>
            </w:r>
            <w:r w:rsidR="009D69E2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oils</w:t>
            </w:r>
          </w:p>
          <w:p w14:paraId="489EAB4B" w14:textId="2DAB619F" w:rsidR="008332F8" w:rsidRPr="00286299" w:rsidRDefault="008332F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Forces </w:t>
            </w:r>
            <w:r w:rsidR="00565770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and magnets </w:t>
            </w:r>
          </w:p>
        </w:tc>
        <w:tc>
          <w:tcPr>
            <w:tcW w:w="1781" w:type="dxa"/>
          </w:tcPr>
          <w:p w14:paraId="6467D73A" w14:textId="77777777" w:rsidR="00BF0585" w:rsidRPr="00286299" w:rsidRDefault="00BF0585" w:rsidP="00BF0585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Calibri"/>
                <w:color w:val="000000" w:themeColor="text1"/>
                <w:sz w:val="16"/>
                <w:szCs w:val="16"/>
              </w:rPr>
              <w:t xml:space="preserve">Digestive system </w:t>
            </w:r>
          </w:p>
          <w:p w14:paraId="139A4324" w14:textId="29A79A3F" w:rsidR="004E4E56" w:rsidRPr="00286299" w:rsidRDefault="00BF0585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Living things</w:t>
            </w:r>
            <w:r w:rsidR="009D69E2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classification </w:t>
            </w:r>
          </w:p>
        </w:tc>
        <w:tc>
          <w:tcPr>
            <w:tcW w:w="1781" w:type="dxa"/>
          </w:tcPr>
          <w:p w14:paraId="2269051C" w14:textId="24F81157" w:rsidR="005B2D4D" w:rsidRPr="00286299" w:rsidRDefault="005B2D4D" w:rsidP="005B2D4D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Animals, including humans: </w:t>
            </w:r>
            <w:r w:rsidR="004A43B6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changes as humans develop 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>Living things</w:t>
            </w:r>
            <w:r w:rsidR="009D69E2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: life cycles and reproduction </w:t>
            </w:r>
          </w:p>
          <w:p w14:paraId="62B09BEA" w14:textId="3ACCACF5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EEBF8A2" w14:textId="77777777" w:rsidR="00280B96" w:rsidRPr="00286299" w:rsidRDefault="00280B96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Classifying livings things </w:t>
            </w:r>
          </w:p>
          <w:p w14:paraId="200E7EEB" w14:textId="4322E90C" w:rsidR="004E4E56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Electricity</w:t>
            </w:r>
          </w:p>
        </w:tc>
      </w:tr>
      <w:bookmarkEnd w:id="1"/>
      <w:tr w:rsidR="00072DAC" w:rsidRPr="00286299" w14:paraId="46FBCC22" w14:textId="77777777" w:rsidTr="00484CAB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40599026" w14:textId="711175BA" w:rsidR="00072DAC" w:rsidRPr="00286299" w:rsidRDefault="00072DAC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Autumn Term</w:t>
            </w:r>
          </w:p>
        </w:tc>
      </w:tr>
      <w:tr w:rsidR="00202C45" w:rsidRPr="00286299" w14:paraId="227FBDC1" w14:textId="77777777" w:rsidTr="00202C45">
        <w:trPr>
          <w:trHeight w:val="381"/>
        </w:trPr>
        <w:tc>
          <w:tcPr>
            <w:tcW w:w="1781" w:type="dxa"/>
          </w:tcPr>
          <w:p w14:paraId="0DFEC5DC" w14:textId="76ABBBB8" w:rsidR="004E4E56" w:rsidRPr="00286299" w:rsidRDefault="00072DA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1F9495D" w14:textId="701EF23F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5380305A" w14:textId="6E405DB6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7CBD60B" w14:textId="3657EEA7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61DF63AC" w14:textId="666B46EB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1FFAB1B" w14:textId="3C8CA5CC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853FAAE" w14:textId="7AC169AF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28C4D72E" w14:textId="690051F6" w:rsidR="004E4E56" w:rsidRPr="00286299" w:rsidRDefault="004E4E5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228C769D" w14:textId="77777777" w:rsidTr="00202C45">
        <w:trPr>
          <w:trHeight w:val="416"/>
        </w:trPr>
        <w:tc>
          <w:tcPr>
            <w:tcW w:w="1781" w:type="dxa"/>
            <w:shd w:val="clear" w:color="auto" w:fill="B4C6E7" w:themeFill="accent1" w:themeFillTint="66"/>
          </w:tcPr>
          <w:p w14:paraId="01818959" w14:textId="77777777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78DAC4F3" w14:textId="69C2C626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</w:tc>
        <w:tc>
          <w:tcPr>
            <w:tcW w:w="1781" w:type="dxa"/>
          </w:tcPr>
          <w:p w14:paraId="4C8E95D9" w14:textId="4B2DF6B7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Data </w:t>
            </w:r>
            <w:r w:rsidR="00072DAC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andling</w:t>
            </w:r>
          </w:p>
          <w:p w14:paraId="33220FA1" w14:textId="77777777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Responding to photographs or digital media showing shared events/familiar people or places</w:t>
            </w:r>
          </w:p>
          <w:p w14:paraId="1DDDC607" w14:textId="7B142B33" w:rsidR="00286299" w:rsidRPr="00286299" w:rsidRDefault="005B2D4D" w:rsidP="00286299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Understanding that the action of pressing a button/lifting flaps and operating simple mechanisms will result in a particular reaction.</w:t>
            </w:r>
          </w:p>
        </w:tc>
        <w:tc>
          <w:tcPr>
            <w:tcW w:w="1781" w:type="dxa"/>
          </w:tcPr>
          <w:p w14:paraId="5ED6FCC4" w14:textId="77777777" w:rsidR="005B2D4D" w:rsidRPr="00286299" w:rsidRDefault="005B2D4D" w:rsidP="005B2D4D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Technology around us</w:t>
            </w:r>
          </w:p>
          <w:p w14:paraId="6002B6DC" w14:textId="090B2D74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Digital painting </w:t>
            </w:r>
          </w:p>
        </w:tc>
        <w:tc>
          <w:tcPr>
            <w:tcW w:w="1781" w:type="dxa"/>
          </w:tcPr>
          <w:p w14:paraId="7BC292F0" w14:textId="39CEBA39" w:rsidR="005B2D4D" w:rsidRPr="00286299" w:rsidRDefault="005B2D4D" w:rsidP="00072DA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Computing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ystems and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n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etworks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around us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Digital photography </w:t>
            </w:r>
          </w:p>
        </w:tc>
        <w:tc>
          <w:tcPr>
            <w:tcW w:w="1781" w:type="dxa"/>
          </w:tcPr>
          <w:p w14:paraId="047F1835" w14:textId="313090D3" w:rsidR="005B2D4D" w:rsidRPr="00286299" w:rsidRDefault="005B2D4D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Connecting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c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omputers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Stop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f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rame </w:t>
            </w:r>
            <w:r w:rsidR="00072DAC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nimations </w:t>
            </w:r>
          </w:p>
        </w:tc>
        <w:tc>
          <w:tcPr>
            <w:tcW w:w="1781" w:type="dxa"/>
          </w:tcPr>
          <w:p w14:paraId="3A265231" w14:textId="77777777" w:rsidR="005B2D4D" w:rsidRPr="00286299" w:rsidRDefault="005B2D4D" w:rsidP="005B2D4D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Computer systems and the internet </w:t>
            </w:r>
          </w:p>
          <w:p w14:paraId="728BFA58" w14:textId="231618C2" w:rsidR="005B2D4D" w:rsidRPr="00286299" w:rsidRDefault="00072DAC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</w:t>
            </w:r>
            <w:r w:rsidR="005B2D4D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udio production</w:t>
            </w:r>
          </w:p>
        </w:tc>
        <w:tc>
          <w:tcPr>
            <w:tcW w:w="1781" w:type="dxa"/>
          </w:tcPr>
          <w:p w14:paraId="3B2A8CD3" w14:textId="50256B0C" w:rsidR="005B2D4D" w:rsidRPr="00286299" w:rsidRDefault="005B2D4D" w:rsidP="00072DAC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Computer systems and networks</w:t>
            </w:r>
            <w:r w:rsidR="00072DAC"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: systems and searching</w:t>
            </w:r>
            <w:r w:rsidR="00072DAC"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Video production</w:t>
            </w:r>
          </w:p>
        </w:tc>
        <w:tc>
          <w:tcPr>
            <w:tcW w:w="1781" w:type="dxa"/>
          </w:tcPr>
          <w:p w14:paraId="6234F4E3" w14:textId="56D5B9AD" w:rsidR="005B2D4D" w:rsidRPr="00286299" w:rsidRDefault="00280B96" w:rsidP="005B2D4D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Communication and </w:t>
            </w:r>
            <w:r w:rsidR="00072DAC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collaboration</w:t>
            </w:r>
          </w:p>
          <w:p w14:paraId="7F0FF73A" w14:textId="24A38634" w:rsidR="00280B96" w:rsidRPr="00286299" w:rsidRDefault="00280B96" w:rsidP="005B2D4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3D modelling</w:t>
            </w:r>
          </w:p>
        </w:tc>
      </w:tr>
      <w:tr w:rsidR="00A17F4E" w:rsidRPr="00286299" w14:paraId="7C718849" w14:textId="77777777" w:rsidTr="00484CAB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7B36B2AD" w14:textId="6D97263A" w:rsidR="00A17F4E" w:rsidRPr="00286299" w:rsidRDefault="00A17F4E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35CE978A" w14:textId="77777777" w:rsidTr="00202C45">
        <w:trPr>
          <w:trHeight w:val="330"/>
        </w:trPr>
        <w:tc>
          <w:tcPr>
            <w:tcW w:w="1781" w:type="dxa"/>
          </w:tcPr>
          <w:p w14:paraId="4C48CD90" w14:textId="2ACF6E9D" w:rsidR="00ED4BF1" w:rsidRPr="00286299" w:rsidRDefault="00A17F4E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002FE28" w14:textId="4F2A9A3A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DDD0D23" w14:textId="306B8AEC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144DD1EE" w14:textId="28BD5022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087B659D" w14:textId="01B7FE60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0F5FCD3" w14:textId="0AA64A12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77F0D462" w14:textId="287459ED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6D10BA79" w14:textId="12AAAB36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4CBA3BE6" w14:textId="77777777" w:rsidTr="00202C45">
        <w:trPr>
          <w:trHeight w:val="4080"/>
        </w:trPr>
        <w:tc>
          <w:tcPr>
            <w:tcW w:w="1781" w:type="dxa"/>
            <w:shd w:val="clear" w:color="auto" w:fill="C6B3AA"/>
          </w:tcPr>
          <w:p w14:paraId="1F36A803" w14:textId="77777777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History </w:t>
            </w:r>
          </w:p>
          <w:p w14:paraId="2907FBE2" w14:textId="48692720" w:rsidR="00FD2211" w:rsidRPr="00286299" w:rsidRDefault="000277C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  <w:p w14:paraId="491A91EA" w14:textId="77777777" w:rsidR="00FD2211" w:rsidRPr="00286299" w:rsidRDefault="00FD221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070A49DF" w14:textId="78303DBD" w:rsidR="00FD2211" w:rsidRPr="00286299" w:rsidRDefault="00FD221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F47D5C8" w14:textId="66551113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Black History Month: Family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Local History: </w:t>
            </w:r>
          </w:p>
          <w:p w14:paraId="31E1463B" w14:textId="4B06FE42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How was school different when my parents</w:t>
            </w:r>
            <w:r w:rsidR="00A17F4E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</w:t>
            </w:r>
            <w:r w:rsidR="00A17F4E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grandparents went?</w:t>
            </w:r>
          </w:p>
          <w:p w14:paraId="107AB639" w14:textId="0F0C0FCE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20FFF07E" w14:textId="2D8D3AB3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Black History Month: Wilma Rudolph </w:t>
            </w:r>
          </w:p>
          <w:p w14:paraId="4EAD5896" w14:textId="66DCFFC7" w:rsidR="00026B2A" w:rsidRPr="00286299" w:rsidRDefault="0095324A" w:rsidP="00A17F4E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Local History: Significant people and places in our</w:t>
            </w:r>
            <w:r w:rsidR="002137CA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locality</w:t>
            </w:r>
            <w:r w:rsidR="00A17F4E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781" w:type="dxa"/>
          </w:tcPr>
          <w:p w14:paraId="4715342E" w14:textId="2308B703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Black History </w:t>
            </w:r>
            <w:r w:rsidR="00A17F4E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Month: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Mary Seacole</w:t>
            </w:r>
          </w:p>
          <w:p w14:paraId="6D7A18C8" w14:textId="5BBE5FAC" w:rsidR="00B34494" w:rsidRPr="00286299" w:rsidRDefault="00887809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Local History: </w:t>
            </w:r>
            <w:r w:rsidR="00B34494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Saltaire </w:t>
            </w:r>
          </w:p>
          <w:p w14:paraId="0015A0AE" w14:textId="77777777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0C09A33" w14:textId="0353F746" w:rsidR="00026B2A" w:rsidRPr="00286299" w:rsidRDefault="00026B2A" w:rsidP="00B3449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2E3E401" w14:textId="63FBF6CE" w:rsidR="001C7568" w:rsidRPr="00286299" w:rsidRDefault="001C7568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Black History Month: Mohammed Ali </w:t>
            </w:r>
          </w:p>
          <w:p w14:paraId="66F7D41E" w14:textId="7719453C" w:rsidR="00026B2A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Local History: The Industrial Revolution in Bradford</w:t>
            </w:r>
          </w:p>
        </w:tc>
        <w:tc>
          <w:tcPr>
            <w:tcW w:w="1781" w:type="dxa"/>
          </w:tcPr>
          <w:p w14:paraId="68EDAE63" w14:textId="7FA7C4EC" w:rsidR="00026B2A" w:rsidRPr="00286299" w:rsidRDefault="00BF0585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Black History Month: Jesse Owens</w:t>
            </w:r>
          </w:p>
          <w:p w14:paraId="67E8541E" w14:textId="3E9F68DB" w:rsidR="00BF0585" w:rsidRPr="00286299" w:rsidRDefault="00BF0585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World War II</w:t>
            </w:r>
          </w:p>
        </w:tc>
        <w:tc>
          <w:tcPr>
            <w:tcW w:w="1781" w:type="dxa"/>
          </w:tcPr>
          <w:p w14:paraId="7756D638" w14:textId="608731A1" w:rsidR="002F26F3" w:rsidRPr="00286299" w:rsidRDefault="002F26F3" w:rsidP="002F26F3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Black History Month:</w:t>
            </w:r>
            <w:r w:rsidR="002815E9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 Marcus Rashford </w:t>
            </w:r>
            <w:r w:rsidR="00A17F4E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Local History</w:t>
            </w:r>
            <w:r w:rsidR="00A17F4E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Yorkshire Mining Industry</w:t>
            </w:r>
          </w:p>
          <w:p w14:paraId="5F8142BC" w14:textId="77C5B430" w:rsidR="006C30C5" w:rsidRPr="00286299" w:rsidRDefault="006C30C5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81" w:type="dxa"/>
          </w:tcPr>
          <w:p w14:paraId="70367659" w14:textId="2FBFE551" w:rsidR="00280B96" w:rsidRPr="00286299" w:rsidRDefault="00280B96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Black History Month: </w:t>
            </w:r>
            <w:r w:rsidR="002815E9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Hidden Figures </w:t>
            </w:r>
          </w:p>
          <w:p w14:paraId="56EFE893" w14:textId="56919326" w:rsidR="00FD2211" w:rsidRPr="00286299" w:rsidRDefault="00B634C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Ancient Civilization</w:t>
            </w:r>
            <w:r w:rsidR="000B54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: </w:t>
            </w:r>
            <w:r w:rsidR="00280B96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The Mayans</w:t>
            </w:r>
          </w:p>
        </w:tc>
      </w:tr>
      <w:tr w:rsidR="003A5152" w:rsidRPr="00286299" w14:paraId="31AE855F" w14:textId="77777777" w:rsidTr="00484CAB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36533895" w14:textId="1C05CCB9" w:rsidR="003A5152" w:rsidRPr="00286299" w:rsidRDefault="003A5152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Autumn term</w:t>
            </w:r>
          </w:p>
        </w:tc>
      </w:tr>
      <w:tr w:rsidR="00303B27" w:rsidRPr="00286299" w14:paraId="55B6FE5A" w14:textId="77777777" w:rsidTr="00DF4438">
        <w:trPr>
          <w:trHeight w:val="330"/>
        </w:trPr>
        <w:tc>
          <w:tcPr>
            <w:tcW w:w="1781" w:type="dxa"/>
            <w:shd w:val="clear" w:color="auto" w:fill="auto"/>
          </w:tcPr>
          <w:p w14:paraId="300DB6C2" w14:textId="77777777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1928EEF8" w14:textId="21147482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auto"/>
          </w:tcPr>
          <w:p w14:paraId="5264664D" w14:textId="28C66762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auto"/>
          </w:tcPr>
          <w:p w14:paraId="70B57960" w14:textId="5E78F15E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  <w:shd w:val="clear" w:color="auto" w:fill="auto"/>
          </w:tcPr>
          <w:p w14:paraId="7CFE5D2B" w14:textId="60D08A06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  <w:shd w:val="clear" w:color="auto" w:fill="auto"/>
          </w:tcPr>
          <w:p w14:paraId="45494038" w14:textId="3B4BF114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  <w:shd w:val="clear" w:color="auto" w:fill="auto"/>
          </w:tcPr>
          <w:p w14:paraId="26317917" w14:textId="6B6C717E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  <w:shd w:val="clear" w:color="auto" w:fill="auto"/>
          </w:tcPr>
          <w:p w14:paraId="3AEA9DDD" w14:textId="3A4AD7D3" w:rsidR="00303B27" w:rsidRPr="00286299" w:rsidRDefault="00303B27" w:rsidP="00303B27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10780A33" w14:textId="77777777" w:rsidTr="00D5305C">
        <w:trPr>
          <w:trHeight w:val="330"/>
        </w:trPr>
        <w:tc>
          <w:tcPr>
            <w:tcW w:w="1781" w:type="dxa"/>
            <w:shd w:val="clear" w:color="auto" w:fill="A8D08D" w:themeFill="accent6" w:themeFillTint="99"/>
          </w:tcPr>
          <w:p w14:paraId="4D98BF1B" w14:textId="4C01F4B9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Geography</w:t>
            </w:r>
          </w:p>
        </w:tc>
        <w:tc>
          <w:tcPr>
            <w:tcW w:w="1781" w:type="dxa"/>
          </w:tcPr>
          <w:p w14:paraId="4A442456" w14:textId="7392987C" w:rsidR="00026B2A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Fieldwork: What is our school environment like? </w:t>
            </w:r>
          </w:p>
        </w:tc>
        <w:tc>
          <w:tcPr>
            <w:tcW w:w="1781" w:type="dxa"/>
          </w:tcPr>
          <w:p w14:paraId="3332CB03" w14:textId="4910FFA3" w:rsidR="00026B2A" w:rsidRPr="00286299" w:rsidRDefault="00D5305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Fieldwork: Local walk </w:t>
            </w:r>
          </w:p>
        </w:tc>
        <w:tc>
          <w:tcPr>
            <w:tcW w:w="1781" w:type="dxa"/>
            <w:shd w:val="clear" w:color="auto" w:fill="A8D08D" w:themeFill="accent6" w:themeFillTint="99"/>
          </w:tcPr>
          <w:p w14:paraId="77E855C2" w14:textId="2662825A" w:rsidR="00E84CF9" w:rsidRPr="00286299" w:rsidRDefault="00E84CF9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781" w:type="dxa"/>
          </w:tcPr>
          <w:p w14:paraId="6F24CEF1" w14:textId="577F666D" w:rsidR="004F7B0B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Coastlines </w:t>
            </w:r>
          </w:p>
        </w:tc>
        <w:tc>
          <w:tcPr>
            <w:tcW w:w="1781" w:type="dxa"/>
          </w:tcPr>
          <w:p w14:paraId="272EE359" w14:textId="008BF318" w:rsidR="00787FF0" w:rsidRPr="00286299" w:rsidRDefault="00BF0585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Rivers</w:t>
            </w:r>
          </w:p>
        </w:tc>
        <w:tc>
          <w:tcPr>
            <w:tcW w:w="1781" w:type="dxa"/>
          </w:tcPr>
          <w:p w14:paraId="77847FB7" w14:textId="140185D6" w:rsidR="0056492B" w:rsidRPr="00286299" w:rsidRDefault="002F26F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Our Yorkshire</w:t>
            </w:r>
          </w:p>
        </w:tc>
        <w:tc>
          <w:tcPr>
            <w:tcW w:w="1781" w:type="dxa"/>
            <w:shd w:val="clear" w:color="auto" w:fill="A8D08D" w:themeFill="accent6" w:themeFillTint="99"/>
          </w:tcPr>
          <w:p w14:paraId="4CD48826" w14:textId="1B73B340" w:rsidR="0056492B" w:rsidRPr="00286299" w:rsidRDefault="0056492B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484CAB" w:rsidRPr="00286299" w14:paraId="5B2EDDBE" w14:textId="77777777" w:rsidTr="00484CAB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2B9DAE27" w14:textId="34142187" w:rsidR="00484CAB" w:rsidRPr="00286299" w:rsidRDefault="00484CAB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4EF9A9E6" w14:textId="77777777" w:rsidTr="00202C45">
        <w:trPr>
          <w:trHeight w:val="330"/>
        </w:trPr>
        <w:tc>
          <w:tcPr>
            <w:tcW w:w="1781" w:type="dxa"/>
          </w:tcPr>
          <w:p w14:paraId="289B9AAD" w14:textId="0F33F2DC" w:rsidR="00ED4BF1" w:rsidRPr="00286299" w:rsidRDefault="00484CAB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7489B6A9" w14:textId="2ECC68AD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62316D19" w14:textId="72D87B47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1D335417" w14:textId="75FE491A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52DC16F" w14:textId="37476375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7629950" w14:textId="48BF4077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7CA071AB" w14:textId="6C19019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235A4A2" w14:textId="165E5745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540CB1FD" w14:textId="77777777" w:rsidTr="00286299">
        <w:trPr>
          <w:trHeight w:val="1764"/>
        </w:trPr>
        <w:tc>
          <w:tcPr>
            <w:tcW w:w="1781" w:type="dxa"/>
            <w:shd w:val="clear" w:color="auto" w:fill="00B0F0"/>
          </w:tcPr>
          <w:p w14:paraId="52BB3B78" w14:textId="420CF680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</w:t>
            </w:r>
          </w:p>
        </w:tc>
        <w:tc>
          <w:tcPr>
            <w:tcW w:w="1781" w:type="dxa"/>
          </w:tcPr>
          <w:p w14:paraId="32687FB7" w14:textId="683E2F25" w:rsidR="002B4DF6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Dressing and undressing independently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Movement development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781" w:type="dxa"/>
          </w:tcPr>
          <w:p w14:paraId="6DF85204" w14:textId="689CA8BC" w:rsidR="002B4DF6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Indoor: Games </w:t>
            </w:r>
            <w:r w:rsidR="00484CAB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(net and wall),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Gymnastics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Outdoor: Games</w:t>
            </w:r>
            <w:r w:rsidR="00484CAB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(striking and fielding), </w:t>
            </w:r>
            <w:r w:rsidR="008D10B8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G</w:t>
            </w:r>
            <w:r w:rsidR="00484CAB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ames (invasion) </w:t>
            </w:r>
          </w:p>
        </w:tc>
        <w:tc>
          <w:tcPr>
            <w:tcW w:w="1781" w:type="dxa"/>
          </w:tcPr>
          <w:p w14:paraId="0F71A50F" w14:textId="76FB6762" w:rsidR="00B34494" w:rsidRPr="00286299" w:rsidRDefault="00B34494" w:rsidP="00B34494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Indoor:  Gymnastics, Athletics</w:t>
            </w:r>
            <w:r w:rsidR="00484CA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/ </w:t>
            </w:r>
            <w:r w:rsidR="00484CA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ovement and </w:t>
            </w:r>
            <w:r w:rsidR="00484CA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d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evelopment</w:t>
            </w:r>
          </w:p>
          <w:p w14:paraId="73E53BBD" w14:textId="623CBB9B" w:rsidR="007C42B1" w:rsidRPr="00286299" w:rsidRDefault="00B34494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Outdoor: Athletics, 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</w:t>
            </w:r>
            <w:r w:rsidR="00484CAB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ames (invasion games)</w:t>
            </w:r>
          </w:p>
        </w:tc>
        <w:tc>
          <w:tcPr>
            <w:tcW w:w="1781" w:type="dxa"/>
          </w:tcPr>
          <w:p w14:paraId="46D35349" w14:textId="6312706E" w:rsidR="001C7568" w:rsidRPr="00286299" w:rsidRDefault="001C7568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Indoor: Gymnastics, Games 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(target games)</w:t>
            </w:r>
          </w:p>
          <w:p w14:paraId="15ABB723" w14:textId="62C5ADB1" w:rsidR="001C7568" w:rsidRPr="00286299" w:rsidRDefault="001C7568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Outdoor: 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Games (s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triking and 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f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ielding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,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Games (i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nvasion 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ames</w:t>
            </w:r>
            <w:r w:rsidR="008D10B8"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56ED5F3B" w14:textId="6880DA56" w:rsidR="007C42B1" w:rsidRPr="00286299" w:rsidRDefault="000F2C4F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Swimming </w:t>
            </w:r>
            <w:r w:rsidR="00D37677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Indoor: Dance / Gymnastics, Outdoor Adventurous Activities </w:t>
            </w:r>
          </w:p>
          <w:p w14:paraId="3C31B700" w14:textId="3244F11B" w:rsidR="000F2C4F" w:rsidRPr="00286299" w:rsidRDefault="000F2C4F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Outdoor: </w:t>
            </w:r>
            <w:r w:rsidR="00D37677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Athletics, Games (i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nvasion games</w:t>
            </w:r>
            <w:r w:rsidR="00D37677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81" w:type="dxa"/>
          </w:tcPr>
          <w:p w14:paraId="30F947E6" w14:textId="1FA7C684" w:rsidR="007C42B1" w:rsidRPr="00286299" w:rsidRDefault="00D37677" w:rsidP="00D37677">
            <w:pPr>
              <w:spacing w:after="16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Indoor: Games (net and wall), Gymnastics 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>Outdoor: Games (invasion games), games (invasion games)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2C0E2126" w14:textId="2D954282" w:rsidR="00280B96" w:rsidRPr="00286299" w:rsidRDefault="004503B9" w:rsidP="00280B96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Swimming </w:t>
            </w: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 xml:space="preserve">Indoor: Games (net and wall), Gymnastics Outdoor: Games (invasion games), Outdoor Adventurous </w:t>
            </w:r>
          </w:p>
          <w:p w14:paraId="5A463FDC" w14:textId="63962D7E" w:rsidR="00464739" w:rsidRPr="00286299" w:rsidRDefault="0046473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D37649" w:rsidRPr="00286299" w14:paraId="26AFE9AE" w14:textId="77777777" w:rsidTr="00F5616A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659F2DE0" w14:textId="70CE2904" w:rsidR="00D37649" w:rsidRPr="00286299" w:rsidRDefault="00D37649" w:rsidP="00286299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3347D945" w14:textId="77777777" w:rsidTr="00202C45">
        <w:trPr>
          <w:trHeight w:val="330"/>
        </w:trPr>
        <w:tc>
          <w:tcPr>
            <w:tcW w:w="1781" w:type="dxa"/>
          </w:tcPr>
          <w:p w14:paraId="091E58F3" w14:textId="4885E387" w:rsidR="00ED4BF1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6C472A35" w14:textId="16DD3F88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012B1B7C" w14:textId="40DB1029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6DCA0AA2" w14:textId="2F07C0E0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B06D798" w14:textId="577F0BE5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089D96E" w14:textId="3FF824B6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3672A80" w14:textId="2DA52FC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7D64CAA" w14:textId="352616EB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1EE91549" w14:textId="77777777" w:rsidTr="00286299">
        <w:trPr>
          <w:trHeight w:val="1417"/>
        </w:trPr>
        <w:tc>
          <w:tcPr>
            <w:tcW w:w="1781" w:type="dxa"/>
            <w:shd w:val="clear" w:color="auto" w:fill="C6B3AA"/>
          </w:tcPr>
          <w:p w14:paraId="3EFAFB83" w14:textId="6407F359" w:rsidR="00D37649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</w:t>
            </w:r>
          </w:p>
          <w:p w14:paraId="4D9AF7D6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6A5250F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AC99BA1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04956449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73AAD3DC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7FFF172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0E97463A" w14:textId="77777777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AA3B5DD" w14:textId="20DE6361" w:rsidR="00D37649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B442606" w14:textId="77777777" w:rsidR="00464739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Where do we live and why is it special?</w:t>
            </w:r>
          </w:p>
          <w:p w14:paraId="0073BE47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How are special times celebrated?</w:t>
            </w:r>
          </w:p>
          <w:p w14:paraId="592B64FB" w14:textId="73575446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and Winter</w:t>
            </w:r>
          </w:p>
        </w:tc>
        <w:tc>
          <w:tcPr>
            <w:tcW w:w="1781" w:type="dxa"/>
          </w:tcPr>
          <w:p w14:paraId="637BEC6F" w14:textId="77777777" w:rsidR="00464739" w:rsidRPr="00286299" w:rsidRDefault="0095324A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Which books and stories are special?</w:t>
            </w:r>
          </w:p>
          <w:p w14:paraId="70CDD6A2" w14:textId="242A3924" w:rsidR="0095324A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 we celebrate special events?</w:t>
            </w:r>
          </w:p>
        </w:tc>
        <w:tc>
          <w:tcPr>
            <w:tcW w:w="1781" w:type="dxa"/>
          </w:tcPr>
          <w:p w14:paraId="0571432F" w14:textId="77777777" w:rsidR="00464739" w:rsidRPr="00286299" w:rsidRDefault="00B34494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is new life welcomed?</w:t>
            </w:r>
          </w:p>
          <w:p w14:paraId="2584C377" w14:textId="652B0630" w:rsidR="00B34494" w:rsidRPr="00286299" w:rsidRDefault="00B34494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can we make good choices?</w:t>
            </w:r>
          </w:p>
        </w:tc>
        <w:tc>
          <w:tcPr>
            <w:tcW w:w="1781" w:type="dxa"/>
          </w:tcPr>
          <w:p w14:paraId="475AE886" w14:textId="158C19C9" w:rsidR="00464739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How do Jews remember God’s covenant with Abraham and Moses?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What is spirituality and how do people experience this?</w:t>
            </w:r>
          </w:p>
        </w:tc>
        <w:tc>
          <w:tcPr>
            <w:tcW w:w="1781" w:type="dxa"/>
          </w:tcPr>
          <w:p w14:paraId="714B8072" w14:textId="286B81DB" w:rsidR="00464739" w:rsidRPr="00286299" w:rsidRDefault="000F2C4F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are important events remembered in ceremonies?</w:t>
            </w:r>
          </w:p>
        </w:tc>
        <w:tc>
          <w:tcPr>
            <w:tcW w:w="1781" w:type="dxa"/>
          </w:tcPr>
          <w:p w14:paraId="7D68DD02" w14:textId="77777777" w:rsidR="002F26F3" w:rsidRPr="00286299" w:rsidRDefault="002F26F3" w:rsidP="002F26F3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Why are some journeys and places specials? </w:t>
            </w:r>
          </w:p>
          <w:p w14:paraId="579A57BB" w14:textId="0249A519" w:rsidR="00464739" w:rsidRPr="00286299" w:rsidRDefault="002F26F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What values are shown in codes for living?</w:t>
            </w:r>
          </w:p>
        </w:tc>
        <w:tc>
          <w:tcPr>
            <w:tcW w:w="1781" w:type="dxa"/>
          </w:tcPr>
          <w:p w14:paraId="23644551" w14:textId="77777777" w:rsidR="00464739" w:rsidRPr="00286299" w:rsidRDefault="00280B96" w:rsidP="009E4D0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 Sikhs show commitment?</w:t>
            </w:r>
          </w:p>
          <w:p w14:paraId="788B9BE8" w14:textId="58C4056C" w:rsidR="00280B96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does growing up bring responsibilities?</w:t>
            </w:r>
          </w:p>
        </w:tc>
      </w:tr>
      <w:tr w:rsidR="00D37649" w:rsidRPr="00286299" w14:paraId="73D78A32" w14:textId="77777777" w:rsidTr="009015FD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198A9089" w14:textId="26E06188" w:rsidR="00D37649" w:rsidRPr="00286299" w:rsidRDefault="00D37649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Autumn Term </w:t>
            </w:r>
          </w:p>
        </w:tc>
      </w:tr>
      <w:tr w:rsidR="00202C45" w:rsidRPr="00286299" w14:paraId="7754A2F2" w14:textId="77777777" w:rsidTr="00202C45">
        <w:trPr>
          <w:trHeight w:val="330"/>
        </w:trPr>
        <w:tc>
          <w:tcPr>
            <w:tcW w:w="1781" w:type="dxa"/>
          </w:tcPr>
          <w:p w14:paraId="39A568A1" w14:textId="5877C0E8" w:rsidR="00ED4BF1" w:rsidRPr="00286299" w:rsidRDefault="00D3764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19ABB00C" w14:textId="146490A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6A8D81BE" w14:textId="710D6B98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51B73781" w14:textId="2AE590C5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CD935C3" w14:textId="43EF946E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33F07B3E" w14:textId="591E2902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2BB4C7AD" w14:textId="751824E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15CFCA2" w14:textId="3A4C1FA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6C5A4CB8" w14:textId="77777777" w:rsidTr="00286299">
        <w:trPr>
          <w:trHeight w:val="1254"/>
        </w:trPr>
        <w:tc>
          <w:tcPr>
            <w:tcW w:w="1781" w:type="dxa"/>
            <w:shd w:val="clear" w:color="auto" w:fill="C6A0D0"/>
          </w:tcPr>
          <w:p w14:paraId="0C80DF95" w14:textId="417C683E" w:rsidR="001E3D57" w:rsidRPr="00286299" w:rsidRDefault="001E3D57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1781" w:type="dxa"/>
            <w:shd w:val="clear" w:color="auto" w:fill="auto"/>
          </w:tcPr>
          <w:p w14:paraId="14E47605" w14:textId="508330C9" w:rsidR="001E3D57" w:rsidRPr="00286299" w:rsidRDefault="0090155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Me / My Stories: </w:t>
            </w:r>
            <w:r w:rsidR="009E4D0C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Learn to sing nurseries and action songs  </w:t>
            </w:r>
          </w:p>
        </w:tc>
        <w:tc>
          <w:tcPr>
            <w:tcW w:w="1781" w:type="dxa"/>
          </w:tcPr>
          <w:p w14:paraId="5A521EFD" w14:textId="77777777" w:rsidR="001E3D57" w:rsidRPr="00286299" w:rsidRDefault="0095324A" w:rsidP="009E4D0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 we make friends when we sing together?</w:t>
            </w:r>
          </w:p>
          <w:p w14:paraId="1B9055F1" w14:textId="1B7BC8B2" w:rsidR="0095324A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does music tell us stories about the past?</w:t>
            </w:r>
          </w:p>
        </w:tc>
        <w:tc>
          <w:tcPr>
            <w:tcW w:w="1781" w:type="dxa"/>
          </w:tcPr>
          <w:p w14:paraId="3214DB9C" w14:textId="77777777" w:rsidR="001E3D57" w:rsidRPr="00286299" w:rsidRDefault="00B34494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help us to make friends?</w:t>
            </w:r>
          </w:p>
          <w:p w14:paraId="470E0044" w14:textId="6539AF6F" w:rsidR="00B34494" w:rsidRPr="00286299" w:rsidRDefault="00B34494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teach us about the past?</w:t>
            </w:r>
          </w:p>
        </w:tc>
        <w:tc>
          <w:tcPr>
            <w:tcW w:w="1781" w:type="dxa"/>
          </w:tcPr>
          <w:p w14:paraId="67A93E9D" w14:textId="77777777" w:rsidR="001C7568" w:rsidRPr="00286299" w:rsidRDefault="001C7568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Hoes does music bring us together? </w:t>
            </w:r>
          </w:p>
          <w:p w14:paraId="2EBD4987" w14:textId="7BB95294" w:rsidR="001E3D57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What stories does music tell us about the past?</w:t>
            </w:r>
          </w:p>
        </w:tc>
        <w:tc>
          <w:tcPr>
            <w:tcW w:w="1781" w:type="dxa"/>
          </w:tcPr>
          <w:p w14:paraId="240B23D6" w14:textId="77777777" w:rsidR="001E3D57" w:rsidRPr="00286299" w:rsidRDefault="00845BA2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bring us together?</w:t>
            </w:r>
          </w:p>
          <w:p w14:paraId="7F2CFFD3" w14:textId="5A6A952B" w:rsidR="00845BA2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connect us with our past?</w:t>
            </w:r>
          </w:p>
        </w:tc>
        <w:tc>
          <w:tcPr>
            <w:tcW w:w="1781" w:type="dxa"/>
          </w:tcPr>
          <w:p w14:paraId="086610E5" w14:textId="049D6419" w:rsidR="001E3D57" w:rsidRPr="00286299" w:rsidRDefault="00D37649" w:rsidP="00D37649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H</w:t>
            </w:r>
            <w:r w:rsidR="002F26F3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ow does music bring us together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?</w:t>
            </w:r>
            <w:r w:rsidR="002F26F3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>H</w:t>
            </w:r>
            <w:r w:rsidR="002F26F3"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ow does music connect us with the past</w:t>
            </w: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781" w:type="dxa"/>
          </w:tcPr>
          <w:p w14:paraId="15D3776E" w14:textId="77777777" w:rsidR="001E3D57" w:rsidRPr="00286299" w:rsidRDefault="00280B96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bring us together?</w:t>
            </w:r>
          </w:p>
          <w:p w14:paraId="7C5F3AA8" w14:textId="6C9973F3" w:rsidR="00280B96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connect us with the past?</w:t>
            </w:r>
          </w:p>
        </w:tc>
      </w:tr>
      <w:tr w:rsidR="00035FF9" w:rsidRPr="00286299" w14:paraId="15AFF060" w14:textId="77777777" w:rsidTr="000F4B92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6D9C0670" w14:textId="073119EF" w:rsidR="00035FF9" w:rsidRPr="00286299" w:rsidRDefault="00035FF9" w:rsidP="00286299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Autumn Term</w:t>
            </w:r>
          </w:p>
        </w:tc>
      </w:tr>
      <w:tr w:rsidR="00202C45" w:rsidRPr="00286299" w14:paraId="0DEAEB0B" w14:textId="77777777" w:rsidTr="00202C45">
        <w:trPr>
          <w:trHeight w:val="330"/>
        </w:trPr>
        <w:tc>
          <w:tcPr>
            <w:tcW w:w="1781" w:type="dxa"/>
          </w:tcPr>
          <w:p w14:paraId="51E7A929" w14:textId="5F41665C" w:rsidR="00ED4BF1" w:rsidRPr="00286299" w:rsidRDefault="00035FF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3F517C4F" w14:textId="42CD1918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41ACA8D" w14:textId="514880F7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02D953A0" w14:textId="65885600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6669D0C7" w14:textId="3A5828C6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47B5038" w14:textId="6321078C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09C12A5F" w14:textId="052B7AFA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2833090" w14:textId="7019789F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5713B314" w14:textId="77777777" w:rsidTr="00202C45">
        <w:trPr>
          <w:trHeight w:val="330"/>
        </w:trPr>
        <w:tc>
          <w:tcPr>
            <w:tcW w:w="1781" w:type="dxa"/>
            <w:shd w:val="clear" w:color="auto" w:fill="CCCCFF"/>
          </w:tcPr>
          <w:p w14:paraId="1BFA8207" w14:textId="16F37D76" w:rsidR="00C9453D" w:rsidRPr="00286299" w:rsidRDefault="00C9453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DT</w:t>
            </w:r>
          </w:p>
        </w:tc>
        <w:tc>
          <w:tcPr>
            <w:tcW w:w="1781" w:type="dxa"/>
            <w:shd w:val="clear" w:color="auto" w:fill="CCCCFF"/>
          </w:tcPr>
          <w:p w14:paraId="68E90BF9" w14:textId="49870956" w:rsidR="00C01FC1" w:rsidRPr="00286299" w:rsidRDefault="00C01FC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F7D4B3D" w14:textId="24C16B8C" w:rsidR="00C9453D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Mechanisms</w:t>
            </w:r>
            <w:r w:rsidR="00520D26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: Picture levers </w:t>
            </w:r>
          </w:p>
        </w:tc>
        <w:tc>
          <w:tcPr>
            <w:tcW w:w="1781" w:type="dxa"/>
            <w:shd w:val="clear" w:color="auto" w:fill="auto"/>
          </w:tcPr>
          <w:p w14:paraId="79F27B5E" w14:textId="2161EEF5" w:rsidR="00993F0E" w:rsidRPr="00286299" w:rsidRDefault="00993F0E" w:rsidP="00993F0E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Mechanisms: Wheeled toys </w:t>
            </w:r>
          </w:p>
          <w:p w14:paraId="745AFEF6" w14:textId="49704A29" w:rsidR="00C9453D" w:rsidRPr="00286299" w:rsidRDefault="00C9453D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14:paraId="0EE0BF21" w14:textId="52771317" w:rsidR="00C9453D" w:rsidRPr="00286299" w:rsidRDefault="00845BA2" w:rsidP="00845BA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Textiles: Bookmarks </w:t>
            </w:r>
          </w:p>
        </w:tc>
        <w:tc>
          <w:tcPr>
            <w:tcW w:w="1781" w:type="dxa"/>
            <w:shd w:val="clear" w:color="auto" w:fill="auto"/>
          </w:tcPr>
          <w:p w14:paraId="61F41AF3" w14:textId="31B2CC7E" w:rsidR="00C9453D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Mechanisms: Pop-up book</w:t>
            </w:r>
          </w:p>
        </w:tc>
        <w:tc>
          <w:tcPr>
            <w:tcW w:w="1781" w:type="dxa"/>
            <w:shd w:val="clear" w:color="auto" w:fill="auto"/>
          </w:tcPr>
          <w:p w14:paraId="634373B9" w14:textId="1DF404DC" w:rsidR="00C9453D" w:rsidRPr="00286299" w:rsidRDefault="002F26F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Mechanisms: Battery vehicles</w:t>
            </w:r>
          </w:p>
        </w:tc>
        <w:tc>
          <w:tcPr>
            <w:tcW w:w="1781" w:type="dxa"/>
            <w:shd w:val="clear" w:color="auto" w:fill="auto"/>
          </w:tcPr>
          <w:p w14:paraId="6CBAD895" w14:textId="2B47902F" w:rsidR="00C9453D" w:rsidRPr="00286299" w:rsidRDefault="00280B96" w:rsidP="00280B9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Structures and mechanisms) Fairground rides</w:t>
            </w:r>
          </w:p>
        </w:tc>
      </w:tr>
    </w:tbl>
    <w:p w14:paraId="0BD2E7DA" w14:textId="77777777" w:rsidR="00286299" w:rsidRDefault="00286299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286299" w:rsidRPr="00286299" w14:paraId="4181EFAB" w14:textId="77777777" w:rsidTr="000623B8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528E8B46" w14:textId="0D295DB3" w:rsidR="00286299" w:rsidRPr="00286299" w:rsidRDefault="00286299" w:rsidP="00286299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0A9793A8" w14:textId="77777777" w:rsidTr="00202C45">
        <w:trPr>
          <w:trHeight w:val="330"/>
        </w:trPr>
        <w:tc>
          <w:tcPr>
            <w:tcW w:w="1781" w:type="dxa"/>
          </w:tcPr>
          <w:p w14:paraId="334CC24E" w14:textId="0BEEFAA8" w:rsidR="00ED4BF1" w:rsidRPr="00286299" w:rsidRDefault="0028629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2C6F005" w14:textId="047FD263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44F2C6CF" w14:textId="36B6CD4C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30C1C89E" w14:textId="1DEEB254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153A31F0" w14:textId="693C128F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49A842C" w14:textId="40A0F42E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66CD90D5" w14:textId="79C468B1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773A172A" w14:textId="7EF14249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0BAEB4EC" w14:textId="77777777" w:rsidTr="00202C45">
        <w:trPr>
          <w:trHeight w:val="330"/>
        </w:trPr>
        <w:tc>
          <w:tcPr>
            <w:tcW w:w="1781" w:type="dxa"/>
            <w:shd w:val="clear" w:color="auto" w:fill="F7C9ED"/>
          </w:tcPr>
          <w:p w14:paraId="3E89CA43" w14:textId="67187FE5" w:rsidR="0056492B" w:rsidRPr="00286299" w:rsidRDefault="0056492B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1781" w:type="dxa"/>
          </w:tcPr>
          <w:p w14:paraId="32D3D505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Self portraits</w:t>
            </w:r>
          </w:p>
          <w:p w14:paraId="039FF604" w14:textId="607CDE65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Naming colours</w:t>
            </w:r>
          </w:p>
          <w:p w14:paraId="319B1673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Colour Mixing</w:t>
            </w:r>
          </w:p>
          <w:p w14:paraId="47215012" w14:textId="65C13A05" w:rsidR="00A5527E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Collage/texture</w:t>
            </w:r>
          </w:p>
        </w:tc>
        <w:tc>
          <w:tcPr>
            <w:tcW w:w="1781" w:type="dxa"/>
          </w:tcPr>
          <w:p w14:paraId="62731BF8" w14:textId="77777777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Drawing </w:t>
            </w:r>
          </w:p>
          <w:p w14:paraId="7504D7BA" w14:textId="77777777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Self portraits </w:t>
            </w:r>
          </w:p>
          <w:p w14:paraId="6409934F" w14:textId="08ED2F56" w:rsidR="0056492B" w:rsidRPr="00286299" w:rsidRDefault="00845BA2" w:rsidP="00845BA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Clay </w:t>
            </w:r>
          </w:p>
        </w:tc>
        <w:tc>
          <w:tcPr>
            <w:tcW w:w="1781" w:type="dxa"/>
          </w:tcPr>
          <w:p w14:paraId="3DD977C0" w14:textId="4ED5DBAA" w:rsidR="00887809" w:rsidRPr="00286299" w:rsidRDefault="00887809" w:rsidP="00887809">
            <w:pPr>
              <w:pStyle w:val="NormalWeb"/>
              <w:spacing w:before="0" w:beforeAutospacing="0" w:after="0" w:afterAutospacing="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t>Drawing</w:t>
            </w:r>
            <w:r w:rsidRPr="00286299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</w:p>
          <w:p w14:paraId="5E65368F" w14:textId="0925AAAF" w:rsidR="0056492B" w:rsidRPr="00286299" w:rsidRDefault="0056492B" w:rsidP="00887809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BEAE543" w14:textId="296FCDC7" w:rsidR="00A5527E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Textures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Pencil drawing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Painting </w:t>
            </w:r>
          </w:p>
        </w:tc>
        <w:tc>
          <w:tcPr>
            <w:tcW w:w="1781" w:type="dxa"/>
          </w:tcPr>
          <w:p w14:paraId="2D6A28F6" w14:textId="3959F253" w:rsidR="00A5527E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Proportion and scale</w:t>
            </w:r>
          </w:p>
        </w:tc>
        <w:tc>
          <w:tcPr>
            <w:tcW w:w="1781" w:type="dxa"/>
          </w:tcPr>
          <w:p w14:paraId="5CB23550" w14:textId="08368B24" w:rsidR="00A5527E" w:rsidRPr="00286299" w:rsidRDefault="002F26F3" w:rsidP="002F26F3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1781" w:type="dxa"/>
          </w:tcPr>
          <w:p w14:paraId="3BB436FF" w14:textId="447DA8F0" w:rsidR="00A5527E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Drawing</w:t>
            </w:r>
          </w:p>
        </w:tc>
      </w:tr>
      <w:tr w:rsidR="00202C45" w:rsidRPr="00286299" w14:paraId="30D4FFEB" w14:textId="77777777" w:rsidTr="00202C45">
        <w:trPr>
          <w:trHeight w:val="330"/>
        </w:trPr>
        <w:tc>
          <w:tcPr>
            <w:tcW w:w="1781" w:type="dxa"/>
            <w:shd w:val="clear" w:color="auto" w:fill="F7C9ED"/>
          </w:tcPr>
          <w:p w14:paraId="0773D7BB" w14:textId="4A6F700A" w:rsidR="00A5527E" w:rsidRPr="00286299" w:rsidRDefault="00A5527E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Artists</w:t>
            </w:r>
            <w:r w:rsidR="00FC7CFE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 Sculptures</w:t>
            </w:r>
          </w:p>
        </w:tc>
        <w:tc>
          <w:tcPr>
            <w:tcW w:w="1781" w:type="dxa"/>
          </w:tcPr>
          <w:p w14:paraId="0E553C2E" w14:textId="4BFA571C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Kandinsky 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Alma Thomas</w:t>
            </w:r>
          </w:p>
          <w:p w14:paraId="0227D7B6" w14:textId="22E9FCAA" w:rsidR="00FC7CFE" w:rsidRPr="00286299" w:rsidRDefault="00FC7CFE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C455837" w14:textId="77777777" w:rsidR="0095324A" w:rsidRPr="00286299" w:rsidRDefault="0095324A" w:rsidP="0095324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Mondrian</w:t>
            </w:r>
          </w:p>
          <w:p w14:paraId="4D8B0C20" w14:textId="640DA63F" w:rsidR="00FC7CFE" w:rsidRPr="00286299" w:rsidRDefault="00FC7CFE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A5D0B81" w14:textId="3747449F" w:rsidR="00FC7CFE" w:rsidRPr="00286299" w:rsidRDefault="000658E8" w:rsidP="000658E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David Hockney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781" w:type="dxa"/>
          </w:tcPr>
          <w:p w14:paraId="0E8F4994" w14:textId="4C14DB7D" w:rsidR="00FC7CFE" w:rsidRPr="00286299" w:rsidRDefault="001C7568" w:rsidP="009E4D0C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George Surat, Paul Lung, Monica Lee, Paul Cadden</w:t>
            </w:r>
          </w:p>
        </w:tc>
        <w:tc>
          <w:tcPr>
            <w:tcW w:w="1781" w:type="dxa"/>
          </w:tcPr>
          <w:p w14:paraId="2A0673F4" w14:textId="00155E78" w:rsidR="00FC7CFE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Van Gough </w:t>
            </w:r>
          </w:p>
        </w:tc>
        <w:tc>
          <w:tcPr>
            <w:tcW w:w="1781" w:type="dxa"/>
          </w:tcPr>
          <w:p w14:paraId="549B3287" w14:textId="2D215685" w:rsidR="00FC7CFE" w:rsidRPr="00286299" w:rsidRDefault="002F26F3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Banksy</w:t>
            </w:r>
          </w:p>
        </w:tc>
        <w:tc>
          <w:tcPr>
            <w:tcW w:w="1781" w:type="dxa"/>
          </w:tcPr>
          <w:p w14:paraId="60EE4B8B" w14:textId="210CFD67" w:rsidR="00CD5166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Frida Kahlo </w:t>
            </w:r>
          </w:p>
        </w:tc>
      </w:tr>
    </w:tbl>
    <w:p w14:paraId="35155ECD" w14:textId="77777777" w:rsidR="00286299" w:rsidRDefault="00286299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5E3626" w:rsidRPr="00286299" w14:paraId="378A0297" w14:textId="77777777" w:rsidTr="00F40828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3112C12F" w14:textId="0FE2B8B1" w:rsidR="005E3626" w:rsidRPr="00286299" w:rsidRDefault="005E3626" w:rsidP="00286299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Term</w:t>
            </w:r>
          </w:p>
        </w:tc>
      </w:tr>
      <w:tr w:rsidR="00202C45" w:rsidRPr="00286299" w14:paraId="7E796284" w14:textId="77777777" w:rsidTr="003521A1">
        <w:trPr>
          <w:trHeight w:val="330"/>
        </w:trPr>
        <w:tc>
          <w:tcPr>
            <w:tcW w:w="1781" w:type="dxa"/>
            <w:shd w:val="clear" w:color="auto" w:fill="auto"/>
          </w:tcPr>
          <w:p w14:paraId="66969476" w14:textId="40E468C6" w:rsidR="00ED4BF1" w:rsidRPr="00286299" w:rsidRDefault="005E362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39CA6D73" w14:textId="0428197E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auto"/>
          </w:tcPr>
          <w:p w14:paraId="25D5B4EA" w14:textId="11669FEA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auto"/>
          </w:tcPr>
          <w:p w14:paraId="128A2A36" w14:textId="29117CC5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9820BBE" w14:textId="1EEC6437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6D0965B7" w14:textId="6DCD52DE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1C901AB0" w14:textId="78F0F406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F5C997E" w14:textId="4ECE813D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5D5920EE" w14:textId="77777777" w:rsidTr="00286299">
        <w:trPr>
          <w:trHeight w:val="330"/>
        </w:trPr>
        <w:tc>
          <w:tcPr>
            <w:tcW w:w="1781" w:type="dxa"/>
            <w:shd w:val="clear" w:color="auto" w:fill="C5E0B3" w:themeFill="accent6" w:themeFillTint="66"/>
          </w:tcPr>
          <w:p w14:paraId="36D1337C" w14:textId="77777777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MFL</w:t>
            </w:r>
          </w:p>
          <w:p w14:paraId="2A9C66E0" w14:textId="7633E575" w:rsidR="0087744A" w:rsidRPr="00286299" w:rsidRDefault="008774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SPANISH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D23632F" w14:textId="77777777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61A0EAAC" w14:textId="77777777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7557B833" w14:textId="6B641405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1427610" w14:textId="58A57CEA" w:rsidR="0087744A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Greetings 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Key classroom objects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About me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Numbers 1 – 20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Age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Pets</w:t>
            </w:r>
            <w:r w:rsidRPr="00286299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Family</w:t>
            </w:r>
          </w:p>
        </w:tc>
        <w:tc>
          <w:tcPr>
            <w:tcW w:w="1781" w:type="dxa"/>
          </w:tcPr>
          <w:p w14:paraId="155596E4" w14:textId="77777777" w:rsidR="0087744A" w:rsidRPr="00286299" w:rsidRDefault="00845BA2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About my key places</w:t>
            </w:r>
          </w:p>
          <w:p w14:paraId="5FF02580" w14:textId="77777777" w:rsidR="00845BA2" w:rsidRPr="00286299" w:rsidRDefault="00845BA2" w:rsidP="009E4D0C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In my house </w:t>
            </w:r>
          </w:p>
          <w:p w14:paraId="2DB80F44" w14:textId="76009444" w:rsidR="00845BA2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Activities</w:t>
            </w:r>
          </w:p>
        </w:tc>
        <w:tc>
          <w:tcPr>
            <w:tcW w:w="1781" w:type="dxa"/>
          </w:tcPr>
          <w:p w14:paraId="0CA9201C" w14:textId="38929912" w:rsidR="002F26F3" w:rsidRPr="00286299" w:rsidRDefault="002F26F3" w:rsidP="002F26F3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The world and the environment.</w:t>
            </w:r>
          </w:p>
          <w:p w14:paraId="6B07256C" w14:textId="18E5A535" w:rsidR="002F26F3" w:rsidRPr="00286299" w:rsidRDefault="002F26F3" w:rsidP="002F26F3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Present tense.</w:t>
            </w:r>
          </w:p>
          <w:p w14:paraId="092E7A2D" w14:textId="4BF8BC1C" w:rsidR="0087744A" w:rsidRPr="00286299" w:rsidRDefault="008774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BD55B5C" w14:textId="77777777" w:rsidR="0087744A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Intro sports with key opinions and reasons: I like/don’t like/love/don’t love etc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+</w:t>
            </w:r>
          </w:p>
          <w:p w14:paraId="231ED016" w14:textId="77777777" w:rsidR="00280B96" w:rsidRPr="00286299" w:rsidRDefault="00280B96" w:rsidP="00280B96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In my town there is+ places</w:t>
            </w:r>
          </w:p>
          <w:p w14:paraId="5711B4FD" w14:textId="30A8EE93" w:rsidR="00280B96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671101A" w14:textId="77777777" w:rsidR="00244316" w:rsidRPr="00286299" w:rsidRDefault="00244316" w:rsidP="009E4D0C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A559A8" w:rsidRPr="00286299" w14:paraId="70F42772" w14:textId="77777777" w:rsidTr="00000982">
        <w:trPr>
          <w:trHeight w:val="330"/>
        </w:trPr>
        <w:tc>
          <w:tcPr>
            <w:tcW w:w="14248" w:type="dxa"/>
            <w:gridSpan w:val="8"/>
            <w:shd w:val="clear" w:color="auto" w:fill="FFC000"/>
          </w:tcPr>
          <w:p w14:paraId="08B05D33" w14:textId="07689013" w:rsidR="00A559A8" w:rsidRPr="00286299" w:rsidRDefault="00A559A8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Autumn Term </w:t>
            </w:r>
          </w:p>
        </w:tc>
      </w:tr>
      <w:tr w:rsidR="00202C45" w:rsidRPr="00286299" w14:paraId="475E7B9E" w14:textId="77777777" w:rsidTr="00202C45">
        <w:trPr>
          <w:trHeight w:val="330"/>
        </w:trPr>
        <w:tc>
          <w:tcPr>
            <w:tcW w:w="1781" w:type="dxa"/>
          </w:tcPr>
          <w:p w14:paraId="65CDD07A" w14:textId="287BF5F6" w:rsidR="00ED4BF1" w:rsidRPr="00286299" w:rsidRDefault="00A559A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23C3B828" w14:textId="37F8FD4A" w:rsidR="00ED4BF1" w:rsidRPr="00286299" w:rsidRDefault="00ED4BF1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67C9639" w14:textId="6619C3D7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149BCB52" w14:textId="057B05A5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37D3CEA0" w14:textId="5B944C0E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3AA8EB0" w14:textId="63368901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130E97A" w14:textId="3E32D5FD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5C79CA9B" w14:textId="3F481098" w:rsidR="00ED4BF1" w:rsidRPr="00286299" w:rsidRDefault="00ED4BF1" w:rsidP="009E4D0C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u w:val="single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202C45" w:rsidRPr="00286299" w14:paraId="0FD88D07" w14:textId="77777777" w:rsidTr="00202C45">
        <w:trPr>
          <w:trHeight w:val="330"/>
        </w:trPr>
        <w:tc>
          <w:tcPr>
            <w:tcW w:w="1781" w:type="dxa"/>
            <w:shd w:val="clear" w:color="auto" w:fill="E654C7"/>
          </w:tcPr>
          <w:p w14:paraId="279EDBBB" w14:textId="3F5A07E7" w:rsidR="00026B2A" w:rsidRPr="00286299" w:rsidRDefault="00026B2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PHSE</w:t>
            </w:r>
          </w:p>
        </w:tc>
        <w:tc>
          <w:tcPr>
            <w:tcW w:w="1781" w:type="dxa"/>
          </w:tcPr>
          <w:p w14:paraId="40E1024C" w14:textId="338A926A" w:rsidR="00245F43" w:rsidRPr="00286299" w:rsidRDefault="00245F43" w:rsidP="00245F43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All about </w:t>
            </w:r>
            <w:r w:rsidR="00C14A7C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m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e</w:t>
            </w:r>
          </w:p>
          <w:p w14:paraId="1321F44E" w14:textId="661FC346" w:rsidR="00245F43" w:rsidRPr="00286299" w:rsidRDefault="00245F43" w:rsidP="00245F43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Family Tree</w:t>
            </w:r>
            <w:r w:rsidR="00C14A7C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</w:p>
          <w:p w14:paraId="18A60DE2" w14:textId="77777777" w:rsidR="00245F43" w:rsidRPr="00286299" w:rsidRDefault="00245F43" w:rsidP="00245F43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Sharing</w:t>
            </w:r>
          </w:p>
          <w:p w14:paraId="356F5DC3" w14:textId="77777777" w:rsidR="00245F43" w:rsidRPr="00286299" w:rsidRDefault="00245F43" w:rsidP="00245F43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>Making new friends</w:t>
            </w:r>
          </w:p>
          <w:p w14:paraId="06A167F9" w14:textId="08F08E3C" w:rsidR="009E4D0C" w:rsidRPr="00286299" w:rsidRDefault="00245F43" w:rsidP="00245F4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School Nurse</w:t>
            </w:r>
            <w:r w:rsidR="00C14A7C"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: </w:t>
            </w: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hand washing/teeth</w:t>
            </w:r>
            <w:r w:rsidR="009E4D0C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.</w:t>
            </w:r>
          </w:p>
          <w:p w14:paraId="1460512E" w14:textId="2F851F67" w:rsidR="00A21619" w:rsidRPr="00286299" w:rsidRDefault="00A2161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A3263E3" w14:textId="77777777" w:rsidR="00C14A7C" w:rsidRPr="00286299" w:rsidRDefault="00C14A7C" w:rsidP="00C14A7C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4A2EC259" w14:textId="77777777" w:rsidR="00C14A7C" w:rsidRPr="00286299" w:rsidRDefault="00C14A7C" w:rsidP="00C14A7C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Recognising our own feelings and those of others around us</w:t>
            </w:r>
          </w:p>
          <w:p w14:paraId="7EE2A3B9" w14:textId="77777777" w:rsidR="00C14A7C" w:rsidRPr="00286299" w:rsidRDefault="00C14A7C" w:rsidP="00C14A7C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rules in school</w:t>
            </w:r>
          </w:p>
          <w:p w14:paraId="6EBB4B24" w14:textId="77777777" w:rsidR="0095324A" w:rsidRPr="00286299" w:rsidRDefault="00C14A7C" w:rsidP="00C14A7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Knowing what makes a good friend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23E9BBE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Valuing difference</w:t>
            </w:r>
          </w:p>
          <w:p w14:paraId="56E97EA5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physical and personal difference with children.</w:t>
            </w:r>
          </w:p>
          <w:p w14:paraId="56AC69BD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that difference is good.</w:t>
            </w:r>
          </w:p>
          <w:p w14:paraId="4E1706AF" w14:textId="2F6163C8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how to be kind to our friends</w:t>
            </w:r>
          </w:p>
        </w:tc>
        <w:tc>
          <w:tcPr>
            <w:tcW w:w="1781" w:type="dxa"/>
          </w:tcPr>
          <w:p w14:paraId="37957E5E" w14:textId="77777777" w:rsidR="001207A0" w:rsidRPr="00286299" w:rsidRDefault="001207A0" w:rsidP="001207A0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7D1D9A7C" w14:textId="77777777" w:rsidR="001207A0" w:rsidRPr="00286299" w:rsidRDefault="001207A0" w:rsidP="001207A0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Developing understanding of friendships</w:t>
            </w:r>
          </w:p>
          <w:p w14:paraId="73BC8C0B" w14:textId="77777777" w:rsidR="001207A0" w:rsidRPr="00286299" w:rsidRDefault="001207A0" w:rsidP="001207A0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difference of bullying /teasing</w:t>
            </w:r>
          </w:p>
          <w:p w14:paraId="4D700868" w14:textId="77777777" w:rsidR="00A21619" w:rsidRPr="00286299" w:rsidRDefault="001207A0" w:rsidP="001207A0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Developing understanding of feelings.</w:t>
            </w:r>
          </w:p>
          <w:p w14:paraId="5DFF5F56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Valuing difference</w:t>
            </w:r>
          </w:p>
          <w:p w14:paraId="28F9531D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how others may be different to us</w:t>
            </w:r>
          </w:p>
          <w:p w14:paraId="7FF65673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Knowing how to be kind</w:t>
            </w:r>
          </w:p>
          <w:p w14:paraId="64685185" w14:textId="285F6E98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how to make everyone feel included.</w:t>
            </w:r>
          </w:p>
        </w:tc>
        <w:tc>
          <w:tcPr>
            <w:tcW w:w="1781" w:type="dxa"/>
          </w:tcPr>
          <w:p w14:paraId="31A1B8DD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243DD3A6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Recognising special relationships</w:t>
            </w:r>
          </w:p>
          <w:p w14:paraId="342E63BD" w14:textId="77777777" w:rsidR="00A21619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 xml:space="preserve">Looking after pets </w:t>
            </w:r>
          </w:p>
          <w:p w14:paraId="72B509CC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Valuing difference</w:t>
            </w:r>
          </w:p>
          <w:p w14:paraId="2645C388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 xml:space="preserve">Differences with friends and families </w:t>
            </w:r>
          </w:p>
          <w:p w14:paraId="110C5561" w14:textId="5D6B0BF3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Differences within our community</w:t>
            </w:r>
          </w:p>
        </w:tc>
        <w:tc>
          <w:tcPr>
            <w:tcW w:w="1781" w:type="dxa"/>
          </w:tcPr>
          <w:p w14:paraId="383F38D8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6C74933A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Understanding a range of feelings and emotions and what causes them</w:t>
            </w:r>
          </w:p>
          <w:p w14:paraId="55178E33" w14:textId="77777777" w:rsidR="00845BA2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Recognising when things are ok and not ok.</w:t>
            </w:r>
          </w:p>
          <w:p w14:paraId="03B7162B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Valuing difference</w:t>
            </w:r>
          </w:p>
          <w:p w14:paraId="21DA28B8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 xml:space="preserve">Understanding stereotyping </w:t>
            </w:r>
          </w:p>
          <w:p w14:paraId="21341998" w14:textId="4958DE0E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Friends or acquaintances</w:t>
            </w:r>
          </w:p>
        </w:tc>
        <w:tc>
          <w:tcPr>
            <w:tcW w:w="1781" w:type="dxa"/>
          </w:tcPr>
          <w:p w14:paraId="02ED0699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5A22D4FA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Understanding compromise</w:t>
            </w:r>
          </w:p>
          <w:p w14:paraId="055159E9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Knowing how to be assertive</w:t>
            </w:r>
          </w:p>
          <w:p w14:paraId="10F0F88F" w14:textId="77777777" w:rsidR="00A21619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Knowing how to be a good friend</w:t>
            </w:r>
          </w:p>
          <w:p w14:paraId="077C3216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Valuing difference</w:t>
            </w:r>
          </w:p>
          <w:p w14:paraId="429A28F2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 xml:space="preserve">Understanding the qualities of friendship </w:t>
            </w:r>
          </w:p>
          <w:p w14:paraId="66C6AE43" w14:textId="2F21932C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Being happy with ourselves.</w:t>
            </w:r>
          </w:p>
        </w:tc>
        <w:tc>
          <w:tcPr>
            <w:tcW w:w="1781" w:type="dxa"/>
          </w:tcPr>
          <w:p w14:paraId="54BFE6DB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Me and My Relationships</w:t>
            </w:r>
          </w:p>
          <w:p w14:paraId="61083101" w14:textId="77777777" w:rsidR="00E41916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lastRenderedPageBreak/>
              <w:t>Understand appropriate behaviour</w:t>
            </w:r>
          </w:p>
          <w:p w14:paraId="5DCC883E" w14:textId="77777777" w:rsidR="00AA46D3" w:rsidRPr="00286299" w:rsidRDefault="00E41916" w:rsidP="00E41916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Understanding that we should not force others to behave in certain ways</w:t>
            </w:r>
            <w:r w:rsidR="00A559A8" w:rsidRPr="00286299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A938972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Growing and Changing</w:t>
            </w:r>
          </w:p>
          <w:p w14:paraId="590C8280" w14:textId="77777777" w:rsidR="00A559A8" w:rsidRPr="00286299" w:rsidRDefault="00A559A8" w:rsidP="00A559A8">
            <w:pPr>
              <w:rPr>
                <w:rFonts w:ascii="Comic Sans MS" w:hAnsi="Comic Sans MS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 xml:space="preserve">Puberty and reproduction </w:t>
            </w:r>
          </w:p>
          <w:p w14:paraId="6F183C92" w14:textId="4FF74928" w:rsidR="00A559A8" w:rsidRPr="00286299" w:rsidRDefault="00A559A8" w:rsidP="00A559A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sz w:val="16"/>
                <w:szCs w:val="16"/>
              </w:rPr>
              <w:t>Online pressures</w:t>
            </w:r>
          </w:p>
        </w:tc>
      </w:tr>
      <w:tr w:rsidR="00202C45" w:rsidRPr="00286299" w14:paraId="4711E9BE" w14:textId="77777777" w:rsidTr="00202C45">
        <w:trPr>
          <w:trHeight w:val="330"/>
        </w:trPr>
        <w:tc>
          <w:tcPr>
            <w:tcW w:w="1781" w:type="dxa"/>
          </w:tcPr>
          <w:p w14:paraId="678EBE03" w14:textId="3E000024" w:rsidR="00026B2A" w:rsidRPr="00286299" w:rsidRDefault="008774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Visits/ Residentials</w:t>
            </w:r>
          </w:p>
        </w:tc>
        <w:tc>
          <w:tcPr>
            <w:tcW w:w="1781" w:type="dxa"/>
          </w:tcPr>
          <w:p w14:paraId="75885195" w14:textId="12F6FD48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Nurse</w:t>
            </w:r>
            <w:r w:rsidR="009551EF"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: h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andwashing/teeth</w:t>
            </w:r>
          </w:p>
          <w:p w14:paraId="09AEB5CC" w14:textId="77777777" w:rsidR="009E4D0C" w:rsidRPr="00286299" w:rsidRDefault="009E4D0C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Autumn Trail</w:t>
            </w:r>
          </w:p>
          <w:p w14:paraId="6A1C6715" w14:textId="28F1507D" w:rsidR="00245F43" w:rsidRPr="00286299" w:rsidRDefault="00245F43" w:rsidP="00245F4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/>
                <w:color w:val="000000" w:themeColor="text1"/>
                <w:sz w:val="16"/>
                <w:szCs w:val="16"/>
              </w:rPr>
              <w:t>Skype Santa</w:t>
            </w:r>
          </w:p>
        </w:tc>
        <w:tc>
          <w:tcPr>
            <w:tcW w:w="1781" w:type="dxa"/>
          </w:tcPr>
          <w:p w14:paraId="4E9E2808" w14:textId="77777777" w:rsidR="0087744A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Local walk </w:t>
            </w:r>
          </w:p>
          <w:p w14:paraId="14490FED" w14:textId="77777777" w:rsidR="0095324A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Abbey House Museum </w:t>
            </w:r>
          </w:p>
          <w:p w14:paraId="5EAB8358" w14:textId="06524651" w:rsidR="0095324A" w:rsidRPr="00286299" w:rsidRDefault="0095324A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Bradford Industrial Museum </w:t>
            </w:r>
          </w:p>
        </w:tc>
        <w:tc>
          <w:tcPr>
            <w:tcW w:w="1781" w:type="dxa"/>
          </w:tcPr>
          <w:p w14:paraId="74DAA454" w14:textId="64360032" w:rsidR="00217E40" w:rsidRPr="00286299" w:rsidRDefault="00887809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Saltaire</w:t>
            </w:r>
          </w:p>
        </w:tc>
        <w:tc>
          <w:tcPr>
            <w:tcW w:w="1781" w:type="dxa"/>
          </w:tcPr>
          <w:p w14:paraId="02DF10CC" w14:textId="58969563" w:rsidR="000F6DD8" w:rsidRPr="00286299" w:rsidRDefault="001C7568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Linking Project</w:t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Bradford Industrial Museum </w:t>
            </w:r>
          </w:p>
        </w:tc>
        <w:tc>
          <w:tcPr>
            <w:tcW w:w="1781" w:type="dxa"/>
          </w:tcPr>
          <w:p w14:paraId="42941356" w14:textId="280307CB" w:rsidR="00026B2A" w:rsidRPr="00286299" w:rsidRDefault="00845BA2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Nell Bank</w:t>
            </w:r>
          </w:p>
        </w:tc>
        <w:tc>
          <w:tcPr>
            <w:tcW w:w="1781" w:type="dxa"/>
          </w:tcPr>
          <w:p w14:paraId="45B6B10C" w14:textId="378351F1" w:rsidR="00D97CA9" w:rsidRPr="00286299" w:rsidRDefault="002F26F3" w:rsidP="009551EF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Walk around Idle Village</w:t>
            </w:r>
            <w:r w:rsidR="009551EF"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Ingleborough</w:t>
            </w:r>
            <w:r w:rsidR="009551EF" w:rsidRPr="00286299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</w:r>
            <w:r w:rsidRPr="0028629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Yorkshire Mining Museum. </w:t>
            </w:r>
          </w:p>
        </w:tc>
        <w:tc>
          <w:tcPr>
            <w:tcW w:w="1781" w:type="dxa"/>
          </w:tcPr>
          <w:p w14:paraId="0CB2EBEF" w14:textId="5A92B1CB" w:rsidR="00AA46D3" w:rsidRPr="00286299" w:rsidRDefault="00280B96" w:rsidP="009E4D0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Blackpool Pleasure Beac</w:t>
            </w:r>
            <w:r w:rsidR="009551EF" w:rsidRPr="00286299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</w:t>
            </w:r>
          </w:p>
        </w:tc>
      </w:tr>
    </w:tbl>
    <w:p w14:paraId="7A163ACF" w14:textId="355D585E" w:rsidR="00E31BCE" w:rsidRPr="00286299" w:rsidRDefault="00E31BCE" w:rsidP="009E4D0C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5913DC86" w14:textId="69FFDA5E" w:rsidR="00783F27" w:rsidRPr="00286299" w:rsidRDefault="00783F27" w:rsidP="009E4D0C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17693240" w14:textId="77777777" w:rsidR="00783F27" w:rsidRPr="00286299" w:rsidRDefault="00783F27" w:rsidP="009E4D0C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5828EDDF" w14:textId="77777777" w:rsidR="00694C4E" w:rsidRPr="00286299" w:rsidRDefault="00694C4E" w:rsidP="009E4D0C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sectPr w:rsidR="00694C4E" w:rsidRPr="00286299" w:rsidSect="00CB412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2326" w14:textId="77777777" w:rsidR="00484CAB" w:rsidRDefault="00484CAB" w:rsidP="00561EBC">
      <w:pPr>
        <w:spacing w:after="0" w:line="240" w:lineRule="auto"/>
      </w:pPr>
      <w:r>
        <w:separator/>
      </w:r>
    </w:p>
  </w:endnote>
  <w:endnote w:type="continuationSeparator" w:id="0">
    <w:p w14:paraId="4D635E4C" w14:textId="77777777" w:rsidR="00484CAB" w:rsidRDefault="00484CAB" w:rsidP="005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7B80F" w14:textId="77777777" w:rsidR="00484CAB" w:rsidRDefault="00484CAB" w:rsidP="00561EBC">
      <w:pPr>
        <w:spacing w:after="0" w:line="240" w:lineRule="auto"/>
      </w:pPr>
      <w:r>
        <w:separator/>
      </w:r>
    </w:p>
  </w:footnote>
  <w:footnote w:type="continuationSeparator" w:id="0">
    <w:p w14:paraId="21D03215" w14:textId="77777777" w:rsidR="00484CAB" w:rsidRDefault="00484CAB" w:rsidP="005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7DB8" w14:textId="77777777" w:rsidR="00484CAB" w:rsidRDefault="00484CAB">
    <w:pPr>
      <w:pStyle w:val="Header"/>
      <w:rPr>
        <w:rFonts w:ascii="Comic Sans MS" w:hAnsi="Comic Sans MS"/>
      </w:rPr>
    </w:pPr>
    <w:r w:rsidRPr="00F3403B">
      <w:rPr>
        <w:rFonts w:ascii="Comic Sans MS" w:hAnsi="Comic Sans MS"/>
      </w:rPr>
      <w:t>Blakehill Primary School</w:t>
    </w:r>
    <w:r w:rsidRPr="00F3403B">
      <w:rPr>
        <w:rFonts w:ascii="Comic Sans MS" w:hAnsi="Comic Sans MS"/>
      </w:rPr>
      <w:tab/>
      <w:t xml:space="preserve">                                                                                </w:t>
    </w:r>
  </w:p>
  <w:p w14:paraId="34882325" w14:textId="32FA4DE8" w:rsidR="00484CAB" w:rsidRPr="00F3403B" w:rsidRDefault="00484CAB">
    <w:pPr>
      <w:pStyle w:val="Header"/>
      <w:rPr>
        <w:rFonts w:ascii="Comic Sans MS" w:hAnsi="Comic Sans MS"/>
      </w:rPr>
    </w:pPr>
    <w:r w:rsidRPr="00F3403B">
      <w:rPr>
        <w:rFonts w:ascii="Comic Sans MS" w:hAnsi="Comic Sans MS"/>
      </w:rPr>
      <w:t>Curriculum Overview Autumn Term</w:t>
    </w:r>
    <w:r w:rsidRPr="00F3403B">
      <w:rPr>
        <w:rFonts w:ascii="Comic Sans MS" w:hAnsi="Comic Sans MS"/>
      </w:rPr>
      <w:tab/>
    </w:r>
    <w:r w:rsidRPr="00F3403B">
      <w:rPr>
        <w:rFonts w:ascii="Comic Sans MS" w:hAnsi="Comic Sans MS"/>
      </w:rPr>
      <w:tab/>
    </w:r>
  </w:p>
  <w:p w14:paraId="3813E845" w14:textId="77777777" w:rsidR="00484CAB" w:rsidRDefault="00484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3B6"/>
    <w:multiLevelType w:val="hybridMultilevel"/>
    <w:tmpl w:val="E7FC3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B6D6E"/>
    <w:multiLevelType w:val="hybridMultilevel"/>
    <w:tmpl w:val="FE10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8D9"/>
    <w:multiLevelType w:val="hybridMultilevel"/>
    <w:tmpl w:val="CD944010"/>
    <w:lvl w:ilvl="0" w:tplc="2E167BE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7A00"/>
    <w:multiLevelType w:val="hybridMultilevel"/>
    <w:tmpl w:val="27A2F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55688"/>
    <w:multiLevelType w:val="hybridMultilevel"/>
    <w:tmpl w:val="B16E71E8"/>
    <w:lvl w:ilvl="0" w:tplc="2E167BE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537"/>
    <w:multiLevelType w:val="hybridMultilevel"/>
    <w:tmpl w:val="1E88D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789"/>
    <w:multiLevelType w:val="hybridMultilevel"/>
    <w:tmpl w:val="B99E8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B760F"/>
    <w:multiLevelType w:val="hybridMultilevel"/>
    <w:tmpl w:val="EA94C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AF2B1B"/>
    <w:multiLevelType w:val="multilevel"/>
    <w:tmpl w:val="8A6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A006E"/>
    <w:multiLevelType w:val="hybridMultilevel"/>
    <w:tmpl w:val="4BDEF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36EE8"/>
    <w:multiLevelType w:val="multilevel"/>
    <w:tmpl w:val="FC6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90447"/>
    <w:multiLevelType w:val="hybridMultilevel"/>
    <w:tmpl w:val="852C6EE4"/>
    <w:lvl w:ilvl="0" w:tplc="823C99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53183"/>
    <w:multiLevelType w:val="hybridMultilevel"/>
    <w:tmpl w:val="53EA9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BB3BEB"/>
    <w:multiLevelType w:val="hybridMultilevel"/>
    <w:tmpl w:val="C422F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2D"/>
    <w:rsid w:val="00014579"/>
    <w:rsid w:val="000207BD"/>
    <w:rsid w:val="00026B2A"/>
    <w:rsid w:val="000277CD"/>
    <w:rsid w:val="00035FF9"/>
    <w:rsid w:val="000658E8"/>
    <w:rsid w:val="00072DAC"/>
    <w:rsid w:val="000751AE"/>
    <w:rsid w:val="000A1256"/>
    <w:rsid w:val="000B546A"/>
    <w:rsid w:val="000C6049"/>
    <w:rsid w:val="000F2C4F"/>
    <w:rsid w:val="000F6DD8"/>
    <w:rsid w:val="000F7F03"/>
    <w:rsid w:val="001207A0"/>
    <w:rsid w:val="001562A2"/>
    <w:rsid w:val="00167F0B"/>
    <w:rsid w:val="00173DC9"/>
    <w:rsid w:val="001755D7"/>
    <w:rsid w:val="00195837"/>
    <w:rsid w:val="001C58D0"/>
    <w:rsid w:val="001C7568"/>
    <w:rsid w:val="001E3D57"/>
    <w:rsid w:val="001E4299"/>
    <w:rsid w:val="00202C45"/>
    <w:rsid w:val="002137CA"/>
    <w:rsid w:val="00217E40"/>
    <w:rsid w:val="00244316"/>
    <w:rsid w:val="00245F43"/>
    <w:rsid w:val="00246058"/>
    <w:rsid w:val="00280B96"/>
    <w:rsid w:val="002815E9"/>
    <w:rsid w:val="00283A72"/>
    <w:rsid w:val="00286299"/>
    <w:rsid w:val="002B4DF6"/>
    <w:rsid w:val="002D6C9D"/>
    <w:rsid w:val="002D7DDF"/>
    <w:rsid w:val="002F26F3"/>
    <w:rsid w:val="00301EE3"/>
    <w:rsid w:val="00303B27"/>
    <w:rsid w:val="003173A4"/>
    <w:rsid w:val="00335D66"/>
    <w:rsid w:val="003521A1"/>
    <w:rsid w:val="003A5152"/>
    <w:rsid w:val="003E3BE6"/>
    <w:rsid w:val="00435987"/>
    <w:rsid w:val="0044181F"/>
    <w:rsid w:val="004503B9"/>
    <w:rsid w:val="00464739"/>
    <w:rsid w:val="00484CAB"/>
    <w:rsid w:val="00491814"/>
    <w:rsid w:val="004A33D3"/>
    <w:rsid w:val="004A43B6"/>
    <w:rsid w:val="004A56D4"/>
    <w:rsid w:val="004B142B"/>
    <w:rsid w:val="004E4E56"/>
    <w:rsid w:val="004E7555"/>
    <w:rsid w:val="004F7B0B"/>
    <w:rsid w:val="00520D26"/>
    <w:rsid w:val="00561EBC"/>
    <w:rsid w:val="0056492B"/>
    <w:rsid w:val="00565770"/>
    <w:rsid w:val="00595D6C"/>
    <w:rsid w:val="005B02F0"/>
    <w:rsid w:val="005B2D4D"/>
    <w:rsid w:val="005E3626"/>
    <w:rsid w:val="006309D1"/>
    <w:rsid w:val="00645B38"/>
    <w:rsid w:val="00645FF0"/>
    <w:rsid w:val="00694C4E"/>
    <w:rsid w:val="006C30C5"/>
    <w:rsid w:val="006F7C89"/>
    <w:rsid w:val="00757182"/>
    <w:rsid w:val="00767EDD"/>
    <w:rsid w:val="00783F27"/>
    <w:rsid w:val="00787FF0"/>
    <w:rsid w:val="007C42B1"/>
    <w:rsid w:val="007C755A"/>
    <w:rsid w:val="00821DD2"/>
    <w:rsid w:val="008332F8"/>
    <w:rsid w:val="00845BA2"/>
    <w:rsid w:val="008630AA"/>
    <w:rsid w:val="00870737"/>
    <w:rsid w:val="0087744A"/>
    <w:rsid w:val="00887809"/>
    <w:rsid w:val="00891539"/>
    <w:rsid w:val="00891698"/>
    <w:rsid w:val="008A3139"/>
    <w:rsid w:val="008D10B8"/>
    <w:rsid w:val="008E6713"/>
    <w:rsid w:val="00901553"/>
    <w:rsid w:val="0095254F"/>
    <w:rsid w:val="0095324A"/>
    <w:rsid w:val="009551EF"/>
    <w:rsid w:val="00960AB5"/>
    <w:rsid w:val="009807FC"/>
    <w:rsid w:val="00993F0E"/>
    <w:rsid w:val="009D69E2"/>
    <w:rsid w:val="009E4D0C"/>
    <w:rsid w:val="009E69C7"/>
    <w:rsid w:val="00A17F4E"/>
    <w:rsid w:val="00A2043C"/>
    <w:rsid w:val="00A21619"/>
    <w:rsid w:val="00A5527E"/>
    <w:rsid w:val="00A559A8"/>
    <w:rsid w:val="00A748F5"/>
    <w:rsid w:val="00A952BE"/>
    <w:rsid w:val="00AA46D3"/>
    <w:rsid w:val="00AB1E48"/>
    <w:rsid w:val="00AC4A78"/>
    <w:rsid w:val="00AF6909"/>
    <w:rsid w:val="00B34494"/>
    <w:rsid w:val="00B634C2"/>
    <w:rsid w:val="00BD15E1"/>
    <w:rsid w:val="00BF0585"/>
    <w:rsid w:val="00C01FC1"/>
    <w:rsid w:val="00C0273F"/>
    <w:rsid w:val="00C14A7C"/>
    <w:rsid w:val="00C231CA"/>
    <w:rsid w:val="00C41483"/>
    <w:rsid w:val="00C64B51"/>
    <w:rsid w:val="00C9453D"/>
    <w:rsid w:val="00CB412D"/>
    <w:rsid w:val="00CC6DAC"/>
    <w:rsid w:val="00CD0BB0"/>
    <w:rsid w:val="00CD5166"/>
    <w:rsid w:val="00D37649"/>
    <w:rsid w:val="00D37677"/>
    <w:rsid w:val="00D5305C"/>
    <w:rsid w:val="00D97CA9"/>
    <w:rsid w:val="00DC0C5C"/>
    <w:rsid w:val="00DE0B9C"/>
    <w:rsid w:val="00DE13BB"/>
    <w:rsid w:val="00DF4438"/>
    <w:rsid w:val="00E15834"/>
    <w:rsid w:val="00E31BCE"/>
    <w:rsid w:val="00E41916"/>
    <w:rsid w:val="00E421D5"/>
    <w:rsid w:val="00E72508"/>
    <w:rsid w:val="00E84CF9"/>
    <w:rsid w:val="00E90B2E"/>
    <w:rsid w:val="00EC28B3"/>
    <w:rsid w:val="00ED4BF1"/>
    <w:rsid w:val="00F13327"/>
    <w:rsid w:val="00F30713"/>
    <w:rsid w:val="00F3403B"/>
    <w:rsid w:val="00F71F1E"/>
    <w:rsid w:val="00F72750"/>
    <w:rsid w:val="00F86C22"/>
    <w:rsid w:val="00FA7D8F"/>
    <w:rsid w:val="00FB1C52"/>
    <w:rsid w:val="00FC7CFE"/>
    <w:rsid w:val="00FD2211"/>
    <w:rsid w:val="00FD7E2C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C8A8"/>
  <w15:chartTrackingRefBased/>
  <w15:docId w15:val="{3939923D-4F88-444D-93DE-7AA8C8E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BalloonText">
    <w:name w:val="Balloon Text"/>
    <w:basedOn w:val="Normal"/>
    <w:link w:val="BalloonTextChar"/>
    <w:uiPriority w:val="99"/>
    <w:semiHidden/>
    <w:unhideWhenUsed/>
    <w:rsid w:val="00D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53D"/>
    <w:pPr>
      <w:ind w:left="720"/>
      <w:contextualSpacing/>
    </w:pPr>
  </w:style>
  <w:style w:type="paragraph" w:customStyle="1" w:styleId="mb0">
    <w:name w:val="mb0"/>
    <w:basedOn w:val="Normal"/>
    <w:rsid w:val="009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8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F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62</cp:revision>
  <cp:lastPrinted>2022-09-13T15:12:00Z</cp:lastPrinted>
  <dcterms:created xsi:type="dcterms:W3CDTF">2021-07-27T10:47:00Z</dcterms:created>
  <dcterms:modified xsi:type="dcterms:W3CDTF">2022-11-18T13:15:00Z</dcterms:modified>
</cp:coreProperties>
</file>