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1" coordsize="21600,21600" o:spt="201.0" path="m,l,21600r21600,l21600,xe">
            <v:stroke joinstyle="miter"/>
            <v:path o:connecttype="rect" o:extrusionok="f" fillok="f" shadowok="f" strokeok="f"/>
            <o:lock v:ext="edit" shapetype="t"/>
          </v:shapetype>
          <v:shapetype id="_x0000_t12" coordsize="21600,21600" o:spt="12.0" path="m10800,l8280,8259,,8259r6720,5146l4200,21600r6600,-5019l17400,21600,14880,13405,21600,8259r-8280,xe">
            <v:stroke joinstyle="miter"/>
            <v:path o:connectlocs="10800,0;0,8259;4200,21600;17400,21600;21600,8259" o:connecttype="custom" gradientshapeok="t" textboxrect="6720,8259,14880,15628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6.99999999999996" w:tblpY="0"/>
        <w:tblW w:w="15797.000000000004" w:type="dxa"/>
        <w:jc w:val="left"/>
        <w:tblInd w:w="-58.0" w:type="dxa"/>
        <w:tblLayout w:type="fixed"/>
        <w:tblLook w:val="0400"/>
      </w:tblPr>
      <w:tblGrid>
        <w:gridCol w:w="6124"/>
        <w:gridCol w:w="6125"/>
        <w:gridCol w:w="2154"/>
        <w:gridCol w:w="1394"/>
        <w:tblGridChange w:id="0">
          <w:tblGrid>
            <w:gridCol w:w="6124"/>
            <w:gridCol w:w="6125"/>
            <w:gridCol w:w="2154"/>
            <w:gridCol w:w="139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Stage 4 KIRFs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60327</wp:posOffset>
                  </wp:positionH>
                  <wp:positionV relativeFrom="paragraph">
                    <wp:posOffset>-16508</wp:posOffset>
                  </wp:positionV>
                  <wp:extent cx="210820" cy="205105"/>
                  <wp:effectExtent b="0" l="0" r="0" t="0"/>
                  <wp:wrapNone/>
                  <wp:docPr descr="Blakehill Logo.jpg" id="140" name="image3.jpg"/>
                  <a:graphic>
                    <a:graphicData uri="http://schemas.openxmlformats.org/drawingml/2006/picture">
                      <pic:pic>
                        <pic:nvPicPr>
                          <pic:cNvPr descr="Blakehill Logo.jpg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2051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Examples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KIRF Target 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Achieved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11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All of 11x table facts 1x to 12x in random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Date:`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6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All of 6x table facts 1x to 12x in random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1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12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All of 12x table facts 1x to 12x in random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69" name="Shape 69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0" name="Shape 70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1" name="Shape 71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2" name="Shape 72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3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7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All of 7x table facts 1x to 12x in random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43" name="Shape 43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4" name="Shape 44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9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All of 9x table facts 1x to 12x in random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can multiply a decimal (with 1d.p.) by 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Eg    1.2x10=12       4.6x10=46       8.2x10=82       12.5x10=125       73.9x10=739 etc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4" name="Shape 34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can multiply any whole number up to 100 by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Eg    4x10=40       35x10=350      62x10=620       83x10=830       99x10=990 etc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can multiply any whole number up to 100 by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Eg    3x100=300       46x100=4600      78x100=7800       99x100=9900 etc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verlock" w:cs="Overlock" w:eastAsia="Overlock" w:hAnsi="Overlock"/>
                <w:sz w:val="28"/>
                <w:szCs w:val="28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" name="Shape 27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8" name="Shape 28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can divide any whole number up to 100 by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Eg    3÷10=0.3       34÷10=3.4       62÷10=6.2       77÷10=7.7       99÷10=9.9 etc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1" name="Shape 51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2" name="Shape 52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2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can divide any whole number up to 100 by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Eg   5÷100=0.05     28÷100=0.28       57÷100=0.57       81÷100=0.81       99÷100=0.99 etc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63" name="Shape 63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4" name="Shape 64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5" name="Shape 65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6" name="Shape 66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3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all of the decimal pairs to 1 (to 1 decimal place)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0.1+0.9=1       0.2+0.8=1       0.3+0.7=1       0.4+0.6=1       0.5+0.5=1       </w:t>
            </w:r>
          </w:p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0.6+0.4=1       0.7+0.3=1       0.8+0.2=1       0.9+0.1=1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57" name="Shape 57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8" name="Shape 58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0" name="Shape 60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991870" cy="280670"/>
                      <wp:effectExtent b="0" l="0" r="0" t="0"/>
                      <wp:wrapNone/>
                      <wp:docPr id="13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can convert between pounds (£) and pence (p)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E.g. 235p = £2.35     89p = £0.89     £9.04 = 904p…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0</wp:posOffset>
                      </wp:positionV>
                      <wp:extent cx="990600" cy="20955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0600" cy="20955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57" name="Shape 57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8" name="Shape 58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0" name="Shape 60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0</wp:posOffset>
                      </wp:positionV>
                      <wp:extent cx="990600" cy="209550"/>
                      <wp:effectExtent b="0" l="0" r="0" t="0"/>
                      <wp:wrapNone/>
                      <wp:docPr id="13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06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the inverse for all of the 11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11÷11=1   22 ÷ 11 = 2   33 ÷ 11 = 3   44 ÷ 11 = 4   55 ÷ 11 = 5   66 ÷ 11 -= 6   77 ÷ 11 = 7   88 ÷ 11 = 8   99 ÷ 11 = 9   110 ÷ 11 = 10   121 ÷ 11 = 11   132 ÷ 11 =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-4762</wp:posOffset>
                      </wp:positionV>
                      <wp:extent cx="991870" cy="28067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-4762</wp:posOffset>
                      </wp:positionV>
                      <wp:extent cx="991870" cy="280670"/>
                      <wp:effectExtent b="0" l="0" r="0" t="0"/>
                      <wp:wrapNone/>
                      <wp:docPr id="12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the inverse for all of the 6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6÷6=1       12÷6=2       18÷6=3       24÷6=4       30÷6=5       36÷6=6       42÷6=7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48÷6=8       54÷6=9       60÷6=10       66÷6=11       72÷6=12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-12699</wp:posOffset>
                      </wp:positionV>
                      <wp:extent cx="991870" cy="280670"/>
                      <wp:effectExtent b="0" l="0" r="0" t="0"/>
                      <wp:wrapNone/>
                      <wp:docPr id="1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-12699</wp:posOffset>
                      </wp:positionV>
                      <wp:extent cx="991870" cy="280670"/>
                      <wp:effectExtent b="0" l="0" r="0" t="0"/>
                      <wp:wrapNone/>
                      <wp:docPr id="11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the inverse for all of the 12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12÷12=1       24÷12=2       36÷12=3       48÷12=4       60÷12=5       72÷12=6       84÷12=7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96÷12=8       108÷12=9       120÷12=10       132÷12=11       144÷12=12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-12699</wp:posOffset>
                      </wp:positionV>
                      <wp:extent cx="991870" cy="2806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87" name="Shape 87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8" name="Shape 88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9" name="Shape 89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0" name="Shape 90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-12699</wp:posOffset>
                      </wp:positionV>
                      <wp:extent cx="991870" cy="280670"/>
                      <wp:effectExtent b="0" l="0" r="0" t="0"/>
                      <wp:wrapNone/>
                      <wp:docPr id="135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the inverse for all of the 7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7÷7=1       14÷7=2       21÷7=3       28÷7=4       35÷7=5       42÷7=6       49÷7=7      </w:t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56÷7=8       63÷7=9       70÷7=10       77÷7=11       84÷7=12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-12699</wp:posOffset>
                      </wp:positionV>
                      <wp:extent cx="991870" cy="2806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75" name="Shape 75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6" name="Shape 76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7" name="Shape 77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8" name="Shape 78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-12699</wp:posOffset>
                      </wp:positionV>
                      <wp:extent cx="991870" cy="280670"/>
                      <wp:effectExtent b="0" l="0" r="0" t="0"/>
                      <wp:wrapNone/>
                      <wp:docPr id="133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I know the inverse for all of the 9 times table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          9÷9=1       18÷9=2       27÷9=3       36÷9=4       45÷9=5       54÷9=6       63÷9=7</w:t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72÷9=8       81÷9=9       90÷9=10       99÷9=11       108÷9=12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Overlock" w:cs="Overlock" w:eastAsia="Overlock" w:hAnsi="Overlock"/>
                <w:sz w:val="32"/>
                <w:szCs w:val="32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-25399</wp:posOffset>
                      </wp:positionV>
                      <wp:extent cx="991870" cy="28067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7900" y="3638775"/>
                                <a:ext cx="991870" cy="280670"/>
                                <a:chOff x="4847900" y="3638775"/>
                                <a:chExt cx="996200" cy="282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50065" y="3639665"/>
                                  <a:ext cx="991870" cy="280670"/>
                                  <a:chOff x="4830525" y="3618875"/>
                                  <a:chExt cx="1030950" cy="3180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0525" y="3618875"/>
                                    <a:ext cx="1030950" cy="3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50065" y="3639665"/>
                                    <a:ext cx="991870" cy="280670"/>
                                    <a:chOff x="0" y="0"/>
                                    <a:chExt cx="991870" cy="280670"/>
                                  </a:xfrm>
                                </wpg:grpSpPr>
                                <wps:wsp>
                                  <wps:cNvSpPr/>
                                  <wps:cNvPr id="81" name="Shape 81"/>
                                  <wps:spPr>
                                    <a:xfrm>
                                      <a:off x="0" y="0"/>
                                      <a:ext cx="991850" cy="28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2" name="Shape 82"/>
                                  <wps:spPr>
                                    <a:xfrm>
                                      <a:off x="0" y="635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3" name="Shape 83"/>
                                  <wps:spPr>
                                    <a:xfrm>
                                      <a:off x="69723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4" name="Shape 84"/>
                                  <wps:spPr>
                                    <a:xfrm>
                                      <a:off x="349250" y="0"/>
                                      <a:ext cx="294640" cy="28003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0035" w="294640">
                                          <a:moveTo>
                                            <a:pt x="147320" y="0"/>
                                          </a:moveTo>
                                          <a:lnTo>
                                            <a:pt x="112945" y="107074"/>
                                          </a:lnTo>
                                          <a:lnTo>
                                            <a:pt x="0" y="107074"/>
                                          </a:lnTo>
                                          <a:lnTo>
                                            <a:pt x="91665" y="173790"/>
                                          </a:lnTo>
                                          <a:lnTo>
                                            <a:pt x="57291" y="280035"/>
                                          </a:lnTo>
                                          <a:lnTo>
                                            <a:pt x="147320" y="214965"/>
                                          </a:lnTo>
                                          <a:lnTo>
                                            <a:pt x="237348" y="280035"/>
                                          </a:lnTo>
                                          <a:lnTo>
                                            <a:pt x="202974" y="173790"/>
                                          </a:lnTo>
                                          <a:lnTo>
                                            <a:pt x="294640" y="107074"/>
                                          </a:lnTo>
                                          <a:lnTo>
                                            <a:pt x="181694" y="107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-25399</wp:posOffset>
                      </wp:positionV>
                      <wp:extent cx="991870" cy="280670"/>
                      <wp:effectExtent b="0" l="0" r="0" t="0"/>
                      <wp:wrapNone/>
                      <wp:docPr id="134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18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Overlock" w:cs="Overlock" w:eastAsia="Overlock" w:hAnsi="Overlock"/>
                <w:sz w:val="16"/>
                <w:szCs w:val="16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16"/>
                <w:szCs w:val="16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/>
        <w:drawing>
          <wp:inline distB="114300" distT="114300" distL="114300" distR="114300">
            <wp:extent cx="4785403" cy="7020560"/>
            <wp:effectExtent b="0" l="0" r="0" t="0"/>
            <wp:docPr id="1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5403" cy="7020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7100888</wp:posOffset>
            </wp:positionH>
            <wp:positionV relativeFrom="paragraph">
              <wp:posOffset>3724275</wp:posOffset>
            </wp:positionV>
            <wp:extent cx="1702118" cy="1440253"/>
            <wp:effectExtent b="0" l="0" r="0" t="0"/>
            <wp:wrapNone/>
            <wp:docPr id="1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2118" cy="14402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1778000</wp:posOffset>
                </wp:positionV>
                <wp:extent cx="4190365" cy="1891029"/>
                <wp:effectExtent b="0" l="0" r="0" t="0"/>
                <wp:wrapNone/>
                <wp:docPr id="119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260343" y="2844011"/>
                          <a:ext cx="4171315" cy="1871979"/>
                        </a:xfrm>
                        <a:custGeom>
                          <a:rect b="b" l="l" r="r" t="t"/>
                          <a:pathLst>
                            <a:path extrusionOk="0" h="1871979" w="4171315">
                              <a:moveTo>
                                <a:pt x="0" y="0"/>
                              </a:moveTo>
                              <a:lnTo>
                                <a:pt x="0" y="1871979"/>
                              </a:lnTo>
                              <a:lnTo>
                                <a:pt x="4171315" y="1871979"/>
                              </a:lnTo>
                              <a:lnTo>
                                <a:pt x="417131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10"/>
                                <w:vertAlign w:val="baseline"/>
                              </w:rPr>
                              <w:t xml:space="preserve">KIRFs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Key Instant Recall Facts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  <w:t xml:space="preserve">Stage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36575" lIns="36575" spcFirstLastPara="1" rIns="36575" wrap="square" tIns="365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1778000</wp:posOffset>
                </wp:positionV>
                <wp:extent cx="4190365" cy="1891029"/>
                <wp:effectExtent b="0" l="0" r="0" t="0"/>
                <wp:wrapNone/>
                <wp:docPr id="1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0365" cy="18910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5803900</wp:posOffset>
                </wp:positionH>
                <wp:positionV relativeFrom="paragraph">
                  <wp:posOffset>5384800</wp:posOffset>
                </wp:positionV>
                <wp:extent cx="4239260" cy="1179195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35895" y="3199928"/>
                          <a:ext cx="4220210" cy="1160145"/>
                        </a:xfrm>
                        <a:custGeom>
                          <a:rect b="b" l="l" r="r" t="t"/>
                          <a:pathLst>
                            <a:path extrusionOk="0" h="1160145" w="4220210">
                              <a:moveTo>
                                <a:pt x="0" y="0"/>
                              </a:moveTo>
                              <a:lnTo>
                                <a:pt x="0" y="1160145"/>
                              </a:lnTo>
                              <a:lnTo>
                                <a:pt x="4220210" y="1160145"/>
                              </a:lnTo>
                              <a:lnTo>
                                <a:pt x="422021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Name:_______________________________ Class______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Date Started:____________________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verlock" w:cs="Overlock" w:eastAsia="Overlock" w:hAnsi="Overlo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36575" lIns="36575" spcFirstLastPara="1" rIns="36575" wrap="square" tIns="365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5803900</wp:posOffset>
                </wp:positionH>
                <wp:positionV relativeFrom="paragraph">
                  <wp:posOffset>5384800</wp:posOffset>
                </wp:positionV>
                <wp:extent cx="4239260" cy="1179195"/>
                <wp:effectExtent b="0" l="0" r="0" t="0"/>
                <wp:wrapNone/>
                <wp:docPr id="1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9260" cy="1179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127000</wp:posOffset>
                </wp:positionV>
                <wp:extent cx="4760595" cy="6992619"/>
                <wp:effectExtent b="0" l="0" r="0" t="0"/>
                <wp:wrapNone/>
                <wp:docPr id="127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3041903" y="359891"/>
                          <a:ext cx="4608195" cy="684021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76200">
                          <a:solidFill>
                            <a:srgbClr val="0066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127000</wp:posOffset>
                </wp:positionV>
                <wp:extent cx="4760595" cy="6992619"/>
                <wp:effectExtent b="0" l="0" r="0" t="0"/>
                <wp:wrapNone/>
                <wp:docPr id="12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0595" cy="69926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6146800</wp:posOffset>
                </wp:positionV>
                <wp:extent cx="748030" cy="723900"/>
                <wp:effectExtent b="0" l="0" r="0" t="0"/>
                <wp:wrapNone/>
                <wp:docPr id="128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981510" y="3427575"/>
                          <a:ext cx="72898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6146800</wp:posOffset>
                </wp:positionV>
                <wp:extent cx="748030" cy="723900"/>
                <wp:effectExtent b="0" l="0" r="0" t="0"/>
                <wp:wrapNone/>
                <wp:docPr id="12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7268844</wp:posOffset>
            </wp:positionH>
            <wp:positionV relativeFrom="paragraph">
              <wp:posOffset>497840</wp:posOffset>
            </wp:positionV>
            <wp:extent cx="1130935" cy="1061720"/>
            <wp:effectExtent b="0" l="0" r="0" t="0"/>
            <wp:wrapNone/>
            <wp:docPr descr="Blakehill Logo" id="139" name="image24.jpg"/>
            <a:graphic>
              <a:graphicData uri="http://schemas.openxmlformats.org/drawingml/2006/picture">
                <pic:pic>
                  <pic:nvPicPr>
                    <pic:cNvPr descr="Blakehill Logo" id="0" name="image24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061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6" w:w="16838" w:orient="landscape"/>
      <w:pgMar w:bottom="284" w:top="28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0750"/>
    <w:pPr>
      <w:spacing w:after="0" w:line="240" w:lineRule="auto"/>
    </w:pPr>
    <w:rPr>
      <w:rFonts w:ascii="Times New Roman" w:cs="Times New Roman" w:eastAsia="Times New Roman" w:hAnsi="Times New Roman"/>
      <w:color w:val="000000"/>
      <w:kern w:val="28"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5075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50750"/>
    <w:rPr>
      <w:rFonts w:ascii="Tahoma" w:cs="Tahoma" w:eastAsia="Times New Roman" w:hAnsi="Tahoma"/>
      <w:color w:val="000000"/>
      <w:kern w:val="28"/>
      <w:sz w:val="16"/>
      <w:szCs w:val="16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image" Target="media/image23.png"/><Relationship Id="rId21" Type="http://schemas.openxmlformats.org/officeDocument/2006/relationships/image" Target="media/image5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6" Type="http://schemas.openxmlformats.org/officeDocument/2006/relationships/image" Target="media/image2.png"/><Relationship Id="rId25" Type="http://schemas.openxmlformats.org/officeDocument/2006/relationships/image" Target="media/image1.png"/><Relationship Id="rId28" Type="http://schemas.openxmlformats.org/officeDocument/2006/relationships/image" Target="media/image4.png"/><Relationship Id="rId27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5.png"/><Relationship Id="rId7" Type="http://schemas.openxmlformats.org/officeDocument/2006/relationships/image" Target="media/image3.jpg"/><Relationship Id="rId8" Type="http://schemas.openxmlformats.org/officeDocument/2006/relationships/image" Target="media/image10.png"/><Relationship Id="rId31" Type="http://schemas.openxmlformats.org/officeDocument/2006/relationships/image" Target="media/image24.jpg"/><Relationship Id="rId30" Type="http://schemas.openxmlformats.org/officeDocument/2006/relationships/image" Target="media/image16.png"/><Relationship Id="rId11" Type="http://schemas.openxmlformats.org/officeDocument/2006/relationships/image" Target="media/image13.png"/><Relationship Id="rId10" Type="http://schemas.openxmlformats.org/officeDocument/2006/relationships/image" Target="media/image20.png"/><Relationship Id="rId13" Type="http://schemas.openxmlformats.org/officeDocument/2006/relationships/image" Target="media/image11.png"/><Relationship Id="rId12" Type="http://schemas.openxmlformats.org/officeDocument/2006/relationships/image" Target="media/image12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7" Type="http://schemas.openxmlformats.org/officeDocument/2006/relationships/image" Target="media/image19.png"/><Relationship Id="rId16" Type="http://schemas.openxmlformats.org/officeDocument/2006/relationships/image" Target="media/image14.png"/><Relationship Id="rId19" Type="http://schemas.openxmlformats.org/officeDocument/2006/relationships/image" Target="media/image18.png"/><Relationship Id="rId18" Type="http://schemas.openxmlformats.org/officeDocument/2006/relationships/image" Target="media/image2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9kUsVXMpulpllt9/JFdFyMDBg==">CgMxLjAyCGguZ2pkZ3hzOAByITF1RU1iTjJkbHcwcXQ3UHA1Y2tXa0ZzODdhY3ZGcFJqSA==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2014-10-17T10:36:00Z</dcterms:created>
  <dc:creator>Annette</dc:creator>
</cp:coreProperties>
</file>