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a"/>
        <w:tblpPr w:leftFromText="180" w:rightFromText="180" w:vertAnchor="text" w:horzAnchor="margin" w:tblpXSpec="center" w:tblpY="55"/>
        <w:tblW w:w="15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4"/>
        <w:gridCol w:w="2050"/>
        <w:gridCol w:w="2051"/>
        <w:gridCol w:w="2051"/>
        <w:gridCol w:w="2051"/>
        <w:gridCol w:w="2051"/>
        <w:gridCol w:w="2051"/>
        <w:gridCol w:w="2051"/>
      </w:tblGrid>
      <w:tr w:rsidR="00B35997" w14:paraId="0015E49B" w14:textId="77777777" w:rsidTr="00B35997">
        <w:trPr>
          <w:trHeight w:val="465"/>
        </w:trPr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5C5C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285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Reception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43D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1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509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2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A79E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3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2E6B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4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866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5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EF5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Year 6</w:t>
            </w:r>
          </w:p>
        </w:tc>
      </w:tr>
      <w:tr w:rsidR="00B35997" w14:paraId="39B44749" w14:textId="77777777" w:rsidTr="00B35997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B57F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Autumn Term 1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A2E8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Recognise quantities, without counting, to 5.</w:t>
            </w:r>
          </w:p>
          <w:p w14:paraId="6300504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(Subitise)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D3BD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all number bonds to 5.</w:t>
            </w:r>
          </w:p>
          <w:p w14:paraId="79AEB261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Recite the number names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 order to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50 and beyond.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2056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Recite the number names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 order to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100.</w:t>
            </w:r>
          </w:p>
          <w:p w14:paraId="592B48B3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all number bonds for 10 and 20.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E37A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know number bonds for all numbers up to 20. </w:t>
            </w:r>
          </w:p>
          <w:p w14:paraId="0D73A11B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Count in 50s and 100s.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83DE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know number bonds to 100.</w:t>
            </w:r>
          </w:p>
          <w:p w14:paraId="796CCB58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25s and 1000s..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E0C9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know the multiplication and division facts for all times tables up to 12 x 12.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9558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know the multiplication and division facts for all times tables up to 12 x 12. </w:t>
            </w:r>
          </w:p>
        </w:tc>
      </w:tr>
      <w:tr w:rsidR="00B35997" w14:paraId="45CE19E8" w14:textId="77777777" w:rsidTr="00B35997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8A91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Autumn Term 2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CEB7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Name numbers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 order to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10 and compare two numbers by saying which is more or less.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2DDA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 more and 1 less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1E933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Add and subtract 10 to a number.</w:t>
            </w:r>
          </w:p>
          <w:p w14:paraId="423C1DAC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10s.</w:t>
            </w:r>
          </w:p>
          <w:p w14:paraId="174B28A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the 10x table.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47FD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3s.</w:t>
            </w:r>
          </w:p>
          <w:p w14:paraId="30CD8D07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3x table. (Up to 12 x 3)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1065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6s.</w:t>
            </w:r>
          </w:p>
          <w:p w14:paraId="4289DE24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6x table. (Up to 12 x 6)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D0B0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Find factor pairs of a number.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BFF6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Identify common factors of a pair of numbers.</w:t>
            </w:r>
          </w:p>
        </w:tc>
      </w:tr>
      <w:tr w:rsidR="00B35997" w14:paraId="6B7002A3" w14:textId="77777777" w:rsidTr="00B35997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4B57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Spring Term 1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99E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Say 1 more than a given number up to 10.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E5D3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Number bonds to 10</w:t>
            </w:r>
          </w:p>
          <w:p w14:paraId="48BFA97E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1871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2s.</w:t>
            </w:r>
          </w:p>
          <w:p w14:paraId="5F74A6C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2x table. (Up to 12 x 2)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FB24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4s.</w:t>
            </w:r>
          </w:p>
          <w:p w14:paraId="60C2406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4x table. (Up to 12 x 4)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ED08C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9s and 11s.</w:t>
            </w:r>
          </w:p>
          <w:p w14:paraId="7A0345C0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Know the multiplication and division facts for the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9 and 11 times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table. (Up to 12 x 9 and 12 x 11))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CE1C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Identify prime numbers up to 20.</w:t>
            </w:r>
          </w:p>
          <w:p w14:paraId="5CCAEFA5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Recall square numbers up to 144 and their square roots.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8739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Identify prime numbers up to 50.</w:t>
            </w:r>
          </w:p>
          <w:p w14:paraId="0F488055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square roots of square numbers up to 15 x 15.</w:t>
            </w:r>
          </w:p>
        </w:tc>
      </w:tr>
      <w:tr w:rsidR="00B35997" w14:paraId="2FA4C9D6" w14:textId="77777777" w:rsidTr="00B35997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052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Spring Term 2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60CC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Partition numbers to 5 into two groups.</w:t>
            </w:r>
          </w:p>
          <w:p w14:paraId="66E73697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Number bonds to 5.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63FCE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Number bonds to 20.</w:t>
            </w:r>
          </w:p>
          <w:p w14:paraId="096AB2D5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odd and even numbers to 20.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458E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5s.</w:t>
            </w:r>
          </w:p>
          <w:p w14:paraId="118850E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5x table. (Up to 12 x 5)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3CA3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8s.</w:t>
            </w:r>
          </w:p>
          <w:p w14:paraId="3943F6F5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the multiplication and division facts for 8x table. (Up to 12 x 8)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E240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7s and 12s.</w:t>
            </w:r>
          </w:p>
          <w:p w14:paraId="02A5BBD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Know the multiplication and division facts for the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7 and 12 times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table. (Up to 12 x 7 and 12 x 12))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0EFD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audex" w:eastAsia="Caudex" w:hAnsi="Caudex" w:cs="Caudex"/>
                <w:sz w:val="16"/>
                <w:szCs w:val="16"/>
              </w:rPr>
              <w:t xml:space="preserve">Know the decimal and percentage equivalents of the fractions ¼, ½, ¾, ⅓, ⅔, tenths and fifths.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C37F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audex" w:eastAsia="Caudex" w:hAnsi="Caudex" w:cs="Caudex"/>
                <w:sz w:val="16"/>
                <w:szCs w:val="16"/>
              </w:rPr>
              <w:t xml:space="preserve">Know the decimal and percentage equivalents of the fractions ¼, ½, ¾, ⅓, ⅔, tenths and fifths. </w:t>
            </w:r>
          </w:p>
        </w:tc>
      </w:tr>
      <w:tr w:rsidR="00B35997" w14:paraId="2A1B38DB" w14:textId="77777777" w:rsidTr="00B35997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E364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Summer Term 1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6C90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Partition numbers to 10 into two groups.</w:t>
            </w:r>
          </w:p>
          <w:p w14:paraId="0908A61C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Begin to know number bonds to 10.</w:t>
            </w:r>
          </w:p>
          <w:p w14:paraId="2BD932D3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98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980000"/>
                <w:sz w:val="16"/>
                <w:szCs w:val="16"/>
              </w:rPr>
              <w:t>Know some odd and even numbers to 10.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F9A66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2s to 20. Count in 5s to 50.</w:t>
            </w:r>
          </w:p>
          <w:p w14:paraId="28531B6A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Count in 10s to 100.  </w:t>
            </w:r>
          </w:p>
          <w:p w14:paraId="174F7B9D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0229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all doubles and halves of even numbers to 20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CDB7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up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and down in tenths.</w:t>
            </w:r>
          </w:p>
          <w:p w14:paraId="4159B1C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Recognise decimal equivalents of tenths.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35DF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recognise decimal equivalents of the fractions ¼, ½, ¾, tenths and hundredths.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700C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know decimal number bonds to 1 and 10.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75380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Revisit previous KIRFs.</w:t>
            </w:r>
          </w:p>
        </w:tc>
      </w:tr>
      <w:tr w:rsidR="00B35997" w14:paraId="43A38AB1" w14:textId="77777777" w:rsidTr="00B35997">
        <w:tc>
          <w:tcPr>
            <w:tcW w:w="1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FE00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color w:val="1155CC"/>
                <w:sz w:val="24"/>
                <w:szCs w:val="24"/>
              </w:rPr>
              <w:t>Summer Term 2</w:t>
            </w:r>
          </w:p>
        </w:tc>
        <w:tc>
          <w:tcPr>
            <w:tcW w:w="2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3B0A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Recite the number names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in order to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30 and beyond. </w:t>
            </w:r>
          </w:p>
          <w:p w14:paraId="7DCEBDFA" w14:textId="2A30C33B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color w:val="980000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color w:val="980000"/>
                <w:sz w:val="16"/>
                <w:szCs w:val="16"/>
              </w:rPr>
              <w:t>Automatically recall double facts up to 5 + 5.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2DBB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To add 10 to any number.</w:t>
            </w:r>
          </w:p>
          <w:p w14:paraId="71DA9164" w14:textId="7B83E055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Know all doubles and halves of even numbers to 10.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9479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Count in 3s to 36.</w:t>
            </w:r>
          </w:p>
          <w:p w14:paraId="0934DC9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4BFE951F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Begin to learn the 3x table. (Up to 10 x 3)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611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Multiply and divide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 digit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numbers by 10.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A872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multiply and divide </w:t>
            </w:r>
            <w:proofErr w:type="gram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1 and 2 digit</w:t>
            </w:r>
            <w:proofErr w:type="gramEnd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numbers by 10 and 100. 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05F1" w14:textId="77777777" w:rsidR="00B35997" w:rsidRDefault="00B35997" w:rsidP="00B359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Revisit previous KIRFs.</w:t>
            </w:r>
          </w:p>
        </w:tc>
        <w:tc>
          <w:tcPr>
            <w:tcW w:w="20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7BC66" w14:textId="77777777" w:rsidR="00B35997" w:rsidRDefault="00B35997" w:rsidP="00B35997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Revisit previous KIRFs.</w:t>
            </w:r>
          </w:p>
        </w:tc>
      </w:tr>
    </w:tbl>
    <w:p w14:paraId="06555F64" w14:textId="77777777" w:rsidR="00DC4990" w:rsidRDefault="00DC4990"/>
    <w:sectPr w:rsidR="00DC4990">
      <w:headerReference w:type="default" r:id="rId6"/>
      <w:pgSz w:w="16838" w:h="11906" w:orient="landscape"/>
      <w:pgMar w:top="0" w:right="1440" w:bottom="1440" w:left="1440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C9B3B" w14:textId="77777777" w:rsidR="00000000" w:rsidRDefault="00B35997">
      <w:pPr>
        <w:spacing w:line="240" w:lineRule="auto"/>
      </w:pPr>
      <w:r>
        <w:separator/>
      </w:r>
    </w:p>
  </w:endnote>
  <w:endnote w:type="continuationSeparator" w:id="0">
    <w:p w14:paraId="722B787C" w14:textId="77777777" w:rsidR="00000000" w:rsidRDefault="00B35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udex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92FE2" w14:textId="77777777" w:rsidR="00000000" w:rsidRDefault="00B35997">
      <w:pPr>
        <w:spacing w:line="240" w:lineRule="auto"/>
      </w:pPr>
      <w:r>
        <w:separator/>
      </w:r>
    </w:p>
  </w:footnote>
  <w:footnote w:type="continuationSeparator" w:id="0">
    <w:p w14:paraId="123764E2" w14:textId="77777777" w:rsidR="00000000" w:rsidRDefault="00B35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AC28" w14:textId="3A4F6B6A" w:rsidR="00DC4990" w:rsidRDefault="00B35997" w:rsidP="00B35997">
    <w:pPr>
      <w:jc w:val="center"/>
      <w:rPr>
        <w:rFonts w:ascii="Comic Sans MS" w:eastAsia="Comic Sans MS" w:hAnsi="Comic Sans MS" w:cs="Comic Sans MS"/>
        <w:color w:val="1155CC"/>
        <w:sz w:val="36"/>
        <w:szCs w:val="36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3D89595" wp14:editId="78A9EE88">
          <wp:simplePos x="0" y="0"/>
          <wp:positionH relativeFrom="column">
            <wp:posOffset>-552450</wp:posOffset>
          </wp:positionH>
          <wp:positionV relativeFrom="paragraph">
            <wp:posOffset>9525</wp:posOffset>
          </wp:positionV>
          <wp:extent cx="400050" cy="352425"/>
          <wp:effectExtent l="0" t="0" r="0" b="9525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904C3CB" wp14:editId="7B2B474E">
          <wp:simplePos x="0" y="0"/>
          <wp:positionH relativeFrom="column">
            <wp:posOffset>9058275</wp:posOffset>
          </wp:positionH>
          <wp:positionV relativeFrom="paragraph">
            <wp:posOffset>9525</wp:posOffset>
          </wp:positionV>
          <wp:extent cx="400050" cy="352425"/>
          <wp:effectExtent l="0" t="0" r="0" b="9525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eastAsia="Comic Sans MS" w:hAnsi="Comic Sans MS" w:cs="Comic Sans MS"/>
        <w:b/>
        <w:color w:val="1155CC"/>
        <w:sz w:val="36"/>
        <w:szCs w:val="36"/>
      </w:rPr>
      <w:t xml:space="preserve">Overview of KIRFs </w:t>
    </w:r>
    <w:r>
      <w:rPr>
        <w:rFonts w:ascii="Comic Sans MS" w:eastAsia="Comic Sans MS" w:hAnsi="Comic Sans MS" w:cs="Comic Sans MS"/>
        <w:color w:val="1155CC"/>
        <w:sz w:val="36"/>
        <w:szCs w:val="36"/>
      </w:rPr>
      <w:t>(Key Instant Recall Facts) - Term by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90"/>
    <w:rsid w:val="00B35997"/>
    <w:rsid w:val="00D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DE1B"/>
  <w15:docId w15:val="{3661178E-7D33-452F-8E1E-CA35D23E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59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997"/>
  </w:style>
  <w:style w:type="paragraph" w:styleId="Footer">
    <w:name w:val="footer"/>
    <w:basedOn w:val="Normal"/>
    <w:link w:val="FooterChar"/>
    <w:uiPriority w:val="99"/>
    <w:unhideWhenUsed/>
    <w:rsid w:val="00B359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Wardell, James</dc:creator>
  <cp:lastModifiedBy>Wardell, James</cp:lastModifiedBy>
  <cp:revision>2</cp:revision>
  <dcterms:created xsi:type="dcterms:W3CDTF">2021-09-01T20:43:00Z</dcterms:created>
  <dcterms:modified xsi:type="dcterms:W3CDTF">2021-09-01T20:43:00Z</dcterms:modified>
</cp:coreProperties>
</file>