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9449B" w14:textId="77777777" w:rsidR="009C52EF" w:rsidRDefault="00000000">
      <w:pPr>
        <w:spacing w:after="160"/>
        <w:jc w:val="center"/>
        <w:rPr>
          <w:b/>
          <w:color w:val="0070C0"/>
          <w:sz w:val="52"/>
          <w:szCs w:val="52"/>
        </w:rPr>
      </w:pPr>
      <w:r>
        <w:rPr>
          <w:b/>
          <w:color w:val="0070C0"/>
          <w:sz w:val="52"/>
          <w:szCs w:val="52"/>
        </w:rPr>
        <w:t>Supervision of Pupils Policy</w:t>
      </w:r>
    </w:p>
    <w:p w14:paraId="7889E810" w14:textId="77777777" w:rsidR="009C52EF" w:rsidRDefault="00000000">
      <w:pPr>
        <w:spacing w:after="160" w:line="259" w:lineRule="auto"/>
        <w:jc w:val="center"/>
        <w:rPr>
          <w:b/>
          <w:color w:val="0070C0"/>
          <w:sz w:val="44"/>
          <w:szCs w:val="44"/>
        </w:rPr>
      </w:pPr>
      <w:r>
        <w:rPr>
          <w:b/>
          <w:color w:val="0070C0"/>
          <w:sz w:val="44"/>
          <w:szCs w:val="44"/>
        </w:rPr>
        <w:t>Blakehill Primary School</w:t>
      </w:r>
    </w:p>
    <w:p w14:paraId="5D98B462" w14:textId="77777777" w:rsidR="009C52EF" w:rsidRDefault="009C52EF">
      <w:pPr>
        <w:spacing w:after="160" w:line="259" w:lineRule="auto"/>
        <w:jc w:val="center"/>
        <w:rPr>
          <w:b/>
          <w:color w:val="0070C0"/>
          <w:sz w:val="44"/>
          <w:szCs w:val="44"/>
        </w:rPr>
      </w:pPr>
    </w:p>
    <w:p w14:paraId="464CF622" w14:textId="77777777" w:rsidR="009C52EF" w:rsidRDefault="00000000">
      <w:pPr>
        <w:spacing w:after="160" w:line="259" w:lineRule="auto"/>
        <w:jc w:val="center"/>
        <w:rPr>
          <w:b/>
          <w:color w:val="0070C0"/>
          <w:sz w:val="44"/>
          <w:szCs w:val="44"/>
        </w:rPr>
      </w:pPr>
      <w:r>
        <w:rPr>
          <w:b/>
          <w:noProof/>
          <w:sz w:val="24"/>
          <w:szCs w:val="24"/>
        </w:rPr>
        <w:drawing>
          <wp:inline distT="0" distB="0" distL="0" distR="0" wp14:anchorId="26B1113F" wp14:editId="71EF7015">
            <wp:extent cx="4048125" cy="250571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505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8B4AB9" w14:textId="77777777" w:rsidR="009C52EF" w:rsidRDefault="009C52EF">
      <w:pPr>
        <w:spacing w:after="120" w:line="240" w:lineRule="auto"/>
        <w:jc w:val="center"/>
        <w:rPr>
          <w:rFonts w:ascii="Dancing Script" w:eastAsia="Dancing Script" w:hAnsi="Dancing Script" w:cs="Dancing Script"/>
          <w:b/>
          <w:color w:val="0070C0"/>
          <w:sz w:val="72"/>
          <w:szCs w:val="72"/>
        </w:rPr>
      </w:pPr>
    </w:p>
    <w:p w14:paraId="27BE62EA" w14:textId="77777777" w:rsidR="009C52EF" w:rsidRDefault="00000000">
      <w:pPr>
        <w:spacing w:after="120" w:line="240" w:lineRule="auto"/>
        <w:jc w:val="center"/>
        <w:rPr>
          <w:rFonts w:ascii="Dancing Script" w:eastAsia="Dancing Script" w:hAnsi="Dancing Script" w:cs="Dancing Script"/>
          <w:b/>
          <w:color w:val="0070C0"/>
          <w:sz w:val="72"/>
          <w:szCs w:val="72"/>
        </w:rPr>
      </w:pPr>
      <w:r>
        <w:rPr>
          <w:rFonts w:ascii="Dancing Script" w:eastAsia="Dancing Script" w:hAnsi="Dancing Script" w:cs="Dancing Script"/>
          <w:b/>
          <w:color w:val="0070C0"/>
          <w:sz w:val="72"/>
          <w:szCs w:val="72"/>
        </w:rPr>
        <w:t>Together We Can</w:t>
      </w:r>
    </w:p>
    <w:p w14:paraId="4DE57E54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4" w:line="240" w:lineRule="auto"/>
        <w:rPr>
          <w:b/>
          <w:color w:val="333333"/>
          <w:sz w:val="24"/>
          <w:szCs w:val="24"/>
        </w:rPr>
      </w:pPr>
      <w:r>
        <w:rPr>
          <w:b/>
          <w:noProof/>
          <w:color w:val="333333"/>
          <w:sz w:val="24"/>
          <w:szCs w:val="24"/>
        </w:rPr>
        <w:drawing>
          <wp:inline distT="19050" distB="19050" distL="19050" distR="19050" wp14:anchorId="09ABB970" wp14:editId="1BF5AF11">
            <wp:extent cx="1143000" cy="190500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2C35C1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9" w:line="240" w:lineRule="auto"/>
        <w:rPr>
          <w:b/>
          <w:color w:val="333333"/>
          <w:sz w:val="24"/>
          <w:szCs w:val="24"/>
        </w:rPr>
      </w:pPr>
      <w:r>
        <w:rPr>
          <w:b/>
          <w:noProof/>
          <w:color w:val="333333"/>
          <w:sz w:val="24"/>
          <w:szCs w:val="24"/>
        </w:rPr>
        <w:drawing>
          <wp:inline distT="19050" distB="19050" distL="19050" distR="19050" wp14:anchorId="3B49ED8D" wp14:editId="1E2B13EA">
            <wp:extent cx="381000" cy="3810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1713C4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9" w:line="240" w:lineRule="auto"/>
        <w:rPr>
          <w:b/>
          <w:color w:val="333333"/>
          <w:sz w:val="24"/>
          <w:szCs w:val="24"/>
        </w:rPr>
      </w:pPr>
      <w:r>
        <w:rPr>
          <w:b/>
          <w:noProof/>
          <w:color w:val="333333"/>
          <w:sz w:val="24"/>
          <w:szCs w:val="24"/>
        </w:rPr>
        <w:drawing>
          <wp:inline distT="19050" distB="19050" distL="19050" distR="19050" wp14:anchorId="75A7BBBD" wp14:editId="3EDA49A8">
            <wp:extent cx="1143000" cy="1905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"/>
        <w:tblW w:w="9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5"/>
        <w:gridCol w:w="4275"/>
        <w:gridCol w:w="2775"/>
      </w:tblGrid>
      <w:tr w:rsidR="009C52EF" w14:paraId="6675A467" w14:textId="77777777">
        <w:trPr>
          <w:trHeight w:val="300"/>
        </w:trPr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E1A59" w14:textId="77777777" w:rsidR="009C52E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33333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4"/>
                <w:szCs w:val="24"/>
              </w:rPr>
              <w:t>Headteacher</w:t>
            </w:r>
          </w:p>
        </w:tc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5A17F" w14:textId="77777777" w:rsidR="009C52E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311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                    C</w:t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hair of Governors </w:t>
            </w:r>
          </w:p>
        </w:tc>
        <w:tc>
          <w:tcPr>
            <w:tcW w:w="2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164D2" w14:textId="77777777" w:rsidR="009C52E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8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Review Dates</w:t>
            </w:r>
          </w:p>
        </w:tc>
      </w:tr>
      <w:tr w:rsidR="009C52EF" w14:paraId="7064DD26" w14:textId="77777777">
        <w:trPr>
          <w:trHeight w:val="780"/>
        </w:trPr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0F4A2" w14:textId="77777777" w:rsidR="009C52EF" w:rsidRDefault="009C52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5D64C" w14:textId="77777777" w:rsidR="009C52EF" w:rsidRDefault="009C52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2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2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B0D94" w14:textId="77777777" w:rsidR="009C52E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Last Review: July 202</w:t>
            </w: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9C52EF" w14:paraId="209ADBB9" w14:textId="77777777">
        <w:trPr>
          <w:trHeight w:val="551"/>
        </w:trPr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4FAB5" w14:textId="77777777" w:rsidR="009C52E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Lisa Keighley</w:t>
            </w:r>
          </w:p>
        </w:tc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2CDFD" w14:textId="77777777" w:rsidR="009C52E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31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Lisa Keigh            Philip Cavalier-Lumley</w:t>
            </w:r>
          </w:p>
        </w:tc>
        <w:tc>
          <w:tcPr>
            <w:tcW w:w="2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553C1" w14:textId="77777777" w:rsidR="009C52E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Next Review: July 202</w:t>
            </w:r>
            <w:r>
              <w:rPr>
                <w:rFonts w:ascii="Calibri" w:eastAsia="Calibri" w:hAnsi="Calibri" w:cs="Calibri"/>
              </w:rPr>
              <w:t>7</w:t>
            </w:r>
          </w:p>
        </w:tc>
      </w:tr>
    </w:tbl>
    <w:p w14:paraId="6FEBFC0E" w14:textId="77777777" w:rsidR="009C52EF" w:rsidRDefault="009C52E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B319999" w14:textId="77777777" w:rsidR="009C52EF" w:rsidRDefault="009C52E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8DE6DCE" w14:textId="77777777" w:rsidR="009C52EF" w:rsidRDefault="009C52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4"/>
        <w:rPr>
          <w:rFonts w:ascii="Calibri" w:eastAsia="Calibri" w:hAnsi="Calibri" w:cs="Calibri"/>
          <w:b/>
          <w:color w:val="333333"/>
        </w:rPr>
      </w:pPr>
    </w:p>
    <w:p w14:paraId="18274EE8" w14:textId="77777777" w:rsidR="009C52EF" w:rsidRDefault="009C52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4"/>
        <w:rPr>
          <w:rFonts w:ascii="Calibri" w:eastAsia="Calibri" w:hAnsi="Calibri" w:cs="Calibri"/>
          <w:b/>
          <w:color w:val="333333"/>
        </w:rPr>
      </w:pPr>
    </w:p>
    <w:p w14:paraId="370AD04E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4"/>
        <w:rPr>
          <w:rFonts w:ascii="Calibri" w:eastAsia="Calibri" w:hAnsi="Calibri" w:cs="Calibri"/>
          <w:b/>
          <w:color w:val="333333"/>
        </w:rPr>
      </w:pPr>
      <w:r>
        <w:rPr>
          <w:rFonts w:ascii="Calibri" w:eastAsia="Calibri" w:hAnsi="Calibri" w:cs="Calibri"/>
          <w:b/>
          <w:color w:val="333333"/>
        </w:rPr>
        <w:t xml:space="preserve">1. Policy </w:t>
      </w:r>
    </w:p>
    <w:p w14:paraId="34E618C1" w14:textId="01FDF998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28" w:lineRule="auto"/>
        <w:ind w:left="3" w:right="-6"/>
        <w:jc w:val="both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lastRenderedPageBreak/>
        <w:t xml:space="preserve">At Blakehill Primary School we have a legal duty of care to all our pupils and the </w:t>
      </w:r>
      <w:r w:rsidR="00661EE2">
        <w:rPr>
          <w:rFonts w:ascii="Calibri" w:eastAsia="Calibri" w:hAnsi="Calibri" w:cs="Calibri"/>
          <w:color w:val="333333"/>
        </w:rPr>
        <w:t>responsibility to</w:t>
      </w:r>
      <w:r>
        <w:rPr>
          <w:rFonts w:ascii="Calibri" w:eastAsia="Calibri" w:hAnsi="Calibri" w:cs="Calibri"/>
          <w:color w:val="333333"/>
          <w:highlight w:val="white"/>
        </w:rPr>
        <w:t xml:space="preserve"> ensure that we have in place safeguarding procedures for supervising pupils throughout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the </w:t>
      </w:r>
      <w:r w:rsidR="00661EE2">
        <w:rPr>
          <w:rFonts w:ascii="Calibri" w:eastAsia="Calibri" w:hAnsi="Calibri" w:cs="Calibri"/>
          <w:color w:val="333333"/>
        </w:rPr>
        <w:t>school</w:t>
      </w:r>
      <w:r>
        <w:rPr>
          <w:rFonts w:ascii="Calibri" w:eastAsia="Calibri" w:hAnsi="Calibri" w:cs="Calibri"/>
          <w:color w:val="333333"/>
        </w:rPr>
        <w:t xml:space="preserve"> day in order to ensure their health, safety, welfare and good conduct. </w:t>
      </w:r>
    </w:p>
    <w:p w14:paraId="7A506479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6" w:line="240" w:lineRule="auto"/>
        <w:ind w:left="6"/>
        <w:rPr>
          <w:rFonts w:ascii="Calibri" w:eastAsia="Calibri" w:hAnsi="Calibri" w:cs="Calibri"/>
          <w:b/>
          <w:color w:val="333333"/>
        </w:rPr>
      </w:pPr>
      <w:r>
        <w:rPr>
          <w:rFonts w:ascii="Calibri" w:eastAsia="Calibri" w:hAnsi="Calibri" w:cs="Calibri"/>
          <w:b/>
          <w:color w:val="333333"/>
        </w:rPr>
        <w:t xml:space="preserve">2. Purpose </w:t>
      </w:r>
    </w:p>
    <w:p w14:paraId="792B7748" w14:textId="45B0E95C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28" w:lineRule="auto"/>
        <w:ind w:left="8" w:right="45" w:hanging="4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To outline the safeguarding procedures in order to ensure full and appropriate supervision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of </w:t>
      </w:r>
      <w:r w:rsidR="00661EE2">
        <w:rPr>
          <w:rFonts w:ascii="Calibri" w:eastAsia="Calibri" w:hAnsi="Calibri" w:cs="Calibri"/>
          <w:color w:val="333333"/>
        </w:rPr>
        <w:t>all</w:t>
      </w:r>
      <w:r>
        <w:rPr>
          <w:rFonts w:ascii="Calibri" w:eastAsia="Calibri" w:hAnsi="Calibri" w:cs="Calibri"/>
          <w:color w:val="333333"/>
        </w:rPr>
        <w:t xml:space="preserve"> pupils throughout the school day. </w:t>
      </w:r>
    </w:p>
    <w:p w14:paraId="138BF2C8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6" w:line="240" w:lineRule="auto"/>
        <w:ind w:left="6"/>
        <w:rPr>
          <w:rFonts w:ascii="Calibri" w:eastAsia="Calibri" w:hAnsi="Calibri" w:cs="Calibri"/>
          <w:b/>
          <w:color w:val="333333"/>
        </w:rPr>
      </w:pPr>
      <w:r>
        <w:rPr>
          <w:rFonts w:ascii="Calibri" w:eastAsia="Calibri" w:hAnsi="Calibri" w:cs="Calibri"/>
          <w:b/>
          <w:color w:val="333333"/>
          <w:highlight w:val="white"/>
        </w:rPr>
        <w:t>3. Scope</w:t>
      </w:r>
      <w:r>
        <w:rPr>
          <w:rFonts w:ascii="Calibri" w:eastAsia="Calibri" w:hAnsi="Calibri" w:cs="Calibri"/>
          <w:b/>
          <w:color w:val="333333"/>
        </w:rPr>
        <w:t xml:space="preserve"> </w:t>
      </w:r>
    </w:p>
    <w:p w14:paraId="7AED8C3D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40" w:lineRule="auto"/>
        <w:ind w:left="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All children and staff at Blakehill Primary School. </w:t>
      </w:r>
    </w:p>
    <w:p w14:paraId="0629F919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4" w:line="240" w:lineRule="auto"/>
        <w:ind w:left="6"/>
        <w:rPr>
          <w:rFonts w:ascii="Calibri" w:eastAsia="Calibri" w:hAnsi="Calibri" w:cs="Calibri"/>
          <w:b/>
          <w:color w:val="333333"/>
        </w:rPr>
      </w:pPr>
      <w:r>
        <w:rPr>
          <w:rFonts w:ascii="Calibri" w:eastAsia="Calibri" w:hAnsi="Calibri" w:cs="Calibri"/>
          <w:b/>
          <w:color w:val="333333"/>
        </w:rPr>
        <w:t xml:space="preserve">4. Principles </w:t>
      </w:r>
    </w:p>
    <w:p w14:paraId="1345EE28" w14:textId="268039F5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229" w:lineRule="auto"/>
        <w:ind w:left="8" w:hanging="4"/>
        <w:jc w:val="both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We wish to work closely with the School Council and to hear their views and opinions as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we </w:t>
      </w:r>
      <w:r w:rsidR="00661EE2">
        <w:rPr>
          <w:rFonts w:ascii="Calibri" w:eastAsia="Calibri" w:hAnsi="Calibri" w:cs="Calibri"/>
          <w:color w:val="333333"/>
        </w:rPr>
        <w:t>acknowledge</w:t>
      </w:r>
      <w:r>
        <w:rPr>
          <w:rFonts w:ascii="Calibri" w:eastAsia="Calibri" w:hAnsi="Calibri" w:cs="Calibri"/>
          <w:color w:val="333333"/>
          <w:highlight w:val="white"/>
        </w:rPr>
        <w:t xml:space="preserve"> and support Article 12 of the United Nations Convention on the Rights of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the </w:t>
      </w:r>
      <w:r w:rsidR="00661EE2">
        <w:rPr>
          <w:rFonts w:ascii="Calibri" w:eastAsia="Calibri" w:hAnsi="Calibri" w:cs="Calibri"/>
          <w:color w:val="333333"/>
        </w:rPr>
        <w:t>Child</w:t>
      </w:r>
      <w:r>
        <w:rPr>
          <w:rFonts w:ascii="Calibri" w:eastAsia="Calibri" w:hAnsi="Calibri" w:cs="Calibri"/>
          <w:color w:val="333333"/>
        </w:rPr>
        <w:t xml:space="preserve"> that children should be encouraged to form and to express their views. </w:t>
      </w:r>
    </w:p>
    <w:p w14:paraId="7CCE1F3D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5" w:line="240" w:lineRule="auto"/>
        <w:ind w:left="6"/>
        <w:rPr>
          <w:rFonts w:ascii="Calibri" w:eastAsia="Calibri" w:hAnsi="Calibri" w:cs="Calibri"/>
          <w:b/>
          <w:color w:val="333333"/>
        </w:rPr>
      </w:pPr>
      <w:r>
        <w:rPr>
          <w:rFonts w:ascii="Calibri" w:eastAsia="Calibri" w:hAnsi="Calibri" w:cs="Calibri"/>
          <w:b/>
          <w:color w:val="333333"/>
        </w:rPr>
        <w:t xml:space="preserve">5. Responsibilities </w:t>
      </w:r>
    </w:p>
    <w:p w14:paraId="0A915588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3" w:line="240" w:lineRule="auto"/>
        <w:ind w:left="17"/>
        <w:rPr>
          <w:rFonts w:ascii="Calibri" w:eastAsia="Calibri" w:hAnsi="Calibri" w:cs="Calibri"/>
          <w:b/>
          <w:color w:val="333333"/>
        </w:rPr>
      </w:pPr>
      <w:r>
        <w:rPr>
          <w:rFonts w:ascii="Calibri" w:eastAsia="Calibri" w:hAnsi="Calibri" w:cs="Calibri"/>
          <w:b/>
          <w:color w:val="333333"/>
          <w:highlight w:val="white"/>
        </w:rPr>
        <w:t>Role of the Governing Body</w:t>
      </w:r>
      <w:r>
        <w:rPr>
          <w:rFonts w:ascii="Calibri" w:eastAsia="Calibri" w:hAnsi="Calibri" w:cs="Calibri"/>
          <w:b/>
          <w:color w:val="333333"/>
        </w:rPr>
        <w:t xml:space="preserve"> </w:t>
      </w:r>
    </w:p>
    <w:p w14:paraId="048B0B51" w14:textId="77777777" w:rsidR="009C52EF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77" w:line="24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Decide policy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653DCBC9" w14:textId="77777777" w:rsidR="009C52EF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Give strategic guidance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0EBFC20D" w14:textId="062303DB" w:rsidR="009C52EF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29" w:lineRule="auto"/>
        <w:ind w:right="285"/>
        <w:jc w:val="both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Monitor and review Supervision of Pupil issues through the Buildings, Finance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and </w:t>
      </w:r>
      <w:r w:rsidR="00661EE2">
        <w:rPr>
          <w:rFonts w:ascii="Calibri" w:eastAsia="Calibri" w:hAnsi="Calibri" w:cs="Calibri"/>
          <w:color w:val="333333"/>
        </w:rPr>
        <w:t>Staffing</w:t>
      </w:r>
      <w:r>
        <w:rPr>
          <w:rFonts w:ascii="Calibri" w:eastAsia="Calibri" w:hAnsi="Calibri" w:cs="Calibri"/>
          <w:color w:val="333333"/>
          <w:highlight w:val="white"/>
        </w:rPr>
        <w:t xml:space="preserve"> Committee, reporting back through the Chair of this Sub-Committee to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the </w:t>
      </w:r>
      <w:r w:rsidR="00661EE2">
        <w:rPr>
          <w:rFonts w:ascii="Calibri" w:eastAsia="Calibri" w:hAnsi="Calibri" w:cs="Calibri"/>
          <w:color w:val="333333"/>
        </w:rPr>
        <w:t>Full</w:t>
      </w:r>
      <w:r>
        <w:rPr>
          <w:rFonts w:ascii="Calibri" w:eastAsia="Calibri" w:hAnsi="Calibri" w:cs="Calibri"/>
          <w:color w:val="333333"/>
          <w:highlight w:val="white"/>
        </w:rPr>
        <w:t xml:space="preserve"> Governing Body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6D843301" w14:textId="15787920" w:rsidR="009C52EF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ind w:right="718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Have a legal duty of care for all pupils and to provide adequate supervision of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pupils </w:t>
      </w:r>
      <w:r w:rsidR="00661EE2">
        <w:rPr>
          <w:rFonts w:ascii="Calibri" w:eastAsia="Calibri" w:hAnsi="Calibri" w:cs="Calibri"/>
          <w:color w:val="333333"/>
        </w:rPr>
        <w:t>throughout</w:t>
      </w:r>
      <w:r>
        <w:rPr>
          <w:rFonts w:ascii="Calibri" w:eastAsia="Calibri" w:hAnsi="Calibri" w:cs="Calibri"/>
          <w:color w:val="333333"/>
          <w:highlight w:val="white"/>
        </w:rPr>
        <w:t xml:space="preserve"> the school day</w:t>
      </w:r>
    </w:p>
    <w:p w14:paraId="03A595BE" w14:textId="4DA81EAF" w:rsidR="009C52EF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29" w:lineRule="auto"/>
        <w:ind w:right="37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Delegate powers and responsibilities to the Headteacher to ensure that high</w:t>
      </w:r>
      <w:r>
        <w:rPr>
          <w:rFonts w:ascii="Calibri" w:eastAsia="Calibri" w:hAnsi="Calibri" w:cs="Calibri"/>
          <w:color w:val="333333"/>
        </w:rPr>
        <w:t xml:space="preserve"> </w:t>
      </w:r>
      <w:r>
        <w:rPr>
          <w:rFonts w:ascii="Calibri" w:eastAsia="Calibri" w:hAnsi="Calibri" w:cs="Calibri"/>
          <w:color w:val="333333"/>
          <w:highlight w:val="white"/>
        </w:rPr>
        <w:t xml:space="preserve">standards of pupil behaviour and discipline are maintained throughout the school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day </w:t>
      </w:r>
      <w:r w:rsidR="00661EE2">
        <w:rPr>
          <w:rFonts w:ascii="Calibri" w:eastAsia="Calibri" w:hAnsi="Calibri" w:cs="Calibri"/>
          <w:color w:val="333333"/>
        </w:rPr>
        <w:t>whether</w:t>
      </w:r>
      <w:r>
        <w:rPr>
          <w:rFonts w:ascii="Calibri" w:eastAsia="Calibri" w:hAnsi="Calibri" w:cs="Calibri"/>
          <w:color w:val="333333"/>
          <w:highlight w:val="white"/>
        </w:rPr>
        <w:t xml:space="preserve"> it is on or off the school site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026E4E8D" w14:textId="56FFC5E8" w:rsidR="009C52EF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right="76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Nominate a Safeguarding Governor to visit the school regularly, and to report back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to </w:t>
      </w:r>
      <w:r w:rsidR="00661EE2">
        <w:rPr>
          <w:rFonts w:ascii="Calibri" w:eastAsia="Calibri" w:hAnsi="Calibri" w:cs="Calibri"/>
          <w:color w:val="333333"/>
        </w:rPr>
        <w:t>the</w:t>
      </w:r>
      <w:r>
        <w:rPr>
          <w:rFonts w:ascii="Calibri" w:eastAsia="Calibri" w:hAnsi="Calibri" w:cs="Calibri"/>
          <w:color w:val="333333"/>
          <w:highlight w:val="white"/>
        </w:rPr>
        <w:t xml:space="preserve"> FGB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5CC8375C" w14:textId="77777777" w:rsidR="009C52EF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97" w:lineRule="auto"/>
        <w:ind w:right="207"/>
        <w:rPr>
          <w:rFonts w:ascii="Calibri" w:eastAsia="Calibri" w:hAnsi="Calibri" w:cs="Calibri"/>
          <w:color w:val="333333"/>
          <w:highlight w:val="white"/>
        </w:rPr>
      </w:pPr>
      <w:r>
        <w:rPr>
          <w:rFonts w:ascii="Calibri" w:eastAsia="Calibri" w:hAnsi="Calibri" w:cs="Calibri"/>
          <w:color w:val="333333"/>
          <w:highlight w:val="white"/>
        </w:rPr>
        <w:t>Be responsible for the effective implementation, monitoring and evaluation of this policy</w:t>
      </w:r>
    </w:p>
    <w:p w14:paraId="0800B0D9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497" w:lineRule="auto"/>
        <w:ind w:left="17" w:right="207" w:hanging="17"/>
        <w:rPr>
          <w:rFonts w:ascii="Calibri" w:eastAsia="Calibri" w:hAnsi="Calibri" w:cs="Calibri"/>
          <w:b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 </w:t>
      </w:r>
      <w:r>
        <w:rPr>
          <w:rFonts w:ascii="Calibri" w:eastAsia="Calibri" w:hAnsi="Calibri" w:cs="Calibri"/>
          <w:b/>
          <w:color w:val="333333"/>
          <w:highlight w:val="white"/>
        </w:rPr>
        <w:t>Role of the Headteacher</w:t>
      </w:r>
      <w:r>
        <w:rPr>
          <w:rFonts w:ascii="Calibri" w:eastAsia="Calibri" w:hAnsi="Calibri" w:cs="Calibri"/>
          <w:b/>
          <w:color w:val="333333"/>
        </w:rPr>
        <w:t xml:space="preserve"> </w:t>
      </w:r>
    </w:p>
    <w:p w14:paraId="1D8D38F2" w14:textId="77777777" w:rsidR="009C52EF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42" w:line="228" w:lineRule="auto"/>
        <w:ind w:right="329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Be responsible for the internal organisation and management of the school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4DCE53A9" w14:textId="718817E7" w:rsidR="009C52EF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ind w:right="329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Ensure the maintenance of good order and discipline at all times during the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school </w:t>
      </w:r>
      <w:r w:rsidR="00661EE2">
        <w:rPr>
          <w:rFonts w:ascii="Calibri" w:eastAsia="Calibri" w:hAnsi="Calibri" w:cs="Calibri"/>
          <w:color w:val="333333"/>
        </w:rPr>
        <w:t>day</w:t>
      </w:r>
      <w:r>
        <w:rPr>
          <w:rFonts w:ascii="Calibri" w:eastAsia="Calibri" w:hAnsi="Calibri" w:cs="Calibri"/>
          <w:color w:val="333333"/>
          <w:highlight w:val="white"/>
        </w:rPr>
        <w:t xml:space="preserve"> when pupils are present on the school premises or on educational visits</w:t>
      </w:r>
    </w:p>
    <w:p w14:paraId="7F6C59A0" w14:textId="77777777" w:rsidR="009C52EF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ind w:right="329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Ensure all school personnel are aware and comply with this policy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7AB74A27" w14:textId="77777777" w:rsidR="009C52EF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right="1268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Ensure that all school personnel are aware of their supervisory roles and responsibilities with pupils during the school day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64A4C442" w14:textId="77777777" w:rsidR="009C52EF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Organise appropriate training for school personnel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200A0F31" w14:textId="77777777" w:rsidR="009C52EF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Monitor the effectiveness of this policy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3CF57DE7" w14:textId="77777777" w:rsidR="009C52EF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Report to the FGB at time of review.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30EBDC1D" w14:textId="1FEBAC96" w:rsidR="009C52EF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right="314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Ensure the staffing arrangements – </w:t>
      </w:r>
      <w:r w:rsidR="00661EE2">
        <w:rPr>
          <w:rFonts w:ascii="Calibri" w:eastAsia="Calibri" w:hAnsi="Calibri" w:cs="Calibri"/>
          <w:color w:val="333333"/>
          <w:highlight w:val="white"/>
        </w:rPr>
        <w:t>staff: child</w:t>
      </w:r>
      <w:r>
        <w:rPr>
          <w:rFonts w:ascii="Calibri" w:eastAsia="Calibri" w:hAnsi="Calibri" w:cs="Calibri"/>
          <w:color w:val="333333"/>
          <w:highlight w:val="white"/>
        </w:rPr>
        <w:t xml:space="preserve"> ratios meet the needs of all children</w:t>
      </w:r>
      <w:r>
        <w:rPr>
          <w:rFonts w:ascii="Calibri" w:eastAsia="Calibri" w:hAnsi="Calibri" w:cs="Calibri"/>
          <w:color w:val="333333"/>
        </w:rPr>
        <w:t xml:space="preserve"> </w:t>
      </w:r>
      <w:r>
        <w:rPr>
          <w:rFonts w:ascii="Calibri" w:eastAsia="Calibri" w:hAnsi="Calibri" w:cs="Calibri"/>
          <w:color w:val="333333"/>
          <w:highlight w:val="white"/>
        </w:rPr>
        <w:t>and ensure safety.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63680C2A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line="240" w:lineRule="auto"/>
        <w:ind w:left="17"/>
        <w:rPr>
          <w:rFonts w:ascii="Calibri" w:eastAsia="Calibri" w:hAnsi="Calibri" w:cs="Calibri"/>
          <w:b/>
          <w:color w:val="333333"/>
        </w:rPr>
      </w:pPr>
      <w:r>
        <w:rPr>
          <w:rFonts w:ascii="Calibri" w:eastAsia="Calibri" w:hAnsi="Calibri" w:cs="Calibri"/>
          <w:b/>
          <w:color w:val="333333"/>
          <w:highlight w:val="white"/>
        </w:rPr>
        <w:lastRenderedPageBreak/>
        <w:t>Role of the Senior Leadership Team</w:t>
      </w:r>
      <w:r>
        <w:rPr>
          <w:rFonts w:ascii="Calibri" w:eastAsia="Calibri" w:hAnsi="Calibri" w:cs="Calibri"/>
          <w:b/>
          <w:color w:val="333333"/>
        </w:rPr>
        <w:t xml:space="preserve"> </w:t>
      </w:r>
    </w:p>
    <w:p w14:paraId="29A799FA" w14:textId="131ECA3D" w:rsidR="009C52EF" w:rsidRDefault="00000000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77" w:line="228" w:lineRule="auto"/>
        <w:ind w:right="154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Ensure duty rotas are in place so that there is adequate supervision for both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indoors </w:t>
      </w:r>
      <w:r w:rsidR="00661EE2">
        <w:rPr>
          <w:rFonts w:ascii="Calibri" w:eastAsia="Calibri" w:hAnsi="Calibri" w:cs="Calibri"/>
          <w:color w:val="333333"/>
        </w:rPr>
        <w:t>and</w:t>
      </w:r>
      <w:r>
        <w:rPr>
          <w:rFonts w:ascii="Calibri" w:eastAsia="Calibri" w:hAnsi="Calibri" w:cs="Calibri"/>
          <w:color w:val="333333"/>
          <w:highlight w:val="white"/>
        </w:rPr>
        <w:t xml:space="preserve"> outdoors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1DCAC2D2" w14:textId="04A4323D" w:rsidR="009C52EF" w:rsidRDefault="00000000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ind w:right="736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Ensure procedures and duties are clearly understood by all involved with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pupil </w:t>
      </w:r>
      <w:r w:rsidR="00661EE2">
        <w:rPr>
          <w:rFonts w:ascii="Calibri" w:eastAsia="Calibri" w:hAnsi="Calibri" w:cs="Calibri"/>
          <w:color w:val="333333"/>
        </w:rPr>
        <w:t>supervision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06A0B235" w14:textId="77777777" w:rsidR="009C52EF" w:rsidRDefault="00000000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Ensure duty teachers begin supervision promptly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5DE14C68" w14:textId="77777777" w:rsidR="009C52EF" w:rsidRDefault="00000000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29" w:lineRule="auto"/>
        <w:ind w:right="266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Act as line manager at break times when teachers and support staff are on duty</w:t>
      </w:r>
    </w:p>
    <w:p w14:paraId="273D119E" w14:textId="466F4118" w:rsidR="009C52EF" w:rsidRDefault="00000000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29" w:lineRule="auto"/>
        <w:ind w:right="266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Ensure good lines of communication are in place to ensure the overall safety of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the </w:t>
      </w:r>
      <w:r w:rsidR="00661EE2">
        <w:rPr>
          <w:rFonts w:ascii="Calibri" w:eastAsia="Calibri" w:hAnsi="Calibri" w:cs="Calibri"/>
          <w:color w:val="333333"/>
        </w:rPr>
        <w:t>pupils</w:t>
      </w:r>
      <w:r>
        <w:rPr>
          <w:rFonts w:ascii="Calibri" w:eastAsia="Calibri" w:hAnsi="Calibri" w:cs="Calibri"/>
          <w:color w:val="333333"/>
          <w:highlight w:val="white"/>
        </w:rPr>
        <w:t xml:space="preserve"> at these times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6CD99A16" w14:textId="77777777" w:rsidR="009C52EF" w:rsidRDefault="00000000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Ensure procedures for dealing with accidents are in place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72F926F7" w14:textId="7FA8BD94" w:rsidR="009C52EF" w:rsidRDefault="00000000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29" w:lineRule="auto"/>
        <w:ind w:right="1301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Ensure all accidents are recorded in the appropriate </w:t>
      </w:r>
      <w:r w:rsidR="00661EE2">
        <w:rPr>
          <w:rFonts w:ascii="Calibri" w:eastAsia="Calibri" w:hAnsi="Calibri" w:cs="Calibri"/>
          <w:color w:val="333333"/>
          <w:highlight w:val="white"/>
        </w:rPr>
        <w:t>accidents’</w:t>
      </w:r>
      <w:r>
        <w:rPr>
          <w:rFonts w:ascii="Calibri" w:eastAsia="Calibri" w:hAnsi="Calibri" w:cs="Calibri"/>
          <w:color w:val="333333"/>
          <w:highlight w:val="white"/>
        </w:rPr>
        <w:t xml:space="preserve"> books</w:t>
      </w:r>
    </w:p>
    <w:p w14:paraId="5B58BE00" w14:textId="77777777" w:rsidR="009C52EF" w:rsidRDefault="00000000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29" w:lineRule="auto"/>
        <w:ind w:right="1301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Ensure parent/carers are notified of any accident especially head injuries</w:t>
      </w:r>
    </w:p>
    <w:p w14:paraId="767DF1F8" w14:textId="77777777" w:rsidR="009C52EF" w:rsidRDefault="00000000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29" w:lineRule="auto"/>
        <w:ind w:right="1301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Ensure school personnel are trained in emergency first aid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58B8AD7B" w14:textId="708F66BE" w:rsidR="009C52EF" w:rsidRDefault="00000000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ind w:right="314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Ensure the staffing arrangements – </w:t>
      </w:r>
      <w:r w:rsidR="00661EE2">
        <w:rPr>
          <w:rFonts w:ascii="Calibri" w:eastAsia="Calibri" w:hAnsi="Calibri" w:cs="Calibri"/>
          <w:color w:val="333333"/>
          <w:highlight w:val="white"/>
        </w:rPr>
        <w:t>staff: child</w:t>
      </w:r>
      <w:r>
        <w:rPr>
          <w:rFonts w:ascii="Calibri" w:eastAsia="Calibri" w:hAnsi="Calibri" w:cs="Calibri"/>
          <w:color w:val="333333"/>
          <w:highlight w:val="white"/>
        </w:rPr>
        <w:t xml:space="preserve"> ratios meet the needs of all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children </w:t>
      </w:r>
      <w:r w:rsidR="00661EE2">
        <w:rPr>
          <w:rFonts w:ascii="Calibri" w:eastAsia="Calibri" w:hAnsi="Calibri" w:cs="Calibri"/>
          <w:color w:val="333333"/>
        </w:rPr>
        <w:t>and</w:t>
      </w:r>
      <w:r>
        <w:rPr>
          <w:rFonts w:ascii="Calibri" w:eastAsia="Calibri" w:hAnsi="Calibri" w:cs="Calibri"/>
          <w:color w:val="333333"/>
          <w:highlight w:val="white"/>
        </w:rPr>
        <w:t xml:space="preserve"> ensure safety.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3FE42139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3" w:line="240" w:lineRule="auto"/>
        <w:ind w:left="17"/>
        <w:rPr>
          <w:rFonts w:ascii="Calibri" w:eastAsia="Calibri" w:hAnsi="Calibri" w:cs="Calibri"/>
          <w:b/>
          <w:color w:val="333333"/>
        </w:rPr>
      </w:pPr>
      <w:r>
        <w:rPr>
          <w:rFonts w:ascii="Calibri" w:eastAsia="Calibri" w:hAnsi="Calibri" w:cs="Calibri"/>
          <w:b/>
          <w:color w:val="333333"/>
          <w:highlight w:val="white"/>
        </w:rPr>
        <w:t xml:space="preserve">Role of School Staff personnel </w:t>
      </w:r>
      <w:r>
        <w:rPr>
          <w:rFonts w:ascii="Calibri" w:eastAsia="Calibri" w:hAnsi="Calibri" w:cs="Calibri"/>
          <w:b/>
          <w:color w:val="333333"/>
        </w:rPr>
        <w:t xml:space="preserve"> </w:t>
      </w:r>
    </w:p>
    <w:p w14:paraId="2DDB63DF" w14:textId="77777777" w:rsidR="009C52EF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Be aware of and comply with this policy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54932585" w14:textId="3CBFF2BB" w:rsidR="009C52EF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29" w:lineRule="auto"/>
        <w:ind w:right="85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Maintain good order and discipline among all pupils safeguarding their health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and </w:t>
      </w:r>
      <w:r w:rsidR="00661EE2">
        <w:rPr>
          <w:rFonts w:ascii="Calibri" w:eastAsia="Calibri" w:hAnsi="Calibri" w:cs="Calibri"/>
          <w:color w:val="333333"/>
        </w:rPr>
        <w:t>safety</w:t>
      </w:r>
      <w:r>
        <w:rPr>
          <w:rFonts w:ascii="Calibri" w:eastAsia="Calibri" w:hAnsi="Calibri" w:cs="Calibri"/>
          <w:color w:val="333333"/>
          <w:highlight w:val="white"/>
        </w:rPr>
        <w:t xml:space="preserve"> when they are authorised to be on the school site and during educational visits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2C135268" w14:textId="77777777" w:rsidR="009C52EF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29" w:lineRule="auto"/>
        <w:ind w:right="85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Ensure that no groups of pupils should be left unsupervised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7C4D399E" w14:textId="730C565F" w:rsidR="009C52EF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right="629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Ensure they take the necessary precautions before undertaking any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one-to-one </w:t>
      </w:r>
      <w:r w:rsidR="00661EE2">
        <w:rPr>
          <w:rFonts w:ascii="Calibri" w:eastAsia="Calibri" w:hAnsi="Calibri" w:cs="Calibri"/>
          <w:color w:val="333333"/>
        </w:rPr>
        <w:t>supervision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39A85A6F" w14:textId="329B3A12" w:rsidR="009C52EF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right="624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Record and report any incident or accident that could be considered a breach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of </w:t>
      </w:r>
      <w:r w:rsidR="00661EE2">
        <w:rPr>
          <w:rFonts w:ascii="Calibri" w:eastAsia="Calibri" w:hAnsi="Calibri" w:cs="Calibri"/>
          <w:color w:val="333333"/>
        </w:rPr>
        <w:t>supervision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0AA22DDE" w14:textId="77777777" w:rsidR="009C52EF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Be available 15 minutes before school begins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0AC65373" w14:textId="77777777" w:rsidR="009C52EF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333333"/>
          <w:highlight w:val="white"/>
        </w:rPr>
      </w:pPr>
      <w:r>
        <w:rPr>
          <w:rFonts w:ascii="Calibri" w:eastAsia="Calibri" w:hAnsi="Calibri" w:cs="Calibri"/>
          <w:color w:val="333333"/>
          <w:highlight w:val="white"/>
        </w:rPr>
        <w:t>Supervise pupils on entry to the school and to their classes.</w:t>
      </w:r>
    </w:p>
    <w:p w14:paraId="757C2649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b/>
          <w:color w:val="333333"/>
        </w:rPr>
      </w:pPr>
      <w:r>
        <w:rPr>
          <w:rFonts w:ascii="Calibri" w:eastAsia="Calibri" w:hAnsi="Calibri" w:cs="Calibri"/>
          <w:b/>
          <w:color w:val="333333"/>
          <w:highlight w:val="white"/>
        </w:rPr>
        <w:t>Pupils will:</w:t>
      </w:r>
      <w:r>
        <w:rPr>
          <w:rFonts w:ascii="Calibri" w:eastAsia="Calibri" w:hAnsi="Calibri" w:cs="Calibri"/>
          <w:b/>
          <w:color w:val="333333"/>
        </w:rPr>
        <w:t xml:space="preserve"> </w:t>
      </w:r>
    </w:p>
    <w:p w14:paraId="36D5B19C" w14:textId="77777777" w:rsidR="009C52EF" w:rsidRDefault="00000000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77" w:line="24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Follow our School ‘rules: be Ready Be Respectful, Be Safe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3F0B8783" w14:textId="3BC44B41" w:rsidR="009C52EF" w:rsidRDefault="00000000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right="374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Be responsible for their own safety by following school procedures and report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any </w:t>
      </w:r>
      <w:r w:rsidR="00661EE2">
        <w:rPr>
          <w:rFonts w:ascii="Calibri" w:eastAsia="Calibri" w:hAnsi="Calibri" w:cs="Calibri"/>
          <w:color w:val="333333"/>
        </w:rPr>
        <w:t>incident</w:t>
      </w:r>
      <w:r>
        <w:rPr>
          <w:rFonts w:ascii="Calibri" w:eastAsia="Calibri" w:hAnsi="Calibri" w:cs="Calibri"/>
          <w:color w:val="333333"/>
          <w:highlight w:val="white"/>
        </w:rPr>
        <w:t xml:space="preserve"> to a member of staff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385A7E43" w14:textId="77777777" w:rsidR="009C52EF" w:rsidRDefault="00000000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As Playtime Buddies, help with a programme of structured play time activities.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02AAA9BC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46" w:line="240" w:lineRule="auto"/>
        <w:ind w:left="17"/>
        <w:rPr>
          <w:rFonts w:ascii="Calibri" w:eastAsia="Calibri" w:hAnsi="Calibri" w:cs="Calibri"/>
          <w:b/>
          <w:color w:val="333333"/>
        </w:rPr>
      </w:pPr>
      <w:r>
        <w:rPr>
          <w:rFonts w:ascii="Calibri" w:eastAsia="Calibri" w:hAnsi="Calibri" w:cs="Calibri"/>
          <w:b/>
          <w:color w:val="333333"/>
        </w:rPr>
        <w:t xml:space="preserve">Role of the Parents / Carers </w:t>
      </w:r>
      <w:r>
        <w:rPr>
          <w:rFonts w:ascii="Calibri" w:eastAsia="Calibri" w:hAnsi="Calibri" w:cs="Calibri"/>
          <w:color w:val="333333"/>
        </w:rPr>
        <w:t xml:space="preserve">- </w:t>
      </w:r>
      <w:r>
        <w:rPr>
          <w:rFonts w:ascii="Calibri" w:eastAsia="Calibri" w:hAnsi="Calibri" w:cs="Calibri"/>
          <w:b/>
          <w:color w:val="333333"/>
        </w:rPr>
        <w:t xml:space="preserve">are asked to ensure that: </w:t>
      </w:r>
    </w:p>
    <w:p w14:paraId="683E3928" w14:textId="77777777" w:rsidR="009C52EF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79" w:line="228" w:lineRule="auto"/>
        <w:ind w:right="1155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Their child/ren do not arrive at school until 10 minutes before school starts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3623A5A6" w14:textId="77777777" w:rsidR="009C52EF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ind w:right="1155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They report their child’s absence because of illness or for any other reason</w:t>
      </w:r>
    </w:p>
    <w:p w14:paraId="1096B44A" w14:textId="77777777" w:rsidR="009C52EF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ind w:right="1155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They are responsible for their children until 8.45am when school opens.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008F2C57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2" w:line="240" w:lineRule="auto"/>
        <w:ind w:left="17"/>
        <w:rPr>
          <w:rFonts w:ascii="Calibri" w:eastAsia="Calibri" w:hAnsi="Calibri" w:cs="Calibri"/>
          <w:b/>
          <w:color w:val="333333"/>
        </w:rPr>
      </w:pPr>
      <w:r>
        <w:rPr>
          <w:rFonts w:ascii="Calibri" w:eastAsia="Calibri" w:hAnsi="Calibri" w:cs="Calibri"/>
          <w:b/>
          <w:color w:val="333333"/>
          <w:highlight w:val="white"/>
        </w:rPr>
        <w:t xml:space="preserve">Role of the School Council </w:t>
      </w:r>
      <w:r>
        <w:rPr>
          <w:rFonts w:ascii="Calibri" w:eastAsia="Calibri" w:hAnsi="Calibri" w:cs="Calibri"/>
          <w:color w:val="333333"/>
          <w:highlight w:val="white"/>
        </w:rPr>
        <w:t xml:space="preserve">- </w:t>
      </w:r>
      <w:r>
        <w:rPr>
          <w:rFonts w:ascii="Calibri" w:eastAsia="Calibri" w:hAnsi="Calibri" w:cs="Calibri"/>
          <w:b/>
          <w:color w:val="333333"/>
          <w:highlight w:val="white"/>
        </w:rPr>
        <w:t>will be involved in:</w:t>
      </w:r>
      <w:r>
        <w:rPr>
          <w:rFonts w:ascii="Calibri" w:eastAsia="Calibri" w:hAnsi="Calibri" w:cs="Calibri"/>
          <w:b/>
          <w:color w:val="333333"/>
        </w:rPr>
        <w:t xml:space="preserve"> </w:t>
      </w:r>
    </w:p>
    <w:p w14:paraId="0FA4B497" w14:textId="77777777" w:rsidR="009C52EF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Determining this policy with the GB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3CB0B410" w14:textId="77777777" w:rsidR="009C52EF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Review our behaviour principles and rules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61F8996C" w14:textId="77777777" w:rsidR="009C52EF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Discussing improvements to this policy during the school year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1922B108" w14:textId="77777777" w:rsidR="009C52EF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2" w:lineRule="auto"/>
        <w:ind w:right="1596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Reviewing the effectiveness of this policy with the Full Governing body</w:t>
      </w:r>
    </w:p>
    <w:p w14:paraId="62EE4FDA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2" w:lineRule="auto"/>
        <w:ind w:right="1596"/>
        <w:rPr>
          <w:rFonts w:ascii="Calibri" w:eastAsia="Calibri" w:hAnsi="Calibri" w:cs="Calibri"/>
          <w:b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 </w:t>
      </w:r>
      <w:r>
        <w:rPr>
          <w:rFonts w:ascii="Calibri" w:eastAsia="Calibri" w:hAnsi="Calibri" w:cs="Calibri"/>
          <w:b/>
          <w:color w:val="333333"/>
        </w:rPr>
        <w:t xml:space="preserve">6. Procedures </w:t>
      </w:r>
    </w:p>
    <w:p w14:paraId="6B7A5721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1" w:line="240" w:lineRule="auto"/>
        <w:ind w:left="9"/>
        <w:rPr>
          <w:rFonts w:ascii="Calibri" w:eastAsia="Calibri" w:hAnsi="Calibri" w:cs="Calibri"/>
          <w:b/>
          <w:color w:val="333333"/>
        </w:rPr>
      </w:pPr>
      <w:r>
        <w:rPr>
          <w:rFonts w:ascii="Calibri" w:eastAsia="Calibri" w:hAnsi="Calibri" w:cs="Calibri"/>
          <w:b/>
          <w:color w:val="333333"/>
        </w:rPr>
        <w:lastRenderedPageBreak/>
        <w:t xml:space="preserve">School Arrangements </w:t>
      </w:r>
    </w:p>
    <w:p w14:paraId="4F6D6D45" w14:textId="7487DF3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28" w:lineRule="auto"/>
        <w:ind w:left="9" w:right="193" w:hanging="3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The children’s entrance doors are opened at 8.30 a.m. in KS2 to allow for a ‘soft start.’. Pupils are encouraged to enter school immediately from this time. A member of staff supervises the entrance doors from 8:30 am.</w:t>
      </w:r>
      <w:r w:rsidR="00661EE2">
        <w:rPr>
          <w:rFonts w:ascii="Calibri" w:eastAsia="Calibri" w:hAnsi="Calibri" w:cs="Calibri"/>
          <w:color w:val="333333"/>
        </w:rPr>
        <w:t xml:space="preserve"> </w:t>
      </w:r>
      <w:r>
        <w:rPr>
          <w:rFonts w:ascii="Calibri" w:eastAsia="Calibri" w:hAnsi="Calibri" w:cs="Calibri"/>
          <w:color w:val="333333"/>
        </w:rPr>
        <w:t>A member of support staff supervises the year 3 and 4 cloakroom and year 5 and 6 cloakroom. Teachers are in the classrooms and welcome the children from this time.</w:t>
      </w:r>
    </w:p>
    <w:p w14:paraId="3405D9A4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28" w:lineRule="auto"/>
        <w:ind w:left="9" w:right="193" w:hanging="3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Entrance doors are opened from 8:45am in reception and KS1. Staff meet and greet children in the playground.  </w:t>
      </w:r>
    </w:p>
    <w:p w14:paraId="5F7B3FCB" w14:textId="517B92BA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228" w:lineRule="auto"/>
        <w:ind w:left="13" w:right="701" w:hanging="9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Members of the school staff </w:t>
      </w:r>
      <w:r w:rsidR="00661EE2">
        <w:rPr>
          <w:rFonts w:ascii="Calibri" w:eastAsia="Calibri" w:hAnsi="Calibri" w:cs="Calibri"/>
          <w:color w:val="333333"/>
        </w:rPr>
        <w:t>marshal</w:t>
      </w:r>
      <w:r>
        <w:rPr>
          <w:rFonts w:ascii="Calibri" w:eastAsia="Calibri" w:hAnsi="Calibri" w:cs="Calibri"/>
          <w:color w:val="333333"/>
        </w:rPr>
        <w:t xml:space="preserve"> the field entrance and top gate entrance at </w:t>
      </w:r>
      <w:r w:rsidR="00661EE2">
        <w:rPr>
          <w:rFonts w:ascii="Calibri" w:eastAsia="Calibri" w:hAnsi="Calibri" w:cs="Calibri"/>
          <w:color w:val="333333"/>
        </w:rPr>
        <w:t>the beginning</w:t>
      </w:r>
      <w:r>
        <w:rPr>
          <w:rFonts w:ascii="Calibri" w:eastAsia="Calibri" w:hAnsi="Calibri" w:cs="Calibri"/>
          <w:color w:val="333333"/>
        </w:rPr>
        <w:t xml:space="preserve"> and end of each school day. </w:t>
      </w:r>
    </w:p>
    <w:p w14:paraId="164B3912" w14:textId="271945B9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228" w:lineRule="auto"/>
        <w:ind w:left="8" w:right="70" w:hanging="4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A member of the SLT is available/ present in the school grounds at the beginning/ end </w:t>
      </w:r>
      <w:r w:rsidR="00661EE2">
        <w:rPr>
          <w:rFonts w:ascii="Calibri" w:eastAsia="Calibri" w:hAnsi="Calibri" w:cs="Calibri"/>
          <w:color w:val="333333"/>
        </w:rPr>
        <w:t>times of</w:t>
      </w:r>
      <w:r>
        <w:rPr>
          <w:rFonts w:ascii="Calibri" w:eastAsia="Calibri" w:hAnsi="Calibri" w:cs="Calibri"/>
          <w:color w:val="333333"/>
        </w:rPr>
        <w:t xml:space="preserve"> the school day </w:t>
      </w:r>
    </w:p>
    <w:p w14:paraId="5ED937B6" w14:textId="6177E18E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29" w:lineRule="auto"/>
        <w:ind w:left="3" w:right="40" w:firstLine="14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Doors are supervised by support staff for pupils arriving after the bell and classes have </w:t>
      </w:r>
      <w:r w:rsidR="00661EE2">
        <w:rPr>
          <w:rFonts w:ascii="Calibri" w:eastAsia="Calibri" w:hAnsi="Calibri" w:cs="Calibri"/>
          <w:color w:val="333333"/>
        </w:rPr>
        <w:t>gone into</w:t>
      </w:r>
      <w:r>
        <w:rPr>
          <w:rFonts w:ascii="Calibri" w:eastAsia="Calibri" w:hAnsi="Calibri" w:cs="Calibri"/>
          <w:color w:val="333333"/>
          <w:highlight w:val="white"/>
        </w:rPr>
        <w:t xml:space="preserve"> school. The doors are closed at 8.55am. Pupils arriving after that time have to report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to </w:t>
      </w:r>
      <w:r w:rsidR="00661EE2">
        <w:rPr>
          <w:rFonts w:ascii="Calibri" w:eastAsia="Calibri" w:hAnsi="Calibri" w:cs="Calibri"/>
          <w:color w:val="333333"/>
        </w:rPr>
        <w:t>the</w:t>
      </w:r>
      <w:r>
        <w:rPr>
          <w:rFonts w:ascii="Calibri" w:eastAsia="Calibri" w:hAnsi="Calibri" w:cs="Calibri"/>
          <w:color w:val="333333"/>
        </w:rPr>
        <w:t xml:space="preserve"> school office. </w:t>
      </w:r>
    </w:p>
    <w:p w14:paraId="4E3B2898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40" w:lineRule="auto"/>
        <w:ind w:left="18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During wet weather pupils will be: </w:t>
      </w:r>
    </w:p>
    <w:p w14:paraId="4E912323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497" w:lineRule="auto"/>
        <w:ind w:left="15" w:right="1662" w:firstLine="355"/>
        <w:rPr>
          <w:rFonts w:ascii="Calibri" w:eastAsia="Calibri" w:hAnsi="Calibri" w:cs="Calibri"/>
          <w:color w:val="333333"/>
          <w:highlight w:val="white"/>
        </w:rPr>
      </w:pPr>
      <w:r>
        <w:rPr>
          <w:rFonts w:ascii="Calibri" w:eastAsia="Calibri" w:hAnsi="Calibri" w:cs="Calibri"/>
          <w:color w:val="333333"/>
          <w:highlight w:val="white"/>
        </w:rPr>
        <w:t>∙ supervised in classrooms at lunchtime and break time by school staff</w:t>
      </w:r>
    </w:p>
    <w:p w14:paraId="30FDE057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497" w:lineRule="auto"/>
        <w:ind w:left="15" w:right="1662" w:firstLine="355"/>
        <w:rPr>
          <w:rFonts w:ascii="Calibri" w:eastAsia="Calibri" w:hAnsi="Calibri" w:cs="Calibri"/>
          <w:b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 </w:t>
      </w:r>
      <w:r>
        <w:rPr>
          <w:rFonts w:ascii="Calibri" w:eastAsia="Calibri" w:hAnsi="Calibri" w:cs="Calibri"/>
          <w:b/>
          <w:color w:val="333333"/>
          <w:highlight w:val="white"/>
        </w:rPr>
        <w:t>Midday Supervision</w:t>
      </w:r>
      <w:r>
        <w:rPr>
          <w:rFonts w:ascii="Calibri" w:eastAsia="Calibri" w:hAnsi="Calibri" w:cs="Calibri"/>
          <w:b/>
          <w:color w:val="333333"/>
        </w:rPr>
        <w:t xml:space="preserve"> </w:t>
      </w:r>
    </w:p>
    <w:p w14:paraId="16942F4B" w14:textId="2B6C5375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28" w:lineRule="auto"/>
        <w:ind w:left="735" w:right="377" w:hanging="364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∙ We have a legal duty of care for all pupils during lunchtime with supervision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being </w:t>
      </w:r>
      <w:r w:rsidR="00661EE2">
        <w:rPr>
          <w:rFonts w:ascii="Calibri" w:eastAsia="Calibri" w:hAnsi="Calibri" w:cs="Calibri"/>
          <w:color w:val="333333"/>
        </w:rPr>
        <w:t>undertaken</w:t>
      </w:r>
      <w:r>
        <w:rPr>
          <w:rFonts w:ascii="Calibri" w:eastAsia="Calibri" w:hAnsi="Calibri" w:cs="Calibri"/>
          <w:color w:val="333333"/>
          <w:highlight w:val="white"/>
        </w:rPr>
        <w:t xml:space="preserve"> by lunchtime supervisors.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4DE700E0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3" w:line="240" w:lineRule="auto"/>
        <w:ind w:left="4"/>
        <w:rPr>
          <w:rFonts w:ascii="Calibri" w:eastAsia="Calibri" w:hAnsi="Calibri" w:cs="Calibri"/>
          <w:b/>
          <w:color w:val="333333"/>
        </w:rPr>
      </w:pPr>
      <w:r>
        <w:rPr>
          <w:rFonts w:ascii="Calibri" w:eastAsia="Calibri" w:hAnsi="Calibri" w:cs="Calibri"/>
          <w:b/>
          <w:color w:val="333333"/>
          <w:highlight w:val="white"/>
        </w:rPr>
        <w:t>At lunchtime pupils who go home are:</w:t>
      </w:r>
      <w:r>
        <w:rPr>
          <w:rFonts w:ascii="Calibri" w:eastAsia="Calibri" w:hAnsi="Calibri" w:cs="Calibri"/>
          <w:b/>
          <w:color w:val="333333"/>
        </w:rPr>
        <w:t xml:space="preserve"> </w:t>
      </w:r>
    </w:p>
    <w:p w14:paraId="321966CB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ind w:left="370"/>
        <w:rPr>
          <w:rFonts w:ascii="Calibri" w:eastAsia="Calibri" w:hAnsi="Calibri" w:cs="Calibri"/>
          <w:color w:val="333333"/>
          <w:highlight w:val="white"/>
        </w:rPr>
      </w:pPr>
      <w:r>
        <w:rPr>
          <w:rFonts w:ascii="Calibri" w:eastAsia="Calibri" w:hAnsi="Calibri" w:cs="Calibri"/>
          <w:color w:val="333333"/>
          <w:highlight w:val="white"/>
        </w:rPr>
        <w:t>∙ the responsibility of their parent/carers</w:t>
      </w:r>
    </w:p>
    <w:p w14:paraId="13895649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∙ Must report to the school office on their return.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16BFEE83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40" w:lineRule="auto"/>
        <w:ind w:left="9"/>
        <w:rPr>
          <w:rFonts w:ascii="Calibri" w:eastAsia="Calibri" w:hAnsi="Calibri" w:cs="Calibri"/>
          <w:b/>
          <w:color w:val="333333"/>
        </w:rPr>
      </w:pPr>
      <w:r>
        <w:rPr>
          <w:rFonts w:ascii="Calibri" w:eastAsia="Calibri" w:hAnsi="Calibri" w:cs="Calibri"/>
          <w:b/>
          <w:color w:val="333333"/>
        </w:rPr>
        <w:t xml:space="preserve">Supervision after school </w:t>
      </w:r>
    </w:p>
    <w:p w14:paraId="5C2DCFB6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6" w:line="240" w:lineRule="auto"/>
        <w:ind w:left="3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At the end of the school day, school staff will ensure: </w:t>
      </w:r>
    </w:p>
    <w:p w14:paraId="648654D4" w14:textId="77777777" w:rsidR="009C52E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77" w:line="24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The safe exit of all pupils from the school site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10712F72" w14:textId="73ADE18A" w:rsidR="009C52E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Parent/carers are contacted if pupil </w:t>
      </w:r>
      <w:r w:rsidR="00661EE2">
        <w:rPr>
          <w:rFonts w:ascii="Calibri" w:eastAsia="Calibri" w:hAnsi="Calibri" w:cs="Calibri"/>
          <w:color w:val="333333"/>
          <w:highlight w:val="white"/>
        </w:rPr>
        <w:t>is</w:t>
      </w:r>
      <w:r>
        <w:rPr>
          <w:rFonts w:ascii="Calibri" w:eastAsia="Calibri" w:hAnsi="Calibri" w:cs="Calibri"/>
          <w:color w:val="333333"/>
          <w:highlight w:val="white"/>
        </w:rPr>
        <w:t xml:space="preserve"> not collected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6135E781" w14:textId="3631558D" w:rsidR="009C52E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ind w:right="178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If a parent/carer does not collect a child after school, they should be taken to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the </w:t>
      </w:r>
      <w:r w:rsidR="00661EE2">
        <w:rPr>
          <w:rFonts w:ascii="Calibri" w:eastAsia="Calibri" w:hAnsi="Calibri" w:cs="Calibri"/>
          <w:color w:val="333333"/>
        </w:rPr>
        <w:t>school</w:t>
      </w:r>
      <w:r>
        <w:rPr>
          <w:rFonts w:ascii="Calibri" w:eastAsia="Calibri" w:hAnsi="Calibri" w:cs="Calibri"/>
          <w:color w:val="333333"/>
          <w:highlight w:val="white"/>
        </w:rPr>
        <w:t xml:space="preserve"> office in order that the parent/carer can be contacted by phone. If the child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is </w:t>
      </w:r>
      <w:r w:rsidR="00661EE2">
        <w:rPr>
          <w:rFonts w:ascii="Calibri" w:eastAsia="Calibri" w:hAnsi="Calibri" w:cs="Calibri"/>
          <w:color w:val="333333"/>
        </w:rPr>
        <w:t>still</w:t>
      </w:r>
      <w:r>
        <w:rPr>
          <w:rFonts w:ascii="Calibri" w:eastAsia="Calibri" w:hAnsi="Calibri" w:cs="Calibri"/>
          <w:color w:val="333333"/>
          <w:highlight w:val="white"/>
        </w:rPr>
        <w:t xml:space="preserve"> uncollected by 3.30 p.m. the child is the responsibility of the person in charge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of </w:t>
      </w:r>
      <w:r w:rsidR="00661EE2">
        <w:rPr>
          <w:rFonts w:ascii="Calibri" w:eastAsia="Calibri" w:hAnsi="Calibri" w:cs="Calibri"/>
          <w:color w:val="333333"/>
        </w:rPr>
        <w:t>the</w:t>
      </w:r>
      <w:r>
        <w:rPr>
          <w:rFonts w:ascii="Calibri" w:eastAsia="Calibri" w:hAnsi="Calibri" w:cs="Calibri"/>
          <w:color w:val="333333"/>
          <w:highlight w:val="white"/>
        </w:rPr>
        <w:t xml:space="preserve"> school that day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6BFF1774" w14:textId="77777777" w:rsidR="009C52E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The school office has each child’s contact details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3433A3F1" w14:textId="05D61B86" w:rsidR="009C52E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ind w:right="27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If a child is left uncollected from an </w:t>
      </w:r>
      <w:r w:rsidR="00661EE2">
        <w:rPr>
          <w:rFonts w:ascii="Calibri" w:eastAsia="Calibri" w:hAnsi="Calibri" w:cs="Calibri"/>
          <w:color w:val="333333"/>
          <w:highlight w:val="white"/>
        </w:rPr>
        <w:t>after-school</w:t>
      </w:r>
      <w:r>
        <w:rPr>
          <w:rFonts w:ascii="Calibri" w:eastAsia="Calibri" w:hAnsi="Calibri" w:cs="Calibri"/>
          <w:color w:val="333333"/>
          <w:highlight w:val="white"/>
        </w:rPr>
        <w:t xml:space="preserve"> club the school employee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is </w:t>
      </w:r>
      <w:r w:rsidR="00661EE2">
        <w:rPr>
          <w:rFonts w:ascii="Calibri" w:eastAsia="Calibri" w:hAnsi="Calibri" w:cs="Calibri"/>
          <w:color w:val="333333"/>
        </w:rPr>
        <w:t>responsible</w:t>
      </w:r>
      <w:r>
        <w:rPr>
          <w:rFonts w:ascii="Calibri" w:eastAsia="Calibri" w:hAnsi="Calibri" w:cs="Calibri"/>
          <w:color w:val="333333"/>
          <w:highlight w:val="white"/>
        </w:rPr>
        <w:t xml:space="preserve"> for contacting parent / carers. If they are </w:t>
      </w:r>
      <w:r w:rsidR="00661EE2">
        <w:rPr>
          <w:rFonts w:ascii="Calibri" w:eastAsia="Calibri" w:hAnsi="Calibri" w:cs="Calibri"/>
          <w:color w:val="333333"/>
          <w:highlight w:val="white"/>
        </w:rPr>
        <w:t>unsuccessful,</w:t>
      </w:r>
      <w:r>
        <w:rPr>
          <w:rFonts w:ascii="Calibri" w:eastAsia="Calibri" w:hAnsi="Calibri" w:cs="Calibri"/>
          <w:color w:val="333333"/>
          <w:highlight w:val="white"/>
        </w:rPr>
        <w:t xml:space="preserve"> they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should </w:t>
      </w:r>
      <w:r w:rsidR="00661EE2">
        <w:rPr>
          <w:rFonts w:ascii="Calibri" w:eastAsia="Calibri" w:hAnsi="Calibri" w:cs="Calibri"/>
          <w:color w:val="333333"/>
        </w:rPr>
        <w:t>contact</w:t>
      </w:r>
      <w:r>
        <w:rPr>
          <w:rFonts w:ascii="Calibri" w:eastAsia="Calibri" w:hAnsi="Calibri" w:cs="Calibri"/>
          <w:color w:val="333333"/>
          <w:highlight w:val="white"/>
        </w:rPr>
        <w:t xml:space="preserve"> a senior member of staff. It is at the discretion of the SMT to contact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Social </w:t>
      </w:r>
      <w:r w:rsidR="00661EE2">
        <w:rPr>
          <w:rFonts w:ascii="Calibri" w:eastAsia="Calibri" w:hAnsi="Calibri" w:cs="Calibri"/>
          <w:color w:val="333333"/>
        </w:rPr>
        <w:t>Services</w:t>
      </w:r>
      <w:r>
        <w:rPr>
          <w:rFonts w:ascii="Calibri" w:eastAsia="Calibri" w:hAnsi="Calibri" w:cs="Calibri"/>
          <w:color w:val="333333"/>
          <w:highlight w:val="white"/>
        </w:rPr>
        <w:t xml:space="preserve"> dependent upon the circumstances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3C25367C" w14:textId="495485C2" w:rsidR="009C52E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right="182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If a child being uncollected is a regular </w:t>
      </w:r>
      <w:r w:rsidR="00661EE2">
        <w:rPr>
          <w:rFonts w:ascii="Calibri" w:eastAsia="Calibri" w:hAnsi="Calibri" w:cs="Calibri"/>
          <w:color w:val="333333"/>
          <w:highlight w:val="white"/>
        </w:rPr>
        <w:t>occurrence,</w:t>
      </w:r>
      <w:r>
        <w:rPr>
          <w:rFonts w:ascii="Calibri" w:eastAsia="Calibri" w:hAnsi="Calibri" w:cs="Calibri"/>
          <w:color w:val="333333"/>
          <w:highlight w:val="white"/>
        </w:rPr>
        <w:t xml:space="preserve"> then the class teacher should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be </w:t>
      </w:r>
      <w:r w:rsidR="00661EE2">
        <w:rPr>
          <w:rFonts w:ascii="Calibri" w:eastAsia="Calibri" w:hAnsi="Calibri" w:cs="Calibri"/>
          <w:color w:val="333333"/>
        </w:rPr>
        <w:lastRenderedPageBreak/>
        <w:t>informed</w:t>
      </w:r>
      <w:r>
        <w:rPr>
          <w:rFonts w:ascii="Calibri" w:eastAsia="Calibri" w:hAnsi="Calibri" w:cs="Calibri"/>
          <w:color w:val="333333"/>
          <w:highlight w:val="white"/>
        </w:rPr>
        <w:t xml:space="preserve"> who will speak with the parent / carers.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7AA7F608" w14:textId="623A1B7A" w:rsidR="009C52E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9" w:lineRule="auto"/>
        <w:ind w:right="17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Class teachers should regularly instruct a pupil that if no one is there to collect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them </w:t>
      </w:r>
      <w:r w:rsidR="00661EE2">
        <w:rPr>
          <w:rFonts w:ascii="Calibri" w:eastAsia="Calibri" w:hAnsi="Calibri" w:cs="Calibri"/>
          <w:color w:val="333333"/>
        </w:rPr>
        <w:t>they</w:t>
      </w:r>
      <w:r>
        <w:rPr>
          <w:rFonts w:ascii="Calibri" w:eastAsia="Calibri" w:hAnsi="Calibri" w:cs="Calibri"/>
          <w:color w:val="333333"/>
          <w:highlight w:val="white"/>
        </w:rPr>
        <w:t xml:space="preserve"> do not walk out of school by themselves or go with the parent / carers of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another </w:t>
      </w:r>
      <w:r w:rsidR="00661EE2">
        <w:rPr>
          <w:rFonts w:ascii="Calibri" w:eastAsia="Calibri" w:hAnsi="Calibri" w:cs="Calibri"/>
          <w:color w:val="333333"/>
        </w:rPr>
        <w:t>child</w:t>
      </w:r>
      <w:r>
        <w:rPr>
          <w:rFonts w:ascii="Calibri" w:eastAsia="Calibri" w:hAnsi="Calibri" w:cs="Calibri"/>
          <w:color w:val="333333"/>
          <w:highlight w:val="white"/>
        </w:rPr>
        <w:t>. They should inform the person responsible for the class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18967995" w14:textId="77777777" w:rsidR="009C52E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right="448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 Reception, to year 4 pupils are handed over to a known adult or named</w:t>
      </w:r>
      <w:r>
        <w:rPr>
          <w:rFonts w:ascii="Calibri" w:eastAsia="Calibri" w:hAnsi="Calibri" w:cs="Calibri"/>
          <w:color w:val="333333"/>
        </w:rPr>
        <w:t xml:space="preserve"> </w:t>
      </w:r>
      <w:r>
        <w:rPr>
          <w:rFonts w:ascii="Calibri" w:eastAsia="Calibri" w:hAnsi="Calibri" w:cs="Calibri"/>
          <w:color w:val="333333"/>
          <w:highlight w:val="white"/>
        </w:rPr>
        <w:t>person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5FC31986" w14:textId="3EDF08DE" w:rsidR="009C52E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9" w:lineRule="auto"/>
        <w:ind w:right="96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All pupils who travel by taxi are safely escorted to and handed over, after prior arrangement and visual verification of credentials, to the appropriate drivers or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travel </w:t>
      </w:r>
      <w:r w:rsidR="00661EE2">
        <w:rPr>
          <w:rFonts w:ascii="Calibri" w:eastAsia="Calibri" w:hAnsi="Calibri" w:cs="Calibri"/>
          <w:color w:val="333333"/>
        </w:rPr>
        <w:t>escorts</w:t>
      </w:r>
      <w:r>
        <w:rPr>
          <w:rFonts w:ascii="Calibri" w:eastAsia="Calibri" w:hAnsi="Calibri" w:cs="Calibri"/>
          <w:color w:val="333333"/>
          <w:highlight w:val="white"/>
        </w:rPr>
        <w:t xml:space="preserve"> at the school office.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5AB7260F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3"/>
        <w:rPr>
          <w:rFonts w:ascii="Calibri" w:eastAsia="Calibri" w:hAnsi="Calibri" w:cs="Calibri"/>
          <w:b/>
          <w:color w:val="333333"/>
        </w:rPr>
      </w:pPr>
      <w:r>
        <w:rPr>
          <w:rFonts w:ascii="Calibri" w:eastAsia="Calibri" w:hAnsi="Calibri" w:cs="Calibri"/>
          <w:b/>
          <w:color w:val="333333"/>
          <w:highlight w:val="white"/>
        </w:rPr>
        <w:t>The school crossing patrol will:</w:t>
      </w:r>
      <w:r>
        <w:rPr>
          <w:rFonts w:ascii="Calibri" w:eastAsia="Calibri" w:hAnsi="Calibri" w:cs="Calibri"/>
          <w:b/>
          <w:color w:val="333333"/>
        </w:rPr>
        <w:t xml:space="preserve"> </w:t>
      </w:r>
    </w:p>
    <w:p w14:paraId="3F3BFB5F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ind w:left="37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∙ be on duty a suitable amount of time before school starts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7B2730E4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97" w:lineRule="auto"/>
        <w:ind w:left="17" w:right="1560" w:firstLine="353"/>
        <w:rPr>
          <w:rFonts w:ascii="Calibri" w:eastAsia="Calibri" w:hAnsi="Calibri" w:cs="Calibri"/>
          <w:b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∙ remain on duty for a suitable amount of time at the end of the school day.</w:t>
      </w:r>
      <w:r>
        <w:rPr>
          <w:rFonts w:ascii="Calibri" w:eastAsia="Calibri" w:hAnsi="Calibri" w:cs="Calibri"/>
          <w:color w:val="333333"/>
        </w:rPr>
        <w:t xml:space="preserve"> </w:t>
      </w:r>
      <w:r>
        <w:rPr>
          <w:rFonts w:ascii="Calibri" w:eastAsia="Calibri" w:hAnsi="Calibri" w:cs="Calibri"/>
          <w:b/>
          <w:color w:val="333333"/>
          <w:highlight w:val="white"/>
        </w:rPr>
        <w:t>Parent / Carers will:</w:t>
      </w:r>
      <w:r>
        <w:rPr>
          <w:rFonts w:ascii="Calibri" w:eastAsia="Calibri" w:hAnsi="Calibri" w:cs="Calibri"/>
          <w:b/>
          <w:color w:val="333333"/>
        </w:rPr>
        <w:t xml:space="preserve"> </w:t>
      </w:r>
    </w:p>
    <w:p w14:paraId="298BA2AD" w14:textId="4B0609B3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28" w:lineRule="auto"/>
        <w:ind w:left="728" w:right="154" w:hanging="357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∙ be informed if, for any reason, the school crossing patrol will not be in attendance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at </w:t>
      </w:r>
      <w:r w:rsidR="00661EE2">
        <w:rPr>
          <w:rFonts w:ascii="Calibri" w:eastAsia="Calibri" w:hAnsi="Calibri" w:cs="Calibri"/>
          <w:color w:val="333333"/>
        </w:rPr>
        <w:t>any</w:t>
      </w:r>
      <w:r>
        <w:rPr>
          <w:rFonts w:ascii="Calibri" w:eastAsia="Calibri" w:hAnsi="Calibri" w:cs="Calibri"/>
          <w:color w:val="333333"/>
          <w:highlight w:val="white"/>
        </w:rPr>
        <w:t xml:space="preserve"> time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6CEC8676" w14:textId="5EF6D21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30" w:lineRule="auto"/>
        <w:ind w:left="729" w:right="278" w:hanging="358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∙ be reminded that the Local Authority has no legal responsibility to provide a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school </w:t>
      </w:r>
      <w:r w:rsidR="00661EE2">
        <w:rPr>
          <w:rFonts w:ascii="Calibri" w:eastAsia="Calibri" w:hAnsi="Calibri" w:cs="Calibri"/>
          <w:color w:val="333333"/>
        </w:rPr>
        <w:t>crossing</w:t>
      </w:r>
      <w:r>
        <w:rPr>
          <w:rFonts w:ascii="Calibri" w:eastAsia="Calibri" w:hAnsi="Calibri" w:cs="Calibri"/>
          <w:color w:val="333333"/>
          <w:highlight w:val="white"/>
        </w:rPr>
        <w:t xml:space="preserve"> patrol.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48EF3EE0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line="240" w:lineRule="auto"/>
        <w:ind w:left="9"/>
        <w:rPr>
          <w:rFonts w:ascii="Calibri" w:eastAsia="Calibri" w:hAnsi="Calibri" w:cs="Calibri"/>
          <w:b/>
          <w:color w:val="333333"/>
        </w:rPr>
      </w:pPr>
      <w:r>
        <w:rPr>
          <w:rFonts w:ascii="Calibri" w:eastAsia="Calibri" w:hAnsi="Calibri" w:cs="Calibri"/>
          <w:b/>
          <w:color w:val="333333"/>
        </w:rPr>
        <w:t xml:space="preserve">Supervision during extracurricular activities: </w:t>
      </w:r>
    </w:p>
    <w:p w14:paraId="1D4BE155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6" w:line="240" w:lineRule="auto"/>
        <w:ind w:left="11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School personnel or the outside provider of the activity will: </w:t>
      </w:r>
    </w:p>
    <w:p w14:paraId="03103813" w14:textId="77777777" w:rsidR="009C52EF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77" w:line="228" w:lineRule="auto"/>
        <w:ind w:right="1684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(or outside provider) supervise the pupils during and after the activity</w:t>
      </w:r>
    </w:p>
    <w:p w14:paraId="2043DB3D" w14:textId="77777777" w:rsidR="009C52EF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ind w:right="1684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 ensure the safe exit of all pupils from the school site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663E7EB0" w14:textId="524DABA3" w:rsidR="009C52EF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contact parent / carers if pupil </w:t>
      </w:r>
      <w:r w:rsidR="00661EE2">
        <w:rPr>
          <w:rFonts w:ascii="Calibri" w:eastAsia="Calibri" w:hAnsi="Calibri" w:cs="Calibri"/>
          <w:color w:val="333333"/>
          <w:highlight w:val="white"/>
        </w:rPr>
        <w:t>is</w:t>
      </w:r>
      <w:r>
        <w:rPr>
          <w:rFonts w:ascii="Calibri" w:eastAsia="Calibri" w:hAnsi="Calibri" w:cs="Calibri"/>
          <w:color w:val="333333"/>
          <w:highlight w:val="white"/>
        </w:rPr>
        <w:t xml:space="preserve"> not collected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068F1A61" w14:textId="18E82AB5" w:rsidR="009C52EF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ind w:right="952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ensure all uncollected pupils remain in school until they are collected by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their </w:t>
      </w:r>
      <w:r w:rsidR="00661EE2">
        <w:rPr>
          <w:rFonts w:ascii="Calibri" w:eastAsia="Calibri" w:hAnsi="Calibri" w:cs="Calibri"/>
          <w:color w:val="333333"/>
        </w:rPr>
        <w:t>parent</w:t>
      </w:r>
      <w:r>
        <w:rPr>
          <w:rFonts w:ascii="Calibri" w:eastAsia="Calibri" w:hAnsi="Calibri" w:cs="Calibri"/>
          <w:color w:val="333333"/>
          <w:highlight w:val="white"/>
        </w:rPr>
        <w:t>/carer or named person.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3AF3B90E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3" w:line="240" w:lineRule="auto"/>
        <w:ind w:left="9"/>
        <w:rPr>
          <w:rFonts w:ascii="Calibri" w:eastAsia="Calibri" w:hAnsi="Calibri" w:cs="Calibri"/>
          <w:b/>
          <w:color w:val="333333"/>
          <w:highlight w:val="white"/>
        </w:rPr>
      </w:pPr>
      <w:r>
        <w:rPr>
          <w:rFonts w:ascii="Calibri" w:eastAsia="Calibri" w:hAnsi="Calibri" w:cs="Calibri"/>
          <w:b/>
          <w:color w:val="333333"/>
          <w:highlight w:val="white"/>
        </w:rPr>
        <w:t>Supervision during off site visits:</w:t>
      </w:r>
    </w:p>
    <w:p w14:paraId="330F224E" w14:textId="3C9D1653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3" w:right="67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The Teacher in Charge will make all appropriate arrangements for supervision as outlined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in </w:t>
      </w:r>
      <w:r w:rsidR="00661EE2">
        <w:rPr>
          <w:rFonts w:ascii="Calibri" w:eastAsia="Calibri" w:hAnsi="Calibri" w:cs="Calibri"/>
          <w:color w:val="333333"/>
        </w:rPr>
        <w:t>the</w:t>
      </w:r>
      <w:r>
        <w:rPr>
          <w:rFonts w:ascii="Calibri" w:eastAsia="Calibri" w:hAnsi="Calibri" w:cs="Calibri"/>
          <w:color w:val="333333"/>
        </w:rPr>
        <w:t xml:space="preserve"> Educational </w:t>
      </w:r>
      <w:r>
        <w:rPr>
          <w:rFonts w:ascii="Calibri" w:eastAsia="Calibri" w:hAnsi="Calibri" w:cs="Calibri"/>
          <w:i/>
          <w:color w:val="333333"/>
        </w:rPr>
        <w:t>Visits Policy</w:t>
      </w:r>
      <w:r>
        <w:rPr>
          <w:rFonts w:ascii="Calibri" w:eastAsia="Calibri" w:hAnsi="Calibri" w:cs="Calibri"/>
          <w:color w:val="333333"/>
        </w:rPr>
        <w:t xml:space="preserve">. </w:t>
      </w:r>
    </w:p>
    <w:p w14:paraId="66A3EA78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2" w:line="240" w:lineRule="auto"/>
        <w:ind w:left="9"/>
        <w:rPr>
          <w:rFonts w:ascii="Calibri" w:eastAsia="Calibri" w:hAnsi="Calibri" w:cs="Calibri"/>
          <w:b/>
          <w:color w:val="333333"/>
        </w:rPr>
      </w:pPr>
      <w:r>
        <w:rPr>
          <w:rFonts w:ascii="Calibri" w:eastAsia="Calibri" w:hAnsi="Calibri" w:cs="Calibri"/>
          <w:b/>
          <w:color w:val="333333"/>
        </w:rPr>
        <w:t xml:space="preserve">Supervision of changing rooms: </w:t>
      </w:r>
    </w:p>
    <w:p w14:paraId="3966D928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9" w:line="240" w:lineRule="auto"/>
        <w:ind w:left="4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When pupils are changing school personnel will: </w:t>
      </w:r>
    </w:p>
    <w:p w14:paraId="39A5AC06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240" w:lineRule="auto"/>
        <w:ind w:left="37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∙ respect the privacy of pupil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23C52983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∙ ensure bullying or teasing does not take place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5DD65D6E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∙ avoid any unnecessary physical contact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03CB32CF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∙ avoid any visually intrusive behaviour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2568ED9E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∙ announce when they are entering the changing room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457085A3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97" w:lineRule="auto"/>
        <w:ind w:left="3" w:right="187" w:firstLine="367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∙ report all incidents to the Headteacher or a member of the Senior Leadership Team.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08C3A3BF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97" w:lineRule="auto"/>
        <w:ind w:left="3" w:right="187" w:firstLine="367"/>
        <w:rPr>
          <w:rFonts w:ascii="Calibri" w:eastAsia="Calibri" w:hAnsi="Calibri" w:cs="Calibri"/>
          <w:b/>
          <w:color w:val="333333"/>
        </w:rPr>
      </w:pPr>
      <w:r>
        <w:rPr>
          <w:rFonts w:ascii="Calibri" w:eastAsia="Calibri" w:hAnsi="Calibri" w:cs="Calibri"/>
          <w:b/>
          <w:color w:val="333333"/>
        </w:rPr>
        <w:t xml:space="preserve">The Stages of Risk Assessment </w:t>
      </w:r>
    </w:p>
    <w:p w14:paraId="546D8E95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" w:line="240" w:lineRule="auto"/>
        <w:ind w:left="3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The stages of risk assessment are: </w:t>
      </w:r>
    </w:p>
    <w:p w14:paraId="0A03CCD0" w14:textId="78A7EC1C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228" w:lineRule="auto"/>
        <w:ind w:left="729" w:right="1027" w:hanging="358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 xml:space="preserve">∙ Look at all the activities of the school such as systems, jobs, tasks, </w:t>
      </w:r>
      <w:r w:rsidR="00661EE2">
        <w:rPr>
          <w:rFonts w:ascii="Calibri" w:eastAsia="Calibri" w:hAnsi="Calibri" w:cs="Calibri"/>
          <w:color w:val="333333"/>
          <w:highlight w:val="white"/>
        </w:rPr>
        <w:t xml:space="preserve">people, </w:t>
      </w:r>
      <w:r w:rsidR="00661EE2">
        <w:rPr>
          <w:rFonts w:ascii="Calibri" w:eastAsia="Calibri" w:hAnsi="Calibri" w:cs="Calibri"/>
          <w:color w:val="333333"/>
        </w:rPr>
        <w:lastRenderedPageBreak/>
        <w:t>equipment</w:t>
      </w:r>
      <w:r>
        <w:rPr>
          <w:rFonts w:ascii="Calibri" w:eastAsia="Calibri" w:hAnsi="Calibri" w:cs="Calibri"/>
          <w:color w:val="333333"/>
          <w:highlight w:val="white"/>
        </w:rPr>
        <w:t xml:space="preserve"> etc.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4ED50381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37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∙ Identify the hazards that are or may be involved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5CF451B0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∙ Identify those persons who may be at risk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23EEC75F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∙ Identify the level of risk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1A6359B6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∙ Decide whether existing measures adequately control the hazard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7075588E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370" w:right="793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∙ Consider appropriate and suitable measures that may eliminate or reduce risk</w:t>
      </w:r>
      <w:r>
        <w:rPr>
          <w:rFonts w:ascii="Calibri" w:eastAsia="Calibri" w:hAnsi="Calibri" w:cs="Calibri"/>
          <w:color w:val="333333"/>
        </w:rPr>
        <w:t xml:space="preserve"> </w:t>
      </w:r>
      <w:r>
        <w:rPr>
          <w:rFonts w:ascii="Calibri" w:eastAsia="Calibri" w:hAnsi="Calibri" w:cs="Calibri"/>
          <w:color w:val="333333"/>
          <w:highlight w:val="white"/>
        </w:rPr>
        <w:t>∙ Implement the risk control measures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60D33DB0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37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∙ Communicate the risk control measures to all school personnel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22F27DC1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∙ Monitor the control measures for effectiveness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4BCF0F68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∙ Review and introduce new procedures.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618EEEC2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40" w:lineRule="auto"/>
        <w:ind w:left="17"/>
        <w:rPr>
          <w:rFonts w:ascii="Calibri" w:eastAsia="Calibri" w:hAnsi="Calibri" w:cs="Calibri"/>
          <w:b/>
          <w:color w:val="333333"/>
        </w:rPr>
      </w:pPr>
      <w:r>
        <w:rPr>
          <w:rFonts w:ascii="Calibri" w:eastAsia="Calibri" w:hAnsi="Calibri" w:cs="Calibri"/>
          <w:b/>
          <w:color w:val="333333"/>
        </w:rPr>
        <w:t xml:space="preserve">Frequency of Risk Assessments </w:t>
      </w:r>
    </w:p>
    <w:p w14:paraId="436A6A7C" w14:textId="475924EE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28" w:lineRule="auto"/>
        <w:ind w:left="13" w:right="573" w:firstLine="6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Risk Assessments must take place annually although checks to equipment should </w:t>
      </w:r>
      <w:r w:rsidR="00661EE2">
        <w:rPr>
          <w:rFonts w:ascii="Calibri" w:eastAsia="Calibri" w:hAnsi="Calibri" w:cs="Calibri"/>
          <w:color w:val="333333"/>
        </w:rPr>
        <w:t>take place</w:t>
      </w:r>
      <w:r>
        <w:rPr>
          <w:rFonts w:ascii="Calibri" w:eastAsia="Calibri" w:hAnsi="Calibri" w:cs="Calibri"/>
          <w:color w:val="333333"/>
        </w:rPr>
        <w:t xml:space="preserve"> more frequently. </w:t>
      </w:r>
    </w:p>
    <w:p w14:paraId="6483E100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line="240" w:lineRule="auto"/>
        <w:ind w:left="17"/>
        <w:rPr>
          <w:rFonts w:ascii="Calibri" w:eastAsia="Calibri" w:hAnsi="Calibri" w:cs="Calibri"/>
          <w:b/>
          <w:color w:val="333333"/>
        </w:rPr>
      </w:pPr>
      <w:r>
        <w:rPr>
          <w:rFonts w:ascii="Calibri" w:eastAsia="Calibri" w:hAnsi="Calibri" w:cs="Calibri"/>
          <w:b/>
          <w:color w:val="333333"/>
        </w:rPr>
        <w:t xml:space="preserve">Reporting Procedures </w:t>
      </w:r>
    </w:p>
    <w:p w14:paraId="325BA18E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9" w:line="240" w:lineRule="auto"/>
        <w:ind w:left="3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All risk assessments are reported to: </w:t>
      </w:r>
    </w:p>
    <w:p w14:paraId="0051954A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240" w:lineRule="auto"/>
        <w:ind w:left="37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∙ the Buildings, Finance and Staffing Committee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54D8DD0C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∙ the full Governing Body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1EA4F2CC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∙ school personnel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39035161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∙ pupils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4F55C4D6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∙ visitors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286D3457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40" w:lineRule="auto"/>
        <w:ind w:left="17"/>
        <w:rPr>
          <w:rFonts w:ascii="Calibri" w:eastAsia="Calibri" w:hAnsi="Calibri" w:cs="Calibri"/>
          <w:b/>
          <w:color w:val="333333"/>
        </w:rPr>
      </w:pPr>
      <w:r>
        <w:rPr>
          <w:rFonts w:ascii="Calibri" w:eastAsia="Calibri" w:hAnsi="Calibri" w:cs="Calibri"/>
          <w:b/>
          <w:color w:val="333333"/>
        </w:rPr>
        <w:t xml:space="preserve">Publication of Risk Assessments </w:t>
      </w:r>
    </w:p>
    <w:p w14:paraId="007DA4FB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6" w:line="240" w:lineRule="auto"/>
        <w:ind w:left="19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Risk Assessments will be displayed in the following ways: </w:t>
      </w:r>
    </w:p>
    <w:p w14:paraId="6F2EED93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240" w:lineRule="auto"/>
        <w:ind w:left="37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∙ Staff Handbook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765D09AD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∙ Shared folder - office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6A491F2A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0"/>
        <w:rPr>
          <w:rFonts w:ascii="Calibri" w:eastAsia="Calibri" w:hAnsi="Calibri" w:cs="Calibri"/>
          <w:color w:val="333333"/>
          <w:highlight w:val="white"/>
        </w:rPr>
      </w:pPr>
      <w:r>
        <w:rPr>
          <w:rFonts w:ascii="Calibri" w:eastAsia="Calibri" w:hAnsi="Calibri" w:cs="Calibri"/>
          <w:color w:val="333333"/>
          <w:highlight w:val="white"/>
        </w:rPr>
        <w:t>∙ Notice boards/ classrooms where appropriate</w:t>
      </w:r>
    </w:p>
    <w:p w14:paraId="123D8F10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∙ Appropriate areas of the school building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5EA61581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  <w:highlight w:val="white"/>
        </w:rPr>
        <w:t>∙ School Website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2493D4A6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2" w:line="240" w:lineRule="auto"/>
        <w:ind w:left="5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7. Monitoring and Review </w:t>
      </w:r>
    </w:p>
    <w:p w14:paraId="5651B587" w14:textId="626E1649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1" w:line="245" w:lineRule="auto"/>
        <w:ind w:left="14" w:right="498" w:hanging="1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This policy is reviewed every three years to ensure that it stays relevant and reflects </w:t>
      </w:r>
      <w:r w:rsidR="00661EE2">
        <w:rPr>
          <w:rFonts w:ascii="Calibri" w:eastAsia="Calibri" w:hAnsi="Calibri" w:cs="Calibri"/>
          <w:color w:val="000000"/>
        </w:rPr>
        <w:t>the needs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</w:rPr>
        <w:t>of both</w:t>
      </w:r>
      <w:r>
        <w:rPr>
          <w:rFonts w:ascii="Calibri" w:eastAsia="Calibri" w:hAnsi="Calibri" w:cs="Calibri"/>
          <w:color w:val="000000"/>
        </w:rPr>
        <w:t xml:space="preserve"> staff and children. </w:t>
      </w:r>
    </w:p>
    <w:p w14:paraId="17ADD1FD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6" w:line="240" w:lineRule="auto"/>
        <w:ind w:left="7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8. Distribution </w:t>
      </w:r>
    </w:p>
    <w:p w14:paraId="025D9781" w14:textId="76E07B21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5" w:lineRule="auto"/>
        <w:ind w:left="16" w:right="961" w:hanging="1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This policy will be available on the school website and/or from the School </w:t>
      </w:r>
      <w:r w:rsidR="00661EE2">
        <w:rPr>
          <w:rFonts w:ascii="Calibri" w:eastAsia="Calibri" w:hAnsi="Calibri" w:cs="Calibri"/>
          <w:color w:val="000000"/>
        </w:rPr>
        <w:t>Business Manager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5B89D301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9" w:line="240" w:lineRule="auto"/>
        <w:ind w:left="7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9. Contacts </w:t>
      </w:r>
    </w:p>
    <w:p w14:paraId="5170AE79" w14:textId="6F66D433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5" w:lineRule="auto"/>
        <w:ind w:left="8" w:right="162" w:firstLine="1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Please contact a member of the Governing body or the Headteacher if you require </w:t>
      </w:r>
      <w:r w:rsidR="00661EE2">
        <w:rPr>
          <w:rFonts w:ascii="Calibri" w:eastAsia="Calibri" w:hAnsi="Calibri" w:cs="Calibri"/>
          <w:color w:val="000000"/>
        </w:rPr>
        <w:t>support or</w:t>
      </w:r>
      <w:r>
        <w:rPr>
          <w:rFonts w:ascii="Calibri" w:eastAsia="Calibri" w:hAnsi="Calibri" w:cs="Calibri"/>
          <w:color w:val="000000"/>
        </w:rPr>
        <w:t xml:space="preserve"> guidance on this policy. </w:t>
      </w:r>
    </w:p>
    <w:p w14:paraId="6AE23205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6" w:line="240" w:lineRule="auto"/>
        <w:ind w:left="15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10. Cross Referencing </w:t>
      </w:r>
    </w:p>
    <w:p w14:paraId="02A5D066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0" w:lineRule="auto"/>
        <w:ind w:left="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This policy refers to the following other school policies: </w:t>
      </w:r>
    </w:p>
    <w:p w14:paraId="2E387FCB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4" w:line="240" w:lineRule="auto"/>
        <w:ind w:left="18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DBS Policy </w:t>
      </w:r>
    </w:p>
    <w:p w14:paraId="488B6511" w14:textId="77777777" w:rsidR="009C5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8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>Visitors Policy</w:t>
      </w:r>
    </w:p>
    <w:sectPr w:rsidR="009C52EF">
      <w:pgSz w:w="11900" w:h="16820"/>
      <w:pgMar w:top="1421" w:right="1377" w:bottom="156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1" w:fontKey="{FAFFA8D4-B9E7-4D3E-8A3F-2D2242C42FE8}"/>
    <w:embedItalic r:id="rId2" w:fontKey="{B0982E70-9D27-4945-883E-248DC5DC4A94}"/>
  </w:font>
  <w:font w:name="Dancing Script">
    <w:charset w:val="00"/>
    <w:family w:val="auto"/>
    <w:pitch w:val="default"/>
    <w:embedRegular r:id="rId3" w:fontKey="{89FFDC7B-D279-4C49-BA8F-932E1C83A99F}"/>
    <w:embedBold r:id="rId4" w:fontKey="{6CB75A4A-0BBA-48A3-853E-3BBB3273FDE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22A093D-AECD-412A-A272-7C60E09DFE15}"/>
    <w:embedBold r:id="rId6" w:fontKey="{038EB95F-40CF-491E-94EF-2B443E5526B7}"/>
    <w:embedItalic r:id="rId7" w:fontKey="{5813E1E5-CDD2-4326-8B38-D44B576A7F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653D9DF3-B123-4182-913D-298531387FD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42AE2"/>
    <w:multiLevelType w:val="multilevel"/>
    <w:tmpl w:val="ACC80F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3FA3104"/>
    <w:multiLevelType w:val="multilevel"/>
    <w:tmpl w:val="2D22BD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19E7DBD"/>
    <w:multiLevelType w:val="multilevel"/>
    <w:tmpl w:val="3B906D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0F20B50"/>
    <w:multiLevelType w:val="multilevel"/>
    <w:tmpl w:val="5AD28B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F04254"/>
    <w:multiLevelType w:val="multilevel"/>
    <w:tmpl w:val="C85275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75B1927"/>
    <w:multiLevelType w:val="multilevel"/>
    <w:tmpl w:val="6590D2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C2247B9"/>
    <w:multiLevelType w:val="multilevel"/>
    <w:tmpl w:val="ADB6AC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10257D4"/>
    <w:multiLevelType w:val="multilevel"/>
    <w:tmpl w:val="3E3AC9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2F22805"/>
    <w:multiLevelType w:val="multilevel"/>
    <w:tmpl w:val="17F2E2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34281506">
    <w:abstractNumId w:val="0"/>
  </w:num>
  <w:num w:numId="2" w16cid:durableId="630789166">
    <w:abstractNumId w:val="5"/>
  </w:num>
  <w:num w:numId="3" w16cid:durableId="993727545">
    <w:abstractNumId w:val="4"/>
  </w:num>
  <w:num w:numId="4" w16cid:durableId="748699013">
    <w:abstractNumId w:val="2"/>
  </w:num>
  <w:num w:numId="5" w16cid:durableId="1977642231">
    <w:abstractNumId w:val="3"/>
  </w:num>
  <w:num w:numId="6" w16cid:durableId="743379494">
    <w:abstractNumId w:val="8"/>
  </w:num>
  <w:num w:numId="7" w16cid:durableId="1451321121">
    <w:abstractNumId w:val="6"/>
  </w:num>
  <w:num w:numId="8" w16cid:durableId="2074811775">
    <w:abstractNumId w:val="1"/>
  </w:num>
  <w:num w:numId="9" w16cid:durableId="7799604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9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EF"/>
    <w:rsid w:val="00661EE2"/>
    <w:rsid w:val="009C52EF"/>
    <w:rsid w:val="00B7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32BE4"/>
  <w15:docId w15:val="{D6DD45B9-2442-42AA-BC62-093E3EF01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1586</Words>
  <Characters>9041</Characters>
  <Application>Microsoft Office Word</Application>
  <DocSecurity>0</DocSecurity>
  <Lines>75</Lines>
  <Paragraphs>21</Paragraphs>
  <ScaleCrop>false</ScaleCrop>
  <Company/>
  <LinksUpToDate>false</LinksUpToDate>
  <CharactersWithSpaces>10606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Gary O'Sullivan</cp:lastModifiedBy>
  <cp:revision>2</cp:revision>
  <dcterms:created xsi:type="dcterms:W3CDTF">2024-08-15T14:07:00Z</dcterms:created>
  <dcterms:modified xsi:type="dcterms:W3CDTF">2024-08-15T14:07:00Z</dcterms:modified>
</cp:coreProperties>
</file>