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6A735F" w:rsidRPr="006A735F" w:rsidTr="006A735F">
        <w:tc>
          <w:tcPr>
            <w:tcW w:w="10194" w:type="dxa"/>
            <w:gridSpan w:val="2"/>
            <w:shd w:val="clear" w:color="auto" w:fill="D9E2F3" w:themeFill="accent5" w:themeFillTint="33"/>
          </w:tcPr>
          <w:p w:rsidR="006F6D86" w:rsidRPr="006A735F" w:rsidRDefault="006F6D86" w:rsidP="00025FEC">
            <w:pPr>
              <w:jc w:val="center"/>
              <w:rPr>
                <w:rFonts w:ascii="Comic Sans MS" w:hAnsi="Comic Sans MS"/>
                <w:b/>
                <w:color w:val="002060"/>
                <w:sz w:val="20"/>
                <w:szCs w:val="20"/>
              </w:rPr>
            </w:pPr>
            <w:r w:rsidRPr="006A735F">
              <w:rPr>
                <w:rFonts w:ascii="Comic Sans MS" w:hAnsi="Comic Sans MS"/>
                <w:b/>
                <w:color w:val="002060"/>
                <w:sz w:val="20"/>
                <w:szCs w:val="20"/>
              </w:rPr>
              <w:t>Year 4</w:t>
            </w:r>
          </w:p>
        </w:tc>
      </w:tr>
      <w:tr w:rsidR="006A735F" w:rsidRPr="006A735F" w:rsidTr="0087016B">
        <w:tc>
          <w:tcPr>
            <w:tcW w:w="10194" w:type="dxa"/>
            <w:gridSpan w:val="2"/>
          </w:tcPr>
          <w:p w:rsidR="00025FEC" w:rsidRDefault="00E01E5F" w:rsidP="00025FEC">
            <w:pPr>
              <w:jc w:val="center"/>
              <w:rPr>
                <w:rFonts w:ascii="Comic Sans MS" w:hAnsi="Comic Sans MS"/>
                <w:b/>
                <w:color w:val="002060"/>
                <w:sz w:val="20"/>
                <w:szCs w:val="20"/>
              </w:rPr>
            </w:pPr>
            <w:r w:rsidRPr="006A735F">
              <w:rPr>
                <w:rFonts w:ascii="Comic Sans MS" w:hAnsi="Comic Sans MS"/>
                <w:b/>
                <w:color w:val="002060"/>
                <w:sz w:val="20"/>
                <w:szCs w:val="20"/>
              </w:rPr>
              <w:t>The impact of World War 2 on Bradford</w:t>
            </w:r>
          </w:p>
          <w:p w:rsidR="006A735F" w:rsidRPr="006A735F" w:rsidRDefault="006A735F" w:rsidP="00025FEC">
            <w:pPr>
              <w:jc w:val="center"/>
              <w:rPr>
                <w:rFonts w:ascii="Comic Sans MS" w:hAnsi="Comic Sans MS"/>
                <w:b/>
                <w:i/>
                <w:color w:val="002060"/>
                <w:sz w:val="20"/>
                <w:szCs w:val="20"/>
              </w:rPr>
            </w:pPr>
            <w:r w:rsidRPr="006A735F">
              <w:rPr>
                <w:rFonts w:ascii="Comic Sans MS" w:hAnsi="Comic Sans MS"/>
                <w:b/>
                <w:i/>
                <w:color w:val="002060"/>
                <w:sz w:val="20"/>
                <w:szCs w:val="20"/>
              </w:rPr>
              <w:t>Local History</w:t>
            </w:r>
          </w:p>
        </w:tc>
      </w:tr>
      <w:tr w:rsidR="006A735F" w:rsidRPr="006A735F" w:rsidTr="002520AD">
        <w:tc>
          <w:tcPr>
            <w:tcW w:w="2122" w:type="dxa"/>
          </w:tcPr>
          <w:p w:rsidR="00911FFF" w:rsidRPr="006A735F" w:rsidRDefault="00911FFF" w:rsidP="00911FFF">
            <w:pPr>
              <w:rPr>
                <w:rFonts w:ascii="Comic Sans MS" w:hAnsi="Comic Sans MS"/>
                <w:b/>
                <w:color w:val="002060"/>
                <w:sz w:val="20"/>
                <w:szCs w:val="20"/>
              </w:rPr>
            </w:pPr>
            <w:r w:rsidRPr="006A735F">
              <w:rPr>
                <w:rFonts w:ascii="Comic Sans MS" w:hAnsi="Comic Sans MS"/>
                <w:b/>
                <w:color w:val="002060"/>
                <w:sz w:val="20"/>
                <w:szCs w:val="20"/>
              </w:rPr>
              <w:t>Links made with other subjects</w:t>
            </w:r>
          </w:p>
        </w:tc>
        <w:tc>
          <w:tcPr>
            <w:tcW w:w="8072" w:type="dxa"/>
          </w:tcPr>
          <w:p w:rsidR="006A735F" w:rsidRDefault="00E01E5F" w:rsidP="002520AD">
            <w:pPr>
              <w:rPr>
                <w:rFonts w:ascii="Comic Sans MS" w:hAnsi="Comic Sans MS"/>
                <w:color w:val="002060"/>
                <w:sz w:val="20"/>
                <w:szCs w:val="20"/>
              </w:rPr>
            </w:pPr>
            <w:r w:rsidRPr="006A735F">
              <w:rPr>
                <w:rFonts w:ascii="Comic Sans MS" w:hAnsi="Comic Sans MS"/>
                <w:color w:val="002060"/>
                <w:sz w:val="20"/>
                <w:szCs w:val="20"/>
              </w:rPr>
              <w:t>Geography</w:t>
            </w:r>
          </w:p>
          <w:p w:rsidR="006A735F" w:rsidRDefault="00E01E5F" w:rsidP="002520AD">
            <w:pPr>
              <w:rPr>
                <w:rFonts w:ascii="Comic Sans MS" w:hAnsi="Comic Sans MS"/>
                <w:color w:val="002060"/>
                <w:sz w:val="20"/>
                <w:szCs w:val="20"/>
              </w:rPr>
            </w:pPr>
            <w:r w:rsidRPr="006A735F">
              <w:rPr>
                <w:rFonts w:ascii="Comic Sans MS" w:hAnsi="Comic Sans MS"/>
                <w:color w:val="002060"/>
                <w:sz w:val="20"/>
                <w:szCs w:val="20"/>
              </w:rPr>
              <w:t>English</w:t>
            </w:r>
          </w:p>
          <w:p w:rsidR="006A735F" w:rsidRDefault="00E01E5F" w:rsidP="002520AD">
            <w:pPr>
              <w:rPr>
                <w:rFonts w:ascii="Comic Sans MS" w:hAnsi="Comic Sans MS"/>
                <w:color w:val="002060"/>
                <w:sz w:val="20"/>
                <w:szCs w:val="20"/>
              </w:rPr>
            </w:pPr>
            <w:r w:rsidRPr="006A735F">
              <w:rPr>
                <w:rFonts w:ascii="Comic Sans MS" w:hAnsi="Comic Sans MS"/>
                <w:color w:val="002060"/>
                <w:sz w:val="20"/>
                <w:szCs w:val="20"/>
              </w:rPr>
              <w:t>Art</w:t>
            </w:r>
          </w:p>
          <w:p w:rsidR="00911FFF" w:rsidRPr="006A735F" w:rsidRDefault="00E01E5F" w:rsidP="002520AD">
            <w:pPr>
              <w:rPr>
                <w:rFonts w:ascii="Comic Sans MS" w:hAnsi="Comic Sans MS"/>
                <w:color w:val="002060"/>
                <w:sz w:val="20"/>
                <w:szCs w:val="20"/>
              </w:rPr>
            </w:pPr>
            <w:r w:rsidRPr="006A735F">
              <w:rPr>
                <w:rFonts w:ascii="Comic Sans MS" w:hAnsi="Comic Sans MS"/>
                <w:color w:val="002060"/>
                <w:sz w:val="20"/>
                <w:szCs w:val="20"/>
              </w:rPr>
              <w:t>Music</w:t>
            </w:r>
          </w:p>
        </w:tc>
      </w:tr>
      <w:tr w:rsidR="006A735F" w:rsidRPr="006A735F" w:rsidTr="002520AD">
        <w:tc>
          <w:tcPr>
            <w:tcW w:w="2122" w:type="dxa"/>
          </w:tcPr>
          <w:p w:rsidR="00911FFF" w:rsidRPr="006A735F" w:rsidRDefault="00911FFF" w:rsidP="00911FFF">
            <w:pPr>
              <w:rPr>
                <w:rFonts w:ascii="Comic Sans MS" w:hAnsi="Comic Sans MS"/>
                <w:b/>
                <w:color w:val="002060"/>
                <w:sz w:val="20"/>
                <w:szCs w:val="20"/>
              </w:rPr>
            </w:pPr>
            <w:r w:rsidRPr="006A735F">
              <w:rPr>
                <w:rFonts w:ascii="Comic Sans MS" w:hAnsi="Comic Sans MS"/>
                <w:b/>
                <w:color w:val="002060"/>
                <w:sz w:val="20"/>
                <w:szCs w:val="20"/>
              </w:rPr>
              <w:t>The BIG Question</w:t>
            </w:r>
          </w:p>
        </w:tc>
        <w:tc>
          <w:tcPr>
            <w:tcW w:w="8072" w:type="dxa"/>
          </w:tcPr>
          <w:p w:rsidR="005559CB" w:rsidRPr="006A735F" w:rsidRDefault="00E01E5F" w:rsidP="00911FFF">
            <w:pPr>
              <w:rPr>
                <w:rFonts w:ascii="Comic Sans MS" w:hAnsi="Comic Sans MS"/>
                <w:color w:val="002060"/>
                <w:sz w:val="20"/>
                <w:szCs w:val="20"/>
              </w:rPr>
            </w:pPr>
            <w:r w:rsidRPr="006A735F">
              <w:rPr>
                <w:rFonts w:ascii="Comic Sans MS" w:hAnsi="Comic Sans MS"/>
                <w:color w:val="002060"/>
                <w:sz w:val="20"/>
                <w:szCs w:val="20"/>
              </w:rPr>
              <w:t>How did Bradford change during W</w:t>
            </w:r>
            <w:r w:rsidR="006F6D86" w:rsidRPr="006A735F">
              <w:rPr>
                <w:rFonts w:ascii="Comic Sans MS" w:hAnsi="Comic Sans MS"/>
                <w:color w:val="002060"/>
                <w:sz w:val="20"/>
                <w:szCs w:val="20"/>
              </w:rPr>
              <w:t xml:space="preserve">orld </w:t>
            </w:r>
            <w:r w:rsidRPr="006A735F">
              <w:rPr>
                <w:rFonts w:ascii="Comic Sans MS" w:hAnsi="Comic Sans MS"/>
                <w:color w:val="002060"/>
                <w:sz w:val="20"/>
                <w:szCs w:val="20"/>
              </w:rPr>
              <w:t>W</w:t>
            </w:r>
            <w:r w:rsidR="006F6D86" w:rsidRPr="006A735F">
              <w:rPr>
                <w:rFonts w:ascii="Comic Sans MS" w:hAnsi="Comic Sans MS"/>
                <w:color w:val="002060"/>
                <w:sz w:val="20"/>
                <w:szCs w:val="20"/>
              </w:rPr>
              <w:t xml:space="preserve">ar </w:t>
            </w:r>
            <w:r w:rsidRPr="006A735F">
              <w:rPr>
                <w:rFonts w:ascii="Comic Sans MS" w:hAnsi="Comic Sans MS"/>
                <w:color w:val="002060"/>
                <w:sz w:val="20"/>
                <w:szCs w:val="20"/>
              </w:rPr>
              <w:t>2?</w:t>
            </w:r>
          </w:p>
        </w:tc>
      </w:tr>
      <w:tr w:rsidR="006A735F" w:rsidRPr="006A735F" w:rsidTr="002520AD">
        <w:tc>
          <w:tcPr>
            <w:tcW w:w="2122" w:type="dxa"/>
          </w:tcPr>
          <w:p w:rsidR="00911FFF" w:rsidRPr="006A735F" w:rsidRDefault="00C96E6E" w:rsidP="00911FFF">
            <w:pPr>
              <w:rPr>
                <w:rFonts w:ascii="Comic Sans MS" w:hAnsi="Comic Sans MS"/>
                <w:b/>
                <w:color w:val="002060"/>
                <w:sz w:val="20"/>
                <w:szCs w:val="20"/>
              </w:rPr>
            </w:pPr>
            <w:r w:rsidRPr="006A735F">
              <w:rPr>
                <w:rFonts w:ascii="Comic Sans MS" w:hAnsi="Comic Sans MS"/>
                <w:b/>
                <w:color w:val="002060"/>
                <w:sz w:val="20"/>
                <w:szCs w:val="20"/>
              </w:rPr>
              <w:t>The BIG Outcome</w:t>
            </w:r>
          </w:p>
        </w:tc>
        <w:tc>
          <w:tcPr>
            <w:tcW w:w="8072" w:type="dxa"/>
          </w:tcPr>
          <w:p w:rsidR="00911FFF" w:rsidRPr="006A735F" w:rsidRDefault="006A735F" w:rsidP="002520AD">
            <w:pPr>
              <w:rPr>
                <w:rFonts w:ascii="Comic Sans MS" w:hAnsi="Comic Sans MS"/>
                <w:color w:val="002060"/>
                <w:sz w:val="20"/>
                <w:szCs w:val="20"/>
                <w:highlight w:val="yellow"/>
              </w:rPr>
            </w:pPr>
            <w:r w:rsidRPr="006A735F">
              <w:rPr>
                <w:rFonts w:ascii="Comic Sans MS" w:hAnsi="Comic Sans MS"/>
                <w:color w:val="002060"/>
                <w:sz w:val="20"/>
                <w:szCs w:val="20"/>
              </w:rPr>
              <w:t>Children demonstrate the knowledge they have learnt during this unit to create a double page presentation answering the BIG question. This will include: Industry, the night of 31</w:t>
            </w:r>
            <w:r w:rsidRPr="006A735F">
              <w:rPr>
                <w:rFonts w:ascii="Comic Sans MS" w:hAnsi="Comic Sans MS"/>
                <w:color w:val="002060"/>
                <w:sz w:val="20"/>
                <w:szCs w:val="20"/>
                <w:vertAlign w:val="superscript"/>
              </w:rPr>
              <w:t>st</w:t>
            </w:r>
            <w:r w:rsidRPr="006A735F">
              <w:rPr>
                <w:rFonts w:ascii="Comic Sans MS" w:hAnsi="Comic Sans MS"/>
                <w:color w:val="002060"/>
                <w:sz w:val="20"/>
                <w:szCs w:val="20"/>
              </w:rPr>
              <w:t xml:space="preserve"> August, Evacuees, Bevin Boys. </w:t>
            </w: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History objectives</w:t>
            </w:r>
          </w:p>
          <w:p w:rsidR="00D0128A" w:rsidRPr="006A735F" w:rsidRDefault="00D0128A" w:rsidP="00D0128A">
            <w:pPr>
              <w:rPr>
                <w:rFonts w:ascii="Comic Sans MS" w:hAnsi="Comic Sans MS"/>
                <w:color w:val="002060"/>
                <w:sz w:val="20"/>
                <w:szCs w:val="20"/>
              </w:rPr>
            </w:pPr>
            <w:r w:rsidRPr="006A735F">
              <w:rPr>
                <w:rFonts w:ascii="Comic Sans MS" w:hAnsi="Comic Sans MS"/>
                <w:color w:val="002060"/>
                <w:sz w:val="20"/>
                <w:szCs w:val="20"/>
              </w:rPr>
              <w:t xml:space="preserve">(link to NC) </w:t>
            </w:r>
          </w:p>
        </w:tc>
        <w:tc>
          <w:tcPr>
            <w:tcW w:w="8072" w:type="dxa"/>
          </w:tcPr>
          <w:p w:rsidR="00D0128A" w:rsidRPr="006A735F" w:rsidRDefault="00D0128A" w:rsidP="00D0128A">
            <w:pPr>
              <w:pStyle w:val="ListParagraph"/>
              <w:numPr>
                <w:ilvl w:val="0"/>
                <w:numId w:val="3"/>
              </w:numPr>
              <w:rPr>
                <w:rFonts w:ascii="Comic Sans MS" w:hAnsi="Comic Sans MS"/>
                <w:color w:val="002060"/>
                <w:sz w:val="20"/>
                <w:szCs w:val="20"/>
              </w:rPr>
            </w:pPr>
            <w:r w:rsidRPr="006A735F">
              <w:rPr>
                <w:rFonts w:ascii="Comic Sans MS" w:hAnsi="Comic Sans MS"/>
                <w:color w:val="002060"/>
                <w:sz w:val="20"/>
                <w:szCs w:val="20"/>
              </w:rPr>
              <w:t>How an aspect of national history is reflected and significant in the locality</w:t>
            </w:r>
            <w:r w:rsidR="006A735F">
              <w:rPr>
                <w:rFonts w:ascii="Comic Sans MS" w:hAnsi="Comic Sans MS"/>
                <w:color w:val="002060"/>
                <w:sz w:val="20"/>
                <w:szCs w:val="20"/>
              </w:rPr>
              <w:t>.</w:t>
            </w:r>
          </w:p>
          <w:p w:rsidR="00D0128A" w:rsidRPr="006A735F" w:rsidRDefault="00D0128A" w:rsidP="00D0128A">
            <w:pPr>
              <w:pStyle w:val="ListParagraph"/>
              <w:numPr>
                <w:ilvl w:val="0"/>
                <w:numId w:val="3"/>
              </w:numPr>
              <w:rPr>
                <w:rFonts w:ascii="Comic Sans MS" w:hAnsi="Comic Sans MS"/>
                <w:color w:val="002060"/>
                <w:sz w:val="20"/>
                <w:szCs w:val="20"/>
              </w:rPr>
            </w:pPr>
            <w:r w:rsidRPr="006A735F">
              <w:rPr>
                <w:rFonts w:ascii="Comic Sans MS" w:hAnsi="Comic Sans MS"/>
                <w:color w:val="002060"/>
                <w:sz w:val="20"/>
                <w:szCs w:val="20"/>
              </w:rPr>
              <w:t>To develop a chronologically secure knowledge and understanding of British, local and world history</w:t>
            </w:r>
            <w:r w:rsidR="006A735F">
              <w:rPr>
                <w:rFonts w:ascii="Comic Sans MS" w:hAnsi="Comic Sans MS"/>
                <w:color w:val="002060"/>
                <w:sz w:val="20"/>
                <w:szCs w:val="20"/>
              </w:rPr>
              <w:t>.</w:t>
            </w:r>
          </w:p>
          <w:p w:rsidR="00D0128A" w:rsidRPr="006A735F" w:rsidRDefault="00D0128A" w:rsidP="00D0128A">
            <w:pPr>
              <w:pStyle w:val="ListParagraph"/>
              <w:numPr>
                <w:ilvl w:val="0"/>
                <w:numId w:val="3"/>
              </w:numPr>
              <w:rPr>
                <w:rFonts w:ascii="Comic Sans MS" w:hAnsi="Comic Sans MS"/>
                <w:color w:val="002060"/>
                <w:sz w:val="20"/>
                <w:szCs w:val="20"/>
              </w:rPr>
            </w:pPr>
            <w:r w:rsidRPr="006A735F">
              <w:rPr>
                <w:rFonts w:ascii="Comic Sans MS" w:hAnsi="Comic Sans MS"/>
                <w:color w:val="002060"/>
                <w:sz w:val="20"/>
                <w:szCs w:val="20"/>
              </w:rPr>
              <w:t>Note connections, contrasts and trends over time and develop the appropriate use of historical terms</w:t>
            </w:r>
            <w:r w:rsidR="006A735F">
              <w:rPr>
                <w:rFonts w:ascii="Comic Sans MS" w:hAnsi="Comic Sans MS"/>
                <w:color w:val="002060"/>
                <w:sz w:val="20"/>
                <w:szCs w:val="20"/>
              </w:rPr>
              <w:t>.</w:t>
            </w:r>
          </w:p>
          <w:p w:rsidR="00D0128A" w:rsidRPr="006A735F" w:rsidRDefault="00D0128A" w:rsidP="00D0128A">
            <w:pPr>
              <w:pStyle w:val="ListParagraph"/>
              <w:numPr>
                <w:ilvl w:val="0"/>
                <w:numId w:val="3"/>
              </w:numPr>
              <w:rPr>
                <w:rFonts w:ascii="Comic Sans MS" w:hAnsi="Comic Sans MS"/>
                <w:color w:val="002060"/>
                <w:sz w:val="20"/>
                <w:szCs w:val="20"/>
              </w:rPr>
            </w:pPr>
            <w:r w:rsidRPr="006A735F">
              <w:rPr>
                <w:rFonts w:ascii="Comic Sans MS" w:hAnsi="Comic Sans MS"/>
                <w:color w:val="002060"/>
                <w:sz w:val="20"/>
                <w:szCs w:val="20"/>
              </w:rPr>
              <w:t>Understand how our knowledge of the past is constructed from a range of sources</w:t>
            </w:r>
            <w:r w:rsidR="006A735F">
              <w:rPr>
                <w:rFonts w:ascii="Comic Sans MS" w:hAnsi="Comic Sans MS"/>
                <w:color w:val="002060"/>
                <w:sz w:val="20"/>
                <w:szCs w:val="20"/>
              </w:rPr>
              <w:t>.</w:t>
            </w: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Prior knowledge</w:t>
            </w:r>
          </w:p>
          <w:p w:rsidR="00D0128A" w:rsidRPr="006A735F" w:rsidRDefault="00D0128A" w:rsidP="00D0128A">
            <w:pPr>
              <w:rPr>
                <w:rFonts w:ascii="Comic Sans MS" w:hAnsi="Comic Sans MS"/>
                <w:color w:val="002060"/>
                <w:sz w:val="20"/>
                <w:szCs w:val="20"/>
              </w:rPr>
            </w:pPr>
            <w:r w:rsidRPr="006A735F">
              <w:rPr>
                <w:rFonts w:ascii="Comic Sans MS" w:hAnsi="Comic Sans MS"/>
                <w:color w:val="002060"/>
                <w:sz w:val="20"/>
                <w:szCs w:val="20"/>
              </w:rPr>
              <w:t xml:space="preserve">What prior knowledge is needed for children to be successful in this unit? </w:t>
            </w:r>
          </w:p>
          <w:p w:rsidR="00D0128A" w:rsidRPr="006A735F" w:rsidRDefault="00D0128A" w:rsidP="00D0128A">
            <w:pPr>
              <w:rPr>
                <w:rFonts w:ascii="Comic Sans MS" w:hAnsi="Comic Sans MS"/>
                <w:color w:val="002060"/>
                <w:sz w:val="20"/>
                <w:szCs w:val="20"/>
              </w:rPr>
            </w:pPr>
            <w:r w:rsidRPr="006A735F">
              <w:rPr>
                <w:rFonts w:ascii="Comic Sans MS" w:hAnsi="Comic Sans MS"/>
                <w:color w:val="002060"/>
                <w:sz w:val="20"/>
                <w:szCs w:val="20"/>
              </w:rPr>
              <w:t xml:space="preserve">   </w:t>
            </w:r>
          </w:p>
        </w:tc>
        <w:tc>
          <w:tcPr>
            <w:tcW w:w="8072" w:type="dxa"/>
          </w:tcPr>
          <w:p w:rsidR="006A735F" w:rsidRDefault="00D0128A" w:rsidP="00D0128A">
            <w:pPr>
              <w:rPr>
                <w:rFonts w:ascii="Comic Sans MS" w:hAnsi="Comic Sans MS"/>
                <w:color w:val="002060"/>
                <w:sz w:val="20"/>
                <w:szCs w:val="20"/>
              </w:rPr>
            </w:pPr>
            <w:r w:rsidRPr="006A735F">
              <w:rPr>
                <w:rFonts w:ascii="Comic Sans MS" w:hAnsi="Comic Sans MS"/>
                <w:color w:val="002060"/>
                <w:sz w:val="20"/>
                <w:szCs w:val="20"/>
              </w:rPr>
              <w:t>Children already know:</w:t>
            </w:r>
          </w:p>
          <w:p w:rsidR="006A735F" w:rsidRDefault="00387614" w:rsidP="00D0128A">
            <w:pPr>
              <w:pStyle w:val="ListParagraph"/>
              <w:numPr>
                <w:ilvl w:val="0"/>
                <w:numId w:val="19"/>
              </w:numPr>
              <w:rPr>
                <w:rFonts w:ascii="Comic Sans MS" w:hAnsi="Comic Sans MS"/>
                <w:color w:val="002060"/>
                <w:sz w:val="20"/>
                <w:szCs w:val="20"/>
              </w:rPr>
            </w:pPr>
            <w:r w:rsidRPr="006A735F">
              <w:rPr>
                <w:rFonts w:ascii="Comic Sans MS" w:hAnsi="Comic Sans MS"/>
                <w:color w:val="002060"/>
                <w:sz w:val="20"/>
                <w:szCs w:val="20"/>
              </w:rPr>
              <w:t>Y</w:t>
            </w:r>
            <w:r w:rsidR="006A735F">
              <w:rPr>
                <w:rFonts w:ascii="Comic Sans MS" w:hAnsi="Comic Sans MS"/>
                <w:color w:val="002060"/>
                <w:sz w:val="20"/>
                <w:szCs w:val="20"/>
              </w:rPr>
              <w:t xml:space="preserve">ear </w:t>
            </w:r>
            <w:r w:rsidRPr="006A735F">
              <w:rPr>
                <w:rFonts w:ascii="Comic Sans MS" w:hAnsi="Comic Sans MS"/>
                <w:color w:val="002060"/>
                <w:sz w:val="20"/>
                <w:szCs w:val="20"/>
              </w:rPr>
              <w:t xml:space="preserve">1 </w:t>
            </w:r>
            <w:r w:rsidR="006A735F">
              <w:rPr>
                <w:rFonts w:ascii="Comic Sans MS" w:hAnsi="Comic Sans MS"/>
                <w:color w:val="002060"/>
                <w:sz w:val="20"/>
                <w:szCs w:val="20"/>
              </w:rPr>
              <w:t xml:space="preserve">– Local History - </w:t>
            </w:r>
            <w:r w:rsidRPr="006A735F">
              <w:rPr>
                <w:rFonts w:ascii="Comic Sans MS" w:hAnsi="Comic Sans MS"/>
                <w:color w:val="002060"/>
                <w:sz w:val="20"/>
                <w:szCs w:val="20"/>
              </w:rPr>
              <w:t>Jowett cars</w:t>
            </w:r>
          </w:p>
          <w:p w:rsidR="006A735F" w:rsidRDefault="00387614" w:rsidP="00D0128A">
            <w:pPr>
              <w:pStyle w:val="ListParagraph"/>
              <w:numPr>
                <w:ilvl w:val="0"/>
                <w:numId w:val="19"/>
              </w:numPr>
              <w:rPr>
                <w:rFonts w:ascii="Comic Sans MS" w:hAnsi="Comic Sans MS"/>
                <w:color w:val="002060"/>
                <w:sz w:val="20"/>
                <w:szCs w:val="20"/>
              </w:rPr>
            </w:pPr>
            <w:r w:rsidRPr="006A735F">
              <w:rPr>
                <w:rFonts w:ascii="Comic Sans MS" w:hAnsi="Comic Sans MS"/>
                <w:color w:val="002060"/>
                <w:sz w:val="20"/>
                <w:szCs w:val="20"/>
              </w:rPr>
              <w:t>Y</w:t>
            </w:r>
            <w:r w:rsidR="006A735F">
              <w:rPr>
                <w:rFonts w:ascii="Comic Sans MS" w:hAnsi="Comic Sans MS"/>
                <w:color w:val="002060"/>
                <w:sz w:val="20"/>
                <w:szCs w:val="20"/>
              </w:rPr>
              <w:t xml:space="preserve">ear </w:t>
            </w:r>
            <w:r w:rsidRPr="006A735F">
              <w:rPr>
                <w:rFonts w:ascii="Comic Sans MS" w:hAnsi="Comic Sans MS"/>
                <w:color w:val="002060"/>
                <w:sz w:val="20"/>
                <w:szCs w:val="20"/>
              </w:rPr>
              <w:t xml:space="preserve">3 </w:t>
            </w:r>
            <w:r w:rsidR="006A735F">
              <w:rPr>
                <w:rFonts w:ascii="Comic Sans MS" w:hAnsi="Comic Sans MS"/>
                <w:color w:val="002060"/>
                <w:sz w:val="20"/>
                <w:szCs w:val="20"/>
              </w:rPr>
              <w:t xml:space="preserve">– Local History – The wool trade in Bradford </w:t>
            </w:r>
          </w:p>
          <w:p w:rsidR="00D0128A" w:rsidRPr="006A735F" w:rsidRDefault="00387614" w:rsidP="00D0128A">
            <w:pPr>
              <w:pStyle w:val="ListParagraph"/>
              <w:numPr>
                <w:ilvl w:val="0"/>
                <w:numId w:val="19"/>
              </w:numPr>
              <w:rPr>
                <w:rFonts w:ascii="Comic Sans MS" w:hAnsi="Comic Sans MS"/>
                <w:color w:val="002060"/>
                <w:sz w:val="20"/>
                <w:szCs w:val="20"/>
              </w:rPr>
            </w:pPr>
            <w:r w:rsidRPr="006A735F">
              <w:rPr>
                <w:rFonts w:ascii="Comic Sans MS" w:hAnsi="Comic Sans MS"/>
                <w:color w:val="002060"/>
                <w:sz w:val="20"/>
                <w:szCs w:val="20"/>
              </w:rPr>
              <w:t>Y</w:t>
            </w:r>
            <w:r w:rsidR="006A735F">
              <w:rPr>
                <w:rFonts w:ascii="Comic Sans MS" w:hAnsi="Comic Sans MS"/>
                <w:color w:val="002060"/>
                <w:sz w:val="20"/>
                <w:szCs w:val="20"/>
              </w:rPr>
              <w:t xml:space="preserve">ear </w:t>
            </w:r>
            <w:r w:rsidRPr="006A735F">
              <w:rPr>
                <w:rFonts w:ascii="Comic Sans MS" w:hAnsi="Comic Sans MS"/>
                <w:color w:val="002060"/>
                <w:sz w:val="20"/>
                <w:szCs w:val="20"/>
              </w:rPr>
              <w:t xml:space="preserve">4 </w:t>
            </w:r>
            <w:r w:rsidR="006A735F">
              <w:rPr>
                <w:rFonts w:ascii="Comic Sans MS" w:hAnsi="Comic Sans MS"/>
                <w:color w:val="002060"/>
                <w:sz w:val="20"/>
                <w:szCs w:val="20"/>
              </w:rPr>
              <w:t xml:space="preserve">– British History – The </w:t>
            </w:r>
            <w:r w:rsidR="00D0128A" w:rsidRPr="006A735F">
              <w:rPr>
                <w:rFonts w:ascii="Comic Sans MS" w:hAnsi="Comic Sans MS"/>
                <w:color w:val="002060"/>
                <w:sz w:val="20"/>
                <w:szCs w:val="20"/>
              </w:rPr>
              <w:t>Battle of Britain</w:t>
            </w:r>
          </w:p>
          <w:p w:rsidR="00D0128A" w:rsidRPr="006A735F" w:rsidRDefault="00D0128A" w:rsidP="00D0128A">
            <w:pPr>
              <w:rPr>
                <w:rFonts w:ascii="Comic Sans MS" w:hAnsi="Comic Sans MS"/>
                <w:color w:val="002060"/>
                <w:sz w:val="20"/>
                <w:szCs w:val="20"/>
              </w:rPr>
            </w:pP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Future learning</w:t>
            </w:r>
          </w:p>
          <w:p w:rsidR="00D0128A" w:rsidRPr="006A735F" w:rsidRDefault="00D0128A" w:rsidP="00D0128A">
            <w:pPr>
              <w:rPr>
                <w:rFonts w:ascii="Comic Sans MS" w:hAnsi="Comic Sans MS"/>
                <w:b/>
                <w:color w:val="002060"/>
                <w:sz w:val="20"/>
                <w:szCs w:val="20"/>
              </w:rPr>
            </w:pPr>
            <w:r w:rsidRPr="006A735F">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D0128A" w:rsidRPr="006A735F" w:rsidRDefault="00D0128A" w:rsidP="00D0128A">
            <w:pPr>
              <w:rPr>
                <w:rFonts w:ascii="Comic Sans MS" w:hAnsi="Comic Sans MS"/>
                <w:color w:val="002060"/>
                <w:sz w:val="20"/>
                <w:szCs w:val="20"/>
              </w:rPr>
            </w:pPr>
            <w:r w:rsidRPr="006A735F">
              <w:rPr>
                <w:rFonts w:ascii="Comic Sans MS" w:hAnsi="Comic Sans MS"/>
                <w:color w:val="002060"/>
                <w:sz w:val="20"/>
                <w:szCs w:val="20"/>
              </w:rPr>
              <w:t>This unit gives prior knowledge to:</w:t>
            </w:r>
          </w:p>
          <w:p w:rsidR="006A735F" w:rsidRDefault="00D0128A" w:rsidP="00D0128A">
            <w:pPr>
              <w:pStyle w:val="ListParagraph"/>
              <w:numPr>
                <w:ilvl w:val="0"/>
                <w:numId w:val="20"/>
              </w:numPr>
              <w:rPr>
                <w:rFonts w:ascii="Comic Sans MS" w:hAnsi="Comic Sans MS"/>
                <w:color w:val="002060"/>
                <w:sz w:val="20"/>
                <w:szCs w:val="20"/>
              </w:rPr>
            </w:pPr>
            <w:r w:rsidRPr="006A735F">
              <w:rPr>
                <w:rFonts w:ascii="Comic Sans MS" w:hAnsi="Comic Sans MS"/>
                <w:color w:val="002060"/>
                <w:sz w:val="20"/>
                <w:szCs w:val="20"/>
              </w:rPr>
              <w:t>Y</w:t>
            </w:r>
            <w:r w:rsidR="006A735F">
              <w:rPr>
                <w:rFonts w:ascii="Comic Sans MS" w:hAnsi="Comic Sans MS"/>
                <w:color w:val="002060"/>
                <w:sz w:val="20"/>
                <w:szCs w:val="20"/>
              </w:rPr>
              <w:t xml:space="preserve">ear </w:t>
            </w:r>
            <w:r w:rsidRPr="006A735F">
              <w:rPr>
                <w:rFonts w:ascii="Comic Sans MS" w:hAnsi="Comic Sans MS"/>
                <w:color w:val="002060"/>
                <w:sz w:val="20"/>
                <w:szCs w:val="20"/>
              </w:rPr>
              <w:t>5</w:t>
            </w:r>
            <w:r w:rsidR="006A735F">
              <w:rPr>
                <w:rFonts w:ascii="Comic Sans MS" w:hAnsi="Comic Sans MS"/>
                <w:color w:val="002060"/>
                <w:sz w:val="20"/>
                <w:szCs w:val="20"/>
              </w:rPr>
              <w:t xml:space="preserve"> – Local History –</w:t>
            </w:r>
            <w:r w:rsidRPr="006A735F">
              <w:rPr>
                <w:rFonts w:ascii="Comic Sans MS" w:hAnsi="Comic Sans MS"/>
                <w:color w:val="002060"/>
                <w:sz w:val="20"/>
                <w:szCs w:val="20"/>
              </w:rPr>
              <w:t xml:space="preserve"> Mining</w:t>
            </w:r>
          </w:p>
          <w:p w:rsidR="00D0128A" w:rsidRPr="006A735F" w:rsidRDefault="00D0128A" w:rsidP="00D0128A">
            <w:pPr>
              <w:pStyle w:val="ListParagraph"/>
              <w:numPr>
                <w:ilvl w:val="0"/>
                <w:numId w:val="20"/>
              </w:numPr>
              <w:rPr>
                <w:rFonts w:ascii="Comic Sans MS" w:hAnsi="Comic Sans MS"/>
                <w:color w:val="002060"/>
                <w:sz w:val="20"/>
                <w:szCs w:val="20"/>
              </w:rPr>
            </w:pPr>
            <w:r w:rsidRPr="006A735F">
              <w:rPr>
                <w:rFonts w:ascii="Comic Sans MS" w:hAnsi="Comic Sans MS"/>
                <w:color w:val="002060"/>
                <w:sz w:val="20"/>
                <w:szCs w:val="20"/>
              </w:rPr>
              <w:t>Y</w:t>
            </w:r>
            <w:r w:rsidR="006A735F">
              <w:rPr>
                <w:rFonts w:ascii="Comic Sans MS" w:hAnsi="Comic Sans MS"/>
                <w:color w:val="002060"/>
                <w:sz w:val="20"/>
                <w:szCs w:val="20"/>
              </w:rPr>
              <w:t xml:space="preserve">ear </w:t>
            </w:r>
            <w:r w:rsidRPr="006A735F">
              <w:rPr>
                <w:rFonts w:ascii="Comic Sans MS" w:hAnsi="Comic Sans MS"/>
                <w:color w:val="002060"/>
                <w:sz w:val="20"/>
                <w:szCs w:val="20"/>
              </w:rPr>
              <w:t xml:space="preserve">5 </w:t>
            </w:r>
            <w:r w:rsidR="006A735F">
              <w:rPr>
                <w:rFonts w:ascii="Comic Sans MS" w:hAnsi="Comic Sans MS"/>
                <w:color w:val="002060"/>
                <w:sz w:val="20"/>
                <w:szCs w:val="20"/>
              </w:rPr>
              <w:t xml:space="preserve">– Geography – Contrasting localities </w:t>
            </w:r>
          </w:p>
          <w:p w:rsidR="00D0128A" w:rsidRPr="006A735F" w:rsidRDefault="00D0128A" w:rsidP="00D0128A">
            <w:pPr>
              <w:rPr>
                <w:rFonts w:ascii="Comic Sans MS" w:hAnsi="Comic Sans MS"/>
                <w:color w:val="002060"/>
                <w:sz w:val="20"/>
                <w:szCs w:val="20"/>
              </w:rPr>
            </w:pPr>
          </w:p>
          <w:p w:rsidR="00D0128A" w:rsidRPr="006A735F" w:rsidRDefault="00D0128A" w:rsidP="00D0128A">
            <w:pPr>
              <w:rPr>
                <w:rFonts w:ascii="Comic Sans MS" w:hAnsi="Comic Sans MS"/>
                <w:color w:val="002060"/>
                <w:sz w:val="20"/>
                <w:szCs w:val="20"/>
              </w:rPr>
            </w:pP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Historical strands</w:t>
            </w:r>
          </w:p>
        </w:tc>
        <w:tc>
          <w:tcPr>
            <w:tcW w:w="8072" w:type="dxa"/>
          </w:tcPr>
          <w:p w:rsidR="00D0128A" w:rsidRPr="006A735F" w:rsidRDefault="00D0128A" w:rsidP="00D0128A">
            <w:pPr>
              <w:rPr>
                <w:rFonts w:ascii="Comic Sans MS" w:hAnsi="Comic Sans MS"/>
                <w:color w:val="002060"/>
                <w:sz w:val="20"/>
                <w:szCs w:val="20"/>
                <w:u w:val="single"/>
              </w:rPr>
            </w:pPr>
            <w:r w:rsidRPr="006A735F">
              <w:rPr>
                <w:rFonts w:ascii="Comic Sans MS" w:hAnsi="Comic Sans MS"/>
                <w:color w:val="002060"/>
                <w:sz w:val="20"/>
                <w:szCs w:val="20"/>
                <w:u w:val="single"/>
              </w:rPr>
              <w:t>Historical enquiry/ skills</w:t>
            </w:r>
          </w:p>
          <w:p w:rsidR="00D0128A" w:rsidRPr="006A735F" w:rsidRDefault="00D0128A" w:rsidP="00D0128A">
            <w:pPr>
              <w:pStyle w:val="ListParagraph"/>
              <w:numPr>
                <w:ilvl w:val="0"/>
                <w:numId w:val="10"/>
              </w:numPr>
              <w:rPr>
                <w:rFonts w:ascii="Comic Sans MS" w:hAnsi="Comic Sans MS"/>
                <w:color w:val="002060"/>
                <w:sz w:val="20"/>
                <w:szCs w:val="20"/>
              </w:rPr>
            </w:pPr>
            <w:r w:rsidRPr="006A735F">
              <w:rPr>
                <w:rFonts w:ascii="Comic Sans MS" w:hAnsi="Comic Sans MS"/>
                <w:color w:val="002060"/>
                <w:sz w:val="20"/>
                <w:szCs w:val="20"/>
              </w:rPr>
              <w:t>Ask and answer question about the topic</w:t>
            </w:r>
          </w:p>
          <w:p w:rsidR="00D0128A" w:rsidRPr="006A735F" w:rsidRDefault="00D0128A" w:rsidP="00D0128A">
            <w:pPr>
              <w:pStyle w:val="ListParagraph"/>
              <w:numPr>
                <w:ilvl w:val="0"/>
                <w:numId w:val="10"/>
              </w:numPr>
              <w:rPr>
                <w:rFonts w:ascii="Comic Sans MS" w:hAnsi="Comic Sans MS"/>
                <w:color w:val="002060"/>
                <w:sz w:val="20"/>
                <w:szCs w:val="20"/>
              </w:rPr>
            </w:pPr>
            <w:r w:rsidRPr="006A735F">
              <w:rPr>
                <w:rFonts w:ascii="Comic Sans MS" w:hAnsi="Comic Sans MS"/>
                <w:color w:val="002060"/>
                <w:sz w:val="20"/>
                <w:szCs w:val="20"/>
              </w:rPr>
              <w:t>Us a range of sources to find out about the past</w:t>
            </w:r>
          </w:p>
          <w:p w:rsidR="00D0128A" w:rsidRPr="006A735F" w:rsidRDefault="00D0128A" w:rsidP="00D0128A">
            <w:pPr>
              <w:pStyle w:val="ListParagraph"/>
              <w:numPr>
                <w:ilvl w:val="0"/>
                <w:numId w:val="10"/>
              </w:numPr>
              <w:rPr>
                <w:rFonts w:ascii="Comic Sans MS" w:hAnsi="Comic Sans MS"/>
                <w:color w:val="002060"/>
                <w:sz w:val="20"/>
                <w:szCs w:val="20"/>
              </w:rPr>
            </w:pPr>
            <w:r w:rsidRPr="006A735F">
              <w:rPr>
                <w:rFonts w:ascii="Comic Sans MS" w:hAnsi="Comic Sans MS"/>
                <w:color w:val="002060"/>
                <w:sz w:val="20"/>
                <w:szCs w:val="20"/>
              </w:rPr>
              <w:t>Consider why and how different sources are useful</w:t>
            </w:r>
          </w:p>
          <w:p w:rsidR="00D0128A" w:rsidRPr="006A735F" w:rsidRDefault="00D0128A" w:rsidP="00D0128A">
            <w:pPr>
              <w:pStyle w:val="ListParagraph"/>
              <w:numPr>
                <w:ilvl w:val="0"/>
                <w:numId w:val="10"/>
              </w:numPr>
              <w:rPr>
                <w:rFonts w:ascii="Comic Sans MS" w:hAnsi="Comic Sans MS"/>
                <w:color w:val="002060"/>
                <w:sz w:val="20"/>
                <w:szCs w:val="20"/>
              </w:rPr>
            </w:pPr>
            <w:r w:rsidRPr="006A735F">
              <w:rPr>
                <w:rFonts w:ascii="Comic Sans MS" w:hAnsi="Comic Sans MS"/>
                <w:color w:val="002060"/>
                <w:sz w:val="20"/>
                <w:szCs w:val="20"/>
              </w:rPr>
              <w:t>Use artefacts, pictures, stories, visits, online sources, photographs, newspaper articles, written accounts, radio</w:t>
            </w:r>
          </w:p>
          <w:p w:rsidR="00D0128A" w:rsidRPr="006A735F" w:rsidRDefault="00D0128A" w:rsidP="00D0128A">
            <w:pPr>
              <w:pStyle w:val="ListParagraph"/>
              <w:numPr>
                <w:ilvl w:val="0"/>
                <w:numId w:val="10"/>
              </w:numPr>
              <w:rPr>
                <w:rFonts w:ascii="Comic Sans MS" w:hAnsi="Comic Sans MS"/>
                <w:color w:val="002060"/>
                <w:sz w:val="20"/>
                <w:szCs w:val="20"/>
              </w:rPr>
            </w:pPr>
            <w:r w:rsidRPr="006A735F">
              <w:rPr>
                <w:rFonts w:ascii="Comic Sans MS" w:hAnsi="Comic Sans MS"/>
                <w:color w:val="002060"/>
                <w:sz w:val="20"/>
                <w:szCs w:val="20"/>
              </w:rPr>
              <w:t>Primary and secondary sources</w:t>
            </w:r>
          </w:p>
          <w:p w:rsidR="00D0128A" w:rsidRPr="006A735F" w:rsidRDefault="00D0128A" w:rsidP="00D0128A">
            <w:pPr>
              <w:pStyle w:val="ListParagraph"/>
              <w:ind w:left="360"/>
              <w:rPr>
                <w:rFonts w:ascii="Comic Sans MS" w:hAnsi="Comic Sans MS"/>
                <w:color w:val="002060"/>
                <w:sz w:val="20"/>
                <w:szCs w:val="20"/>
              </w:rPr>
            </w:pPr>
          </w:p>
          <w:p w:rsidR="00D0128A" w:rsidRPr="006A735F" w:rsidRDefault="00D0128A" w:rsidP="00D0128A">
            <w:pPr>
              <w:rPr>
                <w:rFonts w:ascii="Comic Sans MS" w:hAnsi="Comic Sans MS"/>
                <w:color w:val="002060"/>
                <w:sz w:val="20"/>
                <w:szCs w:val="20"/>
                <w:u w:val="single"/>
              </w:rPr>
            </w:pPr>
            <w:r w:rsidRPr="006A735F">
              <w:rPr>
                <w:rFonts w:ascii="Comic Sans MS" w:hAnsi="Comic Sans MS"/>
                <w:color w:val="002060"/>
                <w:sz w:val="20"/>
                <w:szCs w:val="20"/>
                <w:u w:val="single"/>
              </w:rPr>
              <w:t>Continuity, change, cause and effect</w:t>
            </w:r>
          </w:p>
          <w:p w:rsidR="00D0128A" w:rsidRPr="006A735F" w:rsidRDefault="00D0128A" w:rsidP="00D0128A">
            <w:pPr>
              <w:pStyle w:val="ListParagraph"/>
              <w:numPr>
                <w:ilvl w:val="0"/>
                <w:numId w:val="15"/>
              </w:numPr>
              <w:rPr>
                <w:rFonts w:ascii="Comic Sans MS" w:hAnsi="Comic Sans MS"/>
                <w:color w:val="002060"/>
                <w:sz w:val="20"/>
                <w:szCs w:val="20"/>
              </w:rPr>
            </w:pPr>
            <w:r w:rsidRPr="006A735F">
              <w:rPr>
                <w:rFonts w:ascii="Comic Sans MS" w:hAnsi="Comic Sans MS"/>
                <w:color w:val="002060"/>
                <w:sz w:val="20"/>
                <w:szCs w:val="20"/>
              </w:rPr>
              <w:t>Describe the impact of then on now</w:t>
            </w:r>
          </w:p>
          <w:p w:rsidR="00D0128A" w:rsidRPr="006A735F" w:rsidRDefault="00D0128A" w:rsidP="00D0128A">
            <w:pPr>
              <w:pStyle w:val="ListParagraph"/>
              <w:numPr>
                <w:ilvl w:val="0"/>
                <w:numId w:val="15"/>
              </w:numPr>
              <w:rPr>
                <w:rFonts w:ascii="Comic Sans MS" w:hAnsi="Comic Sans MS"/>
                <w:color w:val="002060"/>
                <w:sz w:val="20"/>
                <w:szCs w:val="20"/>
              </w:rPr>
            </w:pPr>
            <w:r w:rsidRPr="006A735F">
              <w:rPr>
                <w:rFonts w:ascii="Comic Sans MS" w:hAnsi="Comic Sans MS"/>
                <w:color w:val="002060"/>
                <w:sz w:val="20"/>
                <w:szCs w:val="20"/>
              </w:rPr>
              <w:t>Describe how Bradford changed during this time – industry, workforce, architecture</w:t>
            </w:r>
          </w:p>
          <w:p w:rsidR="000A28EC" w:rsidRPr="006A735F" w:rsidRDefault="000A28EC" w:rsidP="00D0128A">
            <w:pPr>
              <w:pStyle w:val="ListParagraph"/>
              <w:numPr>
                <w:ilvl w:val="0"/>
                <w:numId w:val="15"/>
              </w:numPr>
              <w:rPr>
                <w:rFonts w:ascii="Comic Sans MS" w:hAnsi="Comic Sans MS"/>
                <w:color w:val="002060"/>
                <w:sz w:val="20"/>
                <w:szCs w:val="20"/>
              </w:rPr>
            </w:pPr>
            <w:r w:rsidRPr="006A735F">
              <w:rPr>
                <w:rFonts w:ascii="Comic Sans MS" w:hAnsi="Comic Sans MS"/>
                <w:color w:val="002060"/>
                <w:sz w:val="20"/>
                <w:szCs w:val="20"/>
              </w:rPr>
              <w:t>Devise historically valid questions about change, cause, similarity and difference and significance</w:t>
            </w:r>
          </w:p>
          <w:p w:rsidR="00387614" w:rsidRPr="006A735F" w:rsidRDefault="00387614" w:rsidP="00D0128A">
            <w:pPr>
              <w:rPr>
                <w:rFonts w:ascii="Comic Sans MS" w:hAnsi="Comic Sans MS"/>
                <w:color w:val="002060"/>
                <w:sz w:val="20"/>
                <w:szCs w:val="20"/>
                <w:u w:val="single"/>
              </w:rPr>
            </w:pPr>
          </w:p>
          <w:p w:rsidR="00D0128A" w:rsidRPr="006A735F" w:rsidRDefault="00D0128A" w:rsidP="00D0128A">
            <w:pPr>
              <w:rPr>
                <w:rFonts w:ascii="Comic Sans MS" w:hAnsi="Comic Sans MS"/>
                <w:color w:val="002060"/>
                <w:sz w:val="20"/>
                <w:szCs w:val="20"/>
                <w:u w:val="single"/>
              </w:rPr>
            </w:pPr>
            <w:r w:rsidRPr="006A735F">
              <w:rPr>
                <w:rFonts w:ascii="Comic Sans MS" w:hAnsi="Comic Sans MS"/>
                <w:color w:val="002060"/>
                <w:sz w:val="20"/>
                <w:szCs w:val="20"/>
                <w:u w:val="single"/>
              </w:rPr>
              <w:lastRenderedPageBreak/>
              <w:t>Governance/ Rulership</w:t>
            </w:r>
          </w:p>
          <w:p w:rsidR="00D0128A" w:rsidRPr="006A735F" w:rsidRDefault="00D0128A" w:rsidP="00D0128A">
            <w:pPr>
              <w:pStyle w:val="ListParagraph"/>
              <w:numPr>
                <w:ilvl w:val="0"/>
                <w:numId w:val="16"/>
              </w:numPr>
              <w:rPr>
                <w:rFonts w:ascii="Comic Sans MS" w:hAnsi="Comic Sans MS"/>
                <w:color w:val="002060"/>
                <w:sz w:val="20"/>
                <w:szCs w:val="20"/>
                <w:u w:val="single"/>
              </w:rPr>
            </w:pPr>
            <w:r w:rsidRPr="006A735F">
              <w:rPr>
                <w:rFonts w:ascii="Comic Sans MS" w:hAnsi="Comic Sans MS"/>
                <w:color w:val="002060"/>
                <w:sz w:val="20"/>
                <w:szCs w:val="20"/>
              </w:rPr>
              <w:t>Conscription</w:t>
            </w:r>
            <w:r w:rsidR="00387614" w:rsidRPr="006A735F">
              <w:rPr>
                <w:rFonts w:ascii="Comic Sans MS" w:hAnsi="Comic Sans MS"/>
                <w:color w:val="002060"/>
                <w:sz w:val="20"/>
                <w:szCs w:val="20"/>
              </w:rPr>
              <w:t xml:space="preserve"> </w:t>
            </w:r>
          </w:p>
          <w:p w:rsidR="00387614" w:rsidRPr="006A735F" w:rsidRDefault="00387614" w:rsidP="00D0128A">
            <w:pPr>
              <w:rPr>
                <w:rFonts w:ascii="Comic Sans MS" w:hAnsi="Comic Sans MS"/>
                <w:color w:val="002060"/>
                <w:sz w:val="20"/>
                <w:szCs w:val="20"/>
                <w:u w:val="single"/>
              </w:rPr>
            </w:pPr>
          </w:p>
          <w:p w:rsidR="00D0128A" w:rsidRPr="006A735F" w:rsidRDefault="00D0128A" w:rsidP="00D0128A">
            <w:pPr>
              <w:rPr>
                <w:rFonts w:ascii="Comic Sans MS" w:hAnsi="Comic Sans MS"/>
                <w:color w:val="002060"/>
                <w:sz w:val="20"/>
                <w:szCs w:val="20"/>
                <w:u w:val="single"/>
              </w:rPr>
            </w:pPr>
            <w:r w:rsidRPr="006A735F">
              <w:rPr>
                <w:rFonts w:ascii="Comic Sans MS" w:hAnsi="Comic Sans MS"/>
                <w:color w:val="002060"/>
                <w:sz w:val="20"/>
                <w:szCs w:val="20"/>
                <w:u w:val="single"/>
              </w:rPr>
              <w:t xml:space="preserve">Chronology </w:t>
            </w:r>
          </w:p>
          <w:p w:rsidR="00D0128A" w:rsidRPr="006A735F" w:rsidRDefault="00387614" w:rsidP="00D0128A">
            <w:pPr>
              <w:pStyle w:val="ListParagraph"/>
              <w:numPr>
                <w:ilvl w:val="0"/>
                <w:numId w:val="6"/>
              </w:numPr>
              <w:rPr>
                <w:rFonts w:ascii="Comic Sans MS" w:hAnsi="Comic Sans MS"/>
                <w:color w:val="002060"/>
                <w:sz w:val="20"/>
                <w:szCs w:val="20"/>
              </w:rPr>
            </w:pPr>
            <w:r w:rsidRPr="006A735F">
              <w:rPr>
                <w:rFonts w:ascii="Comic Sans MS" w:hAnsi="Comic Sans MS"/>
                <w:color w:val="002060"/>
                <w:sz w:val="20"/>
                <w:szCs w:val="20"/>
              </w:rPr>
              <w:t>Sequence important dates on a timeline using a dated scale</w:t>
            </w: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lastRenderedPageBreak/>
              <w:t>Vocabulary/ Glossary</w:t>
            </w:r>
          </w:p>
        </w:tc>
        <w:tc>
          <w:tcPr>
            <w:tcW w:w="8072" w:type="dxa"/>
          </w:tcPr>
          <w:p w:rsidR="00D0128A" w:rsidRPr="006A735F" w:rsidRDefault="005F2C82" w:rsidP="00D0128A">
            <w:pPr>
              <w:rPr>
                <w:rFonts w:ascii="Comic Sans MS" w:hAnsi="Comic Sans MS"/>
                <w:color w:val="002060"/>
                <w:sz w:val="20"/>
                <w:szCs w:val="20"/>
              </w:rPr>
            </w:pPr>
            <w:r w:rsidRPr="006A735F">
              <w:rPr>
                <w:rFonts w:ascii="Comic Sans MS" w:hAnsi="Comic Sans MS"/>
                <w:color w:val="002060"/>
                <w:sz w:val="20"/>
                <w:szCs w:val="20"/>
              </w:rPr>
              <w:t>World War 2, bomb, industry, evacuees, workforce, factory, machines, conscription, evacuation, blitz, Nazis</w:t>
            </w: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Knowledge</w:t>
            </w:r>
          </w:p>
          <w:p w:rsidR="00D0128A" w:rsidRPr="006A735F" w:rsidRDefault="00D0128A" w:rsidP="00D0128A">
            <w:pPr>
              <w:rPr>
                <w:rFonts w:ascii="Comic Sans MS" w:hAnsi="Comic Sans MS"/>
                <w:color w:val="002060"/>
                <w:sz w:val="20"/>
                <w:szCs w:val="20"/>
              </w:rPr>
            </w:pPr>
            <w:r w:rsidRPr="006A735F">
              <w:rPr>
                <w:rFonts w:ascii="Comic Sans MS" w:hAnsi="Comic Sans MS"/>
                <w:color w:val="002060"/>
                <w:sz w:val="20"/>
                <w:szCs w:val="20"/>
              </w:rPr>
              <w:t>(see italics for knowledge to remember)</w:t>
            </w:r>
          </w:p>
          <w:p w:rsidR="00D0128A" w:rsidRPr="006A735F" w:rsidRDefault="00D0128A" w:rsidP="00D0128A">
            <w:pPr>
              <w:rPr>
                <w:rFonts w:ascii="Comic Sans MS" w:hAnsi="Comic Sans MS"/>
                <w:color w:val="002060"/>
                <w:sz w:val="20"/>
                <w:szCs w:val="20"/>
              </w:rPr>
            </w:pPr>
          </w:p>
        </w:tc>
        <w:tc>
          <w:tcPr>
            <w:tcW w:w="8072" w:type="dxa"/>
          </w:tcPr>
          <w:p w:rsidR="00D0128A" w:rsidRPr="006A735F" w:rsidRDefault="00D0128A" w:rsidP="00387614">
            <w:pPr>
              <w:rPr>
                <w:rFonts w:ascii="Comic Sans MS" w:hAnsi="Comic Sans MS"/>
                <w:color w:val="002060"/>
                <w:sz w:val="20"/>
                <w:szCs w:val="20"/>
              </w:rPr>
            </w:pPr>
            <w:r w:rsidRPr="006A735F">
              <w:rPr>
                <w:rFonts w:ascii="Comic Sans MS" w:hAnsi="Comic Sans MS"/>
                <w:color w:val="002060"/>
                <w:sz w:val="20"/>
                <w:szCs w:val="20"/>
              </w:rPr>
              <w:t>The knowledge that children will learn and remember:</w:t>
            </w:r>
          </w:p>
          <w:p w:rsidR="00D0128A" w:rsidRPr="006A735F" w:rsidRDefault="00387614" w:rsidP="005F2C82">
            <w:pPr>
              <w:pStyle w:val="ListParagraph"/>
              <w:numPr>
                <w:ilvl w:val="0"/>
                <w:numId w:val="17"/>
              </w:numPr>
              <w:rPr>
                <w:rFonts w:ascii="Comic Sans MS" w:hAnsi="Comic Sans MS"/>
                <w:color w:val="002060"/>
                <w:sz w:val="20"/>
                <w:szCs w:val="20"/>
              </w:rPr>
            </w:pPr>
            <w:r w:rsidRPr="006A735F">
              <w:rPr>
                <w:rFonts w:ascii="Comic Sans MS" w:hAnsi="Comic Sans MS"/>
                <w:color w:val="002060"/>
                <w:sz w:val="20"/>
                <w:szCs w:val="20"/>
              </w:rPr>
              <w:t>The county’s looms were working at full capacity making cloth for uniforms or other war purposes – Lister’s giant mill in Manningham made material for parachutes. Jowett’s in Bradford</w:t>
            </w:r>
            <w:r w:rsidR="006A735F">
              <w:rPr>
                <w:rFonts w:ascii="Comic Sans MS" w:hAnsi="Comic Sans MS"/>
                <w:color w:val="002060"/>
                <w:sz w:val="20"/>
                <w:szCs w:val="20"/>
              </w:rPr>
              <w:t xml:space="preserve"> (link to Year 1)</w:t>
            </w:r>
            <w:r w:rsidRPr="006A735F">
              <w:rPr>
                <w:rFonts w:ascii="Comic Sans MS" w:hAnsi="Comic Sans MS"/>
                <w:color w:val="002060"/>
                <w:sz w:val="20"/>
                <w:szCs w:val="20"/>
              </w:rPr>
              <w:t xml:space="preserve"> expanded its factory four-fold, many of the new workforce being women. It made aircraft components and other military hardware. </w:t>
            </w:r>
          </w:p>
          <w:p w:rsidR="00387614" w:rsidRPr="006A735F" w:rsidRDefault="00387614" w:rsidP="005F2C82">
            <w:pPr>
              <w:pStyle w:val="ListParagraph"/>
              <w:numPr>
                <w:ilvl w:val="0"/>
                <w:numId w:val="17"/>
              </w:numPr>
              <w:rPr>
                <w:rFonts w:ascii="Comic Sans MS" w:hAnsi="Comic Sans MS"/>
                <w:color w:val="002060"/>
                <w:sz w:val="20"/>
                <w:szCs w:val="20"/>
              </w:rPr>
            </w:pPr>
            <w:r w:rsidRPr="006A735F">
              <w:rPr>
                <w:rFonts w:ascii="Comic Sans MS" w:hAnsi="Comic Sans MS"/>
                <w:color w:val="002060"/>
                <w:sz w:val="20"/>
                <w:szCs w:val="20"/>
              </w:rPr>
              <w:t>In Bradford, most damage was done on the night of 31 August 31 1940, when 120 high explosive bombs fell on the city. Lingard’s department store was destroyed, and 10,000 windows shattered. Although 100 people were injured there was only one fatality. Luckily the audience had just left the Odeon cinema when a bomb landed in the stalls. Another bomb in Tyrrel Street just missed people waiting for a tram.</w:t>
            </w:r>
          </w:p>
          <w:p w:rsidR="00387614" w:rsidRPr="006A735F" w:rsidRDefault="00387614" w:rsidP="005F2C82">
            <w:pPr>
              <w:pStyle w:val="ListParagraph"/>
              <w:numPr>
                <w:ilvl w:val="0"/>
                <w:numId w:val="17"/>
              </w:numPr>
              <w:rPr>
                <w:rFonts w:ascii="Comic Sans MS" w:hAnsi="Comic Sans MS"/>
                <w:color w:val="002060"/>
                <w:sz w:val="20"/>
                <w:szCs w:val="20"/>
              </w:rPr>
            </w:pPr>
            <w:r w:rsidRPr="006A735F">
              <w:rPr>
                <w:rFonts w:ascii="Comic Sans MS" w:hAnsi="Comic Sans MS"/>
                <w:color w:val="002060"/>
                <w:sz w:val="20"/>
                <w:szCs w:val="20"/>
              </w:rPr>
              <w:t>Lives were also lost through planes crashing into houses. Four people were killed when a German bomber hit a row of cottages in Idle.</w:t>
            </w:r>
          </w:p>
          <w:p w:rsidR="00387614" w:rsidRPr="006A735F" w:rsidRDefault="00387614" w:rsidP="005F2C82">
            <w:pPr>
              <w:pStyle w:val="ListParagraph"/>
              <w:numPr>
                <w:ilvl w:val="0"/>
                <w:numId w:val="17"/>
              </w:numPr>
              <w:rPr>
                <w:rFonts w:ascii="Comic Sans MS" w:hAnsi="Comic Sans MS"/>
                <w:color w:val="002060"/>
                <w:sz w:val="20"/>
                <w:szCs w:val="20"/>
              </w:rPr>
            </w:pPr>
            <w:r w:rsidRPr="006A735F">
              <w:rPr>
                <w:rFonts w:ascii="Comic Sans MS" w:hAnsi="Comic Sans MS"/>
                <w:color w:val="002060"/>
                <w:sz w:val="20"/>
                <w:szCs w:val="20"/>
              </w:rPr>
              <w:t>Many Bradford children were evacuated to Nelson in Lancashire or to other West Riding towns like Mirfield and Harrogate. For the Jewish children arriving at a Manningham hostel in 1939, Bradford was itself a place of refuge.</w:t>
            </w:r>
          </w:p>
          <w:p w:rsidR="00387614" w:rsidRPr="006A735F" w:rsidRDefault="00387614" w:rsidP="005F2C82">
            <w:pPr>
              <w:pStyle w:val="ListParagraph"/>
              <w:numPr>
                <w:ilvl w:val="0"/>
                <w:numId w:val="17"/>
              </w:numPr>
              <w:rPr>
                <w:rFonts w:ascii="Comic Sans MS" w:hAnsi="Comic Sans MS"/>
                <w:color w:val="002060"/>
                <w:sz w:val="20"/>
                <w:szCs w:val="20"/>
              </w:rPr>
            </w:pPr>
            <w:r w:rsidRPr="006A735F">
              <w:rPr>
                <w:rFonts w:ascii="Comic Sans MS" w:hAnsi="Comic Sans MS"/>
                <w:color w:val="002060"/>
                <w:sz w:val="20"/>
                <w:szCs w:val="20"/>
              </w:rPr>
              <w:t>One in ten of those conscripted were sent down the pit and became Bevin Boys.</w:t>
            </w:r>
          </w:p>
        </w:tc>
      </w:tr>
      <w:tr w:rsidR="006A735F" w:rsidRPr="006A735F" w:rsidTr="002520AD">
        <w:tc>
          <w:tcPr>
            <w:tcW w:w="2122" w:type="dxa"/>
          </w:tcPr>
          <w:p w:rsidR="00D0128A" w:rsidRPr="006A735F" w:rsidRDefault="00D0128A" w:rsidP="00D0128A">
            <w:pPr>
              <w:rPr>
                <w:rFonts w:ascii="Comic Sans MS" w:hAnsi="Comic Sans MS"/>
                <w:b/>
                <w:color w:val="002060"/>
                <w:sz w:val="20"/>
                <w:szCs w:val="20"/>
              </w:rPr>
            </w:pPr>
            <w:r w:rsidRPr="006A735F">
              <w:rPr>
                <w:rFonts w:ascii="Comic Sans MS" w:hAnsi="Comic Sans MS"/>
                <w:b/>
                <w:color w:val="002060"/>
                <w:sz w:val="20"/>
                <w:szCs w:val="20"/>
              </w:rPr>
              <w:t>SEND expectations</w:t>
            </w:r>
          </w:p>
        </w:tc>
        <w:tc>
          <w:tcPr>
            <w:tcW w:w="8072" w:type="dxa"/>
          </w:tcPr>
          <w:p w:rsidR="005F2C82" w:rsidRPr="006A735F" w:rsidRDefault="005F2C82" w:rsidP="005F2C82">
            <w:pPr>
              <w:pStyle w:val="ListParagraph"/>
              <w:numPr>
                <w:ilvl w:val="0"/>
                <w:numId w:val="18"/>
              </w:numPr>
              <w:rPr>
                <w:rFonts w:ascii="Comic Sans MS" w:hAnsi="Comic Sans MS"/>
                <w:color w:val="002060"/>
                <w:sz w:val="20"/>
                <w:szCs w:val="20"/>
              </w:rPr>
            </w:pPr>
            <w:r w:rsidRPr="006A735F">
              <w:rPr>
                <w:rFonts w:ascii="Comic Sans MS" w:hAnsi="Comic Sans MS"/>
                <w:color w:val="002060"/>
                <w:sz w:val="20"/>
                <w:szCs w:val="20"/>
              </w:rPr>
              <w:t>The county’s looms were working at full capacity making cloth for uniforms or other war purposes – Lister’s giant mill in Manningham made material for parachutes. Jowett’s in Bradford expanded its factory four-fold, many of the new workforce being women. It made aircraft components and other military hardware. </w:t>
            </w:r>
          </w:p>
          <w:p w:rsidR="005F2C82" w:rsidRPr="006A735F" w:rsidRDefault="005F2C82" w:rsidP="005F2C82">
            <w:pPr>
              <w:pStyle w:val="ListParagraph"/>
              <w:numPr>
                <w:ilvl w:val="0"/>
                <w:numId w:val="18"/>
              </w:numPr>
              <w:rPr>
                <w:rFonts w:ascii="Comic Sans MS" w:hAnsi="Comic Sans MS"/>
                <w:color w:val="002060"/>
                <w:sz w:val="20"/>
                <w:szCs w:val="20"/>
              </w:rPr>
            </w:pPr>
            <w:r w:rsidRPr="006A735F">
              <w:rPr>
                <w:rFonts w:ascii="Comic Sans MS" w:hAnsi="Comic Sans MS"/>
                <w:color w:val="002060"/>
                <w:sz w:val="20"/>
                <w:szCs w:val="20"/>
              </w:rPr>
              <w:t>In Bradford, most damage was done on the night of 31 August 31 1940, when 120 high explosive bombs fell on the city. Lingard’s department store was destroyed, and 10,000 windows shattered. Although 100 people were injured there was only one fatality. Luckily the audience had just left the Odeon cinema when a bomb landed in the stalls. Another bomb in Tyrrel Street just missed people waiting for a tram.</w:t>
            </w:r>
          </w:p>
          <w:p w:rsidR="00D0128A" w:rsidRPr="006A735F" w:rsidRDefault="005F2C82" w:rsidP="006A735F">
            <w:pPr>
              <w:pStyle w:val="ListParagraph"/>
              <w:numPr>
                <w:ilvl w:val="0"/>
                <w:numId w:val="18"/>
              </w:numPr>
              <w:rPr>
                <w:rFonts w:ascii="Comic Sans MS" w:hAnsi="Comic Sans MS"/>
                <w:color w:val="002060"/>
                <w:sz w:val="20"/>
                <w:szCs w:val="20"/>
              </w:rPr>
            </w:pPr>
            <w:r w:rsidRPr="006A735F">
              <w:rPr>
                <w:rFonts w:ascii="Comic Sans MS" w:hAnsi="Comic Sans MS"/>
                <w:color w:val="002060"/>
                <w:sz w:val="20"/>
                <w:szCs w:val="20"/>
              </w:rPr>
              <w:t>Many Bradford children were evacuated to Nelson in Lancashire or to other West Riding towns like Mirfield and Harrogate.</w:t>
            </w:r>
            <w:bookmarkStart w:id="0" w:name="_GoBack"/>
            <w:bookmarkEnd w:id="0"/>
          </w:p>
        </w:tc>
      </w:tr>
    </w:tbl>
    <w:p w:rsidR="00B8306F" w:rsidRPr="006A735F" w:rsidRDefault="006A735F">
      <w:pPr>
        <w:rPr>
          <w:rFonts w:ascii="Comic Sans MS" w:hAnsi="Comic Sans MS"/>
          <w:color w:val="002060"/>
          <w:sz w:val="20"/>
          <w:szCs w:val="20"/>
        </w:rPr>
      </w:pPr>
    </w:p>
    <w:sectPr w:rsidR="00B8306F" w:rsidRPr="006A735F"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6A735F" w:rsidRDefault="00911FFF" w:rsidP="00911FFF">
    <w:pPr>
      <w:pStyle w:val="Header"/>
      <w:jc w:val="center"/>
      <w:rPr>
        <w:rFonts w:ascii="Comic Sans MS" w:hAnsi="Comic Sans MS"/>
        <w:b/>
        <w:sz w:val="20"/>
        <w:szCs w:val="24"/>
      </w:rPr>
    </w:pPr>
    <w:r w:rsidRPr="006A735F">
      <w:rPr>
        <w:rFonts w:ascii="Comic Sans MS" w:hAnsi="Comic Sans MS"/>
        <w:b/>
        <w:caps/>
        <w:noProof/>
        <w:color w:val="002060"/>
        <w:sz w:val="2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6A735F">
      <w:rPr>
        <w:rFonts w:ascii="Comic Sans MS" w:hAnsi="Comic Sans MS"/>
        <w:b/>
        <w:noProof/>
        <w:color w:val="002060"/>
        <w:sz w:val="2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6A735F">
      <w:rPr>
        <w:rFonts w:ascii="Comic Sans MS" w:hAnsi="Comic Sans MS"/>
        <w:b/>
        <w:color w:val="002060"/>
        <w:sz w:val="2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5380D"/>
    <w:multiLevelType w:val="hybridMultilevel"/>
    <w:tmpl w:val="360E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759F0"/>
    <w:multiLevelType w:val="hybridMultilevel"/>
    <w:tmpl w:val="2F5E8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34A2C"/>
    <w:multiLevelType w:val="hybridMultilevel"/>
    <w:tmpl w:val="9A3ED5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367A4"/>
    <w:multiLevelType w:val="hybridMultilevel"/>
    <w:tmpl w:val="89BA3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680ACA"/>
    <w:multiLevelType w:val="hybridMultilevel"/>
    <w:tmpl w:val="A114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352EE"/>
    <w:multiLevelType w:val="hybridMultilevel"/>
    <w:tmpl w:val="7E4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42D45"/>
    <w:multiLevelType w:val="hybridMultilevel"/>
    <w:tmpl w:val="E022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22032"/>
    <w:multiLevelType w:val="hybridMultilevel"/>
    <w:tmpl w:val="A362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B3FB8"/>
    <w:multiLevelType w:val="hybridMultilevel"/>
    <w:tmpl w:val="5CD02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7CC6"/>
    <w:multiLevelType w:val="hybridMultilevel"/>
    <w:tmpl w:val="15A8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9427EA"/>
    <w:multiLevelType w:val="hybridMultilevel"/>
    <w:tmpl w:val="CEFE6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B87645"/>
    <w:multiLevelType w:val="hybridMultilevel"/>
    <w:tmpl w:val="FED24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3B0DD0"/>
    <w:multiLevelType w:val="hybridMultilevel"/>
    <w:tmpl w:val="9A3ED5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9"/>
  </w:num>
  <w:num w:numId="3">
    <w:abstractNumId w:val="5"/>
  </w:num>
  <w:num w:numId="4">
    <w:abstractNumId w:val="12"/>
  </w:num>
  <w:num w:numId="5">
    <w:abstractNumId w:val="2"/>
  </w:num>
  <w:num w:numId="6">
    <w:abstractNumId w:val="15"/>
  </w:num>
  <w:num w:numId="7">
    <w:abstractNumId w:val="11"/>
  </w:num>
  <w:num w:numId="8">
    <w:abstractNumId w:val="19"/>
  </w:num>
  <w:num w:numId="9">
    <w:abstractNumId w:val="13"/>
  </w:num>
  <w:num w:numId="10">
    <w:abstractNumId w:val="4"/>
  </w:num>
  <w:num w:numId="11">
    <w:abstractNumId w:val="17"/>
  </w:num>
  <w:num w:numId="12">
    <w:abstractNumId w:val="10"/>
  </w:num>
  <w:num w:numId="13">
    <w:abstractNumId w:val="1"/>
  </w:num>
  <w:num w:numId="14">
    <w:abstractNumId w:val="8"/>
  </w:num>
  <w:num w:numId="15">
    <w:abstractNumId w:val="14"/>
  </w:num>
  <w:num w:numId="16">
    <w:abstractNumId w:val="3"/>
  </w:num>
  <w:num w:numId="17">
    <w:abstractNumId w:val="6"/>
  </w:num>
  <w:num w:numId="18">
    <w:abstractNumId w:val="18"/>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25FEC"/>
    <w:rsid w:val="000A28EC"/>
    <w:rsid w:val="000F7446"/>
    <w:rsid w:val="00163D6C"/>
    <w:rsid w:val="001E04A7"/>
    <w:rsid w:val="002520AD"/>
    <w:rsid w:val="002E3B63"/>
    <w:rsid w:val="00320BC5"/>
    <w:rsid w:val="00387614"/>
    <w:rsid w:val="00487EA2"/>
    <w:rsid w:val="004D3F65"/>
    <w:rsid w:val="005559CB"/>
    <w:rsid w:val="005B16A6"/>
    <w:rsid w:val="005F2C82"/>
    <w:rsid w:val="006A4FD1"/>
    <w:rsid w:val="006A735F"/>
    <w:rsid w:val="006F6D86"/>
    <w:rsid w:val="00895955"/>
    <w:rsid w:val="008A2311"/>
    <w:rsid w:val="00911FFF"/>
    <w:rsid w:val="00A8753F"/>
    <w:rsid w:val="00B40260"/>
    <w:rsid w:val="00C60EAC"/>
    <w:rsid w:val="00C96E6E"/>
    <w:rsid w:val="00CF2B1E"/>
    <w:rsid w:val="00D0128A"/>
    <w:rsid w:val="00DA25A7"/>
    <w:rsid w:val="00DC6FC0"/>
    <w:rsid w:val="00DD1A3E"/>
    <w:rsid w:val="00DD291D"/>
    <w:rsid w:val="00E01E5F"/>
    <w:rsid w:val="00E3181F"/>
    <w:rsid w:val="00EE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664E"/>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7</cp:revision>
  <dcterms:created xsi:type="dcterms:W3CDTF">2021-06-14T11:28:00Z</dcterms:created>
  <dcterms:modified xsi:type="dcterms:W3CDTF">2023-01-26T12:42:00Z</dcterms:modified>
</cp:coreProperties>
</file>