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2B2C5" w14:textId="77777777" w:rsidR="00AB3971" w:rsidRDefault="00AB3971">
      <w:pPr>
        <w:pBdr>
          <w:top w:val="nil"/>
          <w:left w:val="nil"/>
          <w:bottom w:val="nil"/>
          <w:right w:val="nil"/>
          <w:between w:val="nil"/>
        </w:pBdr>
        <w:spacing w:before="4"/>
        <w:rPr>
          <w:b/>
          <w:bCs/>
          <w:color w:val="000000"/>
          <w:sz w:val="11"/>
          <w:szCs w:val="11"/>
        </w:rPr>
      </w:pPr>
    </w:p>
    <w:p w14:paraId="3AB1182B" w14:textId="77777777" w:rsidR="00AB3971" w:rsidRDefault="00537683">
      <w:pPr>
        <w:keepNext/>
        <w:keepLines/>
        <w:widowControl/>
        <w:pBdr>
          <w:top w:val="nil"/>
          <w:left w:val="nil"/>
          <w:bottom w:val="nil"/>
          <w:right w:val="nil"/>
          <w:between w:val="nil"/>
        </w:pBdr>
        <w:spacing w:before="480" w:after="120"/>
        <w:jc w:val="center"/>
        <w:rPr>
          <w:b/>
          <w:bCs/>
          <w:color w:val="0070C0"/>
          <w:sz w:val="44"/>
          <w:szCs w:val="44"/>
        </w:rPr>
      </w:pPr>
      <w:r>
        <w:rPr>
          <w:b/>
          <w:bCs/>
          <w:color w:val="0070C0"/>
          <w:sz w:val="44"/>
          <w:szCs w:val="44"/>
        </w:rPr>
        <w:t>Safeguarding - ESafety Policy</w:t>
      </w:r>
    </w:p>
    <w:p w14:paraId="36F8F2FA" w14:textId="77777777" w:rsidR="00AB3971" w:rsidRDefault="00537683">
      <w:pPr>
        <w:keepNext/>
        <w:keepLines/>
        <w:widowControl/>
        <w:pBdr>
          <w:top w:val="nil"/>
          <w:left w:val="nil"/>
          <w:bottom w:val="nil"/>
          <w:right w:val="nil"/>
          <w:between w:val="nil"/>
        </w:pBdr>
        <w:spacing w:before="480" w:after="120"/>
        <w:jc w:val="center"/>
        <w:rPr>
          <w:b/>
          <w:bCs/>
          <w:color w:val="0070C0"/>
          <w:sz w:val="44"/>
          <w:szCs w:val="44"/>
        </w:rPr>
      </w:pPr>
      <w:r>
        <w:rPr>
          <w:b/>
          <w:bCs/>
          <w:color w:val="0070C0"/>
          <w:sz w:val="44"/>
          <w:szCs w:val="44"/>
        </w:rPr>
        <w:t>Blakehill Primary School</w:t>
      </w:r>
    </w:p>
    <w:p w14:paraId="078E33FF" w14:textId="77777777" w:rsidR="00AB3971" w:rsidRDefault="00537683">
      <w:pPr>
        <w:keepNext/>
        <w:keepLines/>
        <w:widowControl/>
        <w:pBdr>
          <w:top w:val="nil"/>
          <w:left w:val="nil"/>
          <w:bottom w:val="nil"/>
          <w:right w:val="nil"/>
          <w:between w:val="nil"/>
        </w:pBdr>
        <w:spacing w:before="480" w:after="120"/>
        <w:jc w:val="center"/>
        <w:rPr>
          <w:b/>
          <w:bCs/>
          <w:color w:val="0070C0"/>
          <w:sz w:val="44"/>
          <w:szCs w:val="44"/>
        </w:rPr>
      </w:pPr>
      <w:r>
        <w:rPr>
          <w:noProof/>
        </w:rPr>
        <w:drawing>
          <wp:anchor distT="0" distB="0" distL="114300" distR="114300" simplePos="0" relativeHeight="251658240" behindDoc="0" locked="0" layoutInCell="1" hidden="0" allowOverlap="1" wp14:anchorId="5BE15653" wp14:editId="6EB9A416">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756D6293" w14:textId="77777777" w:rsidR="00AB3971" w:rsidRDefault="00AB3971">
      <w:pPr>
        <w:jc w:val="center"/>
        <w:rPr>
          <w:rFonts w:ascii="Dancing Script" w:eastAsia="Dancing Script" w:hAnsi="Dancing Script" w:cs="Dancing Script"/>
          <w:b/>
          <w:bCs/>
          <w:color w:val="0070C0"/>
          <w:sz w:val="72"/>
          <w:szCs w:val="72"/>
        </w:rPr>
      </w:pPr>
    </w:p>
    <w:p w14:paraId="006B904D" w14:textId="77777777" w:rsidR="00AB3971" w:rsidRDefault="00AB3971">
      <w:pPr>
        <w:jc w:val="center"/>
        <w:rPr>
          <w:rFonts w:ascii="Dancing Script" w:eastAsia="Dancing Script" w:hAnsi="Dancing Script" w:cs="Dancing Script"/>
          <w:b/>
          <w:bCs/>
          <w:color w:val="0070C0"/>
          <w:sz w:val="72"/>
          <w:szCs w:val="72"/>
        </w:rPr>
      </w:pPr>
    </w:p>
    <w:p w14:paraId="398B86DB" w14:textId="77777777" w:rsidR="00AB3971" w:rsidRDefault="00AB3971">
      <w:pPr>
        <w:jc w:val="center"/>
        <w:rPr>
          <w:rFonts w:ascii="Dancing Script" w:eastAsia="Dancing Script" w:hAnsi="Dancing Script" w:cs="Dancing Script"/>
          <w:b/>
          <w:bCs/>
          <w:color w:val="0070C0"/>
          <w:sz w:val="72"/>
          <w:szCs w:val="72"/>
        </w:rPr>
      </w:pPr>
    </w:p>
    <w:p w14:paraId="38C151D5" w14:textId="77777777" w:rsidR="00AB3971" w:rsidRDefault="00AB3971">
      <w:pPr>
        <w:jc w:val="center"/>
        <w:rPr>
          <w:rFonts w:ascii="Dancing Script" w:eastAsia="Dancing Script" w:hAnsi="Dancing Script" w:cs="Dancing Script"/>
          <w:b/>
          <w:bCs/>
          <w:color w:val="0070C0"/>
          <w:sz w:val="72"/>
          <w:szCs w:val="72"/>
        </w:rPr>
      </w:pPr>
    </w:p>
    <w:p w14:paraId="6B6D2840" w14:textId="77777777" w:rsidR="00AB3971" w:rsidRDefault="00AB3971">
      <w:pPr>
        <w:jc w:val="center"/>
        <w:rPr>
          <w:rFonts w:ascii="Dancing Script" w:eastAsia="Dancing Script" w:hAnsi="Dancing Script" w:cs="Dancing Script"/>
          <w:b/>
          <w:bCs/>
          <w:color w:val="0070C0"/>
          <w:sz w:val="72"/>
          <w:szCs w:val="72"/>
        </w:rPr>
      </w:pPr>
    </w:p>
    <w:p w14:paraId="55AE1137" w14:textId="77777777" w:rsidR="00AB3971" w:rsidRDefault="00537683">
      <w:pPr>
        <w:jc w:val="center"/>
        <w:rPr>
          <w:rFonts w:ascii="Dancing Script" w:eastAsia="Dancing Script" w:hAnsi="Dancing Script" w:cs="Dancing Script"/>
          <w:b/>
          <w:bCs/>
          <w:color w:val="0070C0"/>
          <w:sz w:val="72"/>
          <w:szCs w:val="72"/>
        </w:rPr>
      </w:pPr>
      <w:r>
        <w:rPr>
          <w:rFonts w:ascii="Dancing Script" w:eastAsia="Dancing Script" w:hAnsi="Dancing Script" w:cs="Dancing Script"/>
          <w:b/>
          <w:bCs/>
          <w:color w:val="0070C0"/>
          <w:sz w:val="72"/>
          <w:szCs w:val="72"/>
        </w:rPr>
        <w:t>Together We Can</w:t>
      </w:r>
    </w:p>
    <w:p w14:paraId="11D74F76" w14:textId="77777777" w:rsidR="00AB3971" w:rsidRDefault="00AB3971">
      <w:pPr>
        <w:jc w:val="center"/>
        <w:rPr>
          <w:rFonts w:ascii="Dancing Script" w:eastAsia="Dancing Script" w:hAnsi="Dancing Script" w:cs="Dancing Script"/>
          <w:b/>
          <w:bCs/>
          <w:color w:val="0070C0"/>
          <w:sz w:val="72"/>
          <w:szCs w:val="72"/>
        </w:rPr>
      </w:pPr>
    </w:p>
    <w:p w14:paraId="0C102B9A" w14:textId="77777777" w:rsidR="00AB3971" w:rsidRDefault="00AB3971">
      <w:pPr>
        <w:pBdr>
          <w:top w:val="nil"/>
          <w:left w:val="nil"/>
          <w:bottom w:val="nil"/>
          <w:right w:val="nil"/>
          <w:between w:val="nil"/>
        </w:pBdr>
        <w:spacing w:before="4"/>
        <w:rPr>
          <w:b/>
          <w:bCs/>
          <w:color w:val="000000"/>
          <w:sz w:val="11"/>
          <w:szCs w:val="11"/>
        </w:rPr>
      </w:pPr>
    </w:p>
    <w:p w14:paraId="63655C3B" w14:textId="77777777" w:rsidR="00AB3971" w:rsidRDefault="00AB3971">
      <w:pPr>
        <w:pBdr>
          <w:top w:val="nil"/>
          <w:left w:val="nil"/>
          <w:bottom w:val="nil"/>
          <w:right w:val="nil"/>
          <w:between w:val="nil"/>
        </w:pBdr>
        <w:spacing w:before="4"/>
        <w:rPr>
          <w:b/>
          <w:bCs/>
          <w:color w:val="000000"/>
          <w:sz w:val="11"/>
          <w:szCs w:val="11"/>
        </w:rPr>
      </w:pPr>
    </w:p>
    <w:p w14:paraId="4290207F" w14:textId="77777777" w:rsidR="00AB3971" w:rsidRDefault="00AB3971">
      <w:pPr>
        <w:pBdr>
          <w:top w:val="nil"/>
          <w:left w:val="nil"/>
          <w:bottom w:val="nil"/>
          <w:right w:val="nil"/>
          <w:between w:val="nil"/>
        </w:pBdr>
        <w:spacing w:before="4"/>
        <w:rPr>
          <w:b/>
          <w:bCs/>
          <w:color w:val="000000"/>
          <w:sz w:val="11"/>
          <w:szCs w:val="11"/>
        </w:rPr>
      </w:pPr>
    </w:p>
    <w:p w14:paraId="2E3B728B" w14:textId="77777777" w:rsidR="00AB3971" w:rsidRDefault="00AB3971">
      <w:pPr>
        <w:pBdr>
          <w:top w:val="nil"/>
          <w:left w:val="nil"/>
          <w:bottom w:val="nil"/>
          <w:right w:val="nil"/>
          <w:between w:val="nil"/>
        </w:pBdr>
        <w:spacing w:before="4"/>
        <w:rPr>
          <w:b/>
          <w:bCs/>
          <w:color w:val="000000"/>
          <w:sz w:val="11"/>
          <w:szCs w:val="11"/>
        </w:rPr>
      </w:pPr>
    </w:p>
    <w:p w14:paraId="39A60022" w14:textId="77777777" w:rsidR="00AB3971" w:rsidRDefault="00AB3971">
      <w:pPr>
        <w:pBdr>
          <w:top w:val="nil"/>
          <w:left w:val="nil"/>
          <w:bottom w:val="nil"/>
          <w:right w:val="nil"/>
          <w:between w:val="nil"/>
        </w:pBdr>
        <w:spacing w:before="4"/>
        <w:rPr>
          <w:b/>
          <w:bCs/>
          <w:color w:val="000000"/>
          <w:sz w:val="11"/>
          <w:szCs w:val="11"/>
        </w:rPr>
      </w:pPr>
    </w:p>
    <w:p w14:paraId="305FF6B0" w14:textId="77777777" w:rsidR="00AB3971" w:rsidRDefault="00AB3971">
      <w:pPr>
        <w:pBdr>
          <w:top w:val="nil"/>
          <w:left w:val="nil"/>
          <w:bottom w:val="nil"/>
          <w:right w:val="nil"/>
          <w:between w:val="nil"/>
        </w:pBdr>
        <w:spacing w:before="4"/>
        <w:rPr>
          <w:b/>
          <w:bCs/>
          <w:color w:val="000000"/>
          <w:sz w:val="11"/>
          <w:szCs w:val="11"/>
        </w:rPr>
      </w:pPr>
    </w:p>
    <w:p w14:paraId="6C878BB6" w14:textId="77777777" w:rsidR="00AB3971" w:rsidRDefault="00AB3971">
      <w:pPr>
        <w:pBdr>
          <w:top w:val="nil"/>
          <w:left w:val="nil"/>
          <w:bottom w:val="nil"/>
          <w:right w:val="nil"/>
          <w:between w:val="nil"/>
        </w:pBdr>
        <w:spacing w:before="4"/>
        <w:rPr>
          <w:b/>
          <w:bCs/>
          <w:color w:val="000000"/>
          <w:sz w:val="11"/>
          <w:szCs w:val="11"/>
        </w:rPr>
      </w:pPr>
    </w:p>
    <w:p w14:paraId="2707B3CA" w14:textId="77777777" w:rsidR="00AB3971" w:rsidRDefault="00AB3971">
      <w:pPr>
        <w:pBdr>
          <w:top w:val="nil"/>
          <w:left w:val="nil"/>
          <w:bottom w:val="nil"/>
          <w:right w:val="nil"/>
          <w:between w:val="nil"/>
        </w:pBdr>
        <w:spacing w:before="4"/>
        <w:rPr>
          <w:b/>
          <w:bCs/>
          <w:color w:val="000000"/>
          <w:sz w:val="11"/>
          <w:szCs w:val="11"/>
        </w:rPr>
      </w:pPr>
    </w:p>
    <w:p w14:paraId="6D890ACC" w14:textId="77777777" w:rsidR="00AB3971" w:rsidRDefault="00AB3971">
      <w:pPr>
        <w:pBdr>
          <w:top w:val="nil"/>
          <w:left w:val="nil"/>
          <w:bottom w:val="nil"/>
          <w:right w:val="nil"/>
          <w:between w:val="nil"/>
        </w:pBdr>
        <w:spacing w:before="4"/>
        <w:rPr>
          <w:b/>
          <w:bCs/>
          <w:color w:val="000000"/>
          <w:sz w:val="11"/>
          <w:szCs w:val="11"/>
        </w:rPr>
      </w:pPr>
    </w:p>
    <w:p w14:paraId="3D7019B6" w14:textId="77777777" w:rsidR="00AB3971" w:rsidRDefault="00537683">
      <w:pPr>
        <w:pBdr>
          <w:top w:val="nil"/>
          <w:left w:val="nil"/>
          <w:bottom w:val="nil"/>
          <w:right w:val="nil"/>
          <w:between w:val="nil"/>
        </w:pBdr>
        <w:spacing w:before="4"/>
        <w:rPr>
          <w:b/>
          <w:bCs/>
          <w:color w:val="000000"/>
          <w:sz w:val="11"/>
          <w:szCs w:val="11"/>
        </w:rPr>
      </w:pPr>
      <w:r>
        <w:rPr>
          <w:noProof/>
        </w:rPr>
        <w:drawing>
          <wp:anchor distT="0" distB="0" distL="0" distR="0" simplePos="0" relativeHeight="251659264" behindDoc="0" locked="0" layoutInCell="1" hidden="0" allowOverlap="1" wp14:anchorId="62D8DC72" wp14:editId="348DF661">
            <wp:simplePos x="0" y="0"/>
            <wp:positionH relativeFrom="column">
              <wp:posOffset>63500</wp:posOffset>
            </wp:positionH>
            <wp:positionV relativeFrom="paragraph">
              <wp:posOffset>98185</wp:posOffset>
            </wp:positionV>
            <wp:extent cx="1148080" cy="184784"/>
            <wp:effectExtent l="0" t="0" r="0" b="0"/>
            <wp:wrapTopAndBottom distT="0" distB="0"/>
            <wp:docPr id="2" name="image1.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chool.jpg"/>
                    <pic:cNvPicPr preferRelativeResize="0"/>
                  </pic:nvPicPr>
                  <pic:blipFill>
                    <a:blip r:embed="rId7"/>
                    <a:srcRect/>
                    <a:stretch>
                      <a:fillRect/>
                    </a:stretch>
                  </pic:blipFill>
                  <pic:spPr>
                    <a:xfrm>
                      <a:off x="0" y="0"/>
                      <a:ext cx="1148080" cy="184784"/>
                    </a:xfrm>
                    <a:prstGeom prst="rect">
                      <a:avLst/>
                    </a:prstGeom>
                    <a:ln/>
                  </pic:spPr>
                </pic:pic>
              </a:graphicData>
            </a:graphic>
          </wp:anchor>
        </w:drawing>
      </w:r>
      <w:r>
        <w:rPr>
          <w:noProof/>
        </w:rPr>
        <w:drawing>
          <wp:anchor distT="0" distB="0" distL="0" distR="0" simplePos="0" relativeHeight="251660288" behindDoc="0" locked="0" layoutInCell="1" hidden="0" allowOverlap="1" wp14:anchorId="4531AF78" wp14:editId="1E256C55">
            <wp:simplePos x="0" y="0"/>
            <wp:positionH relativeFrom="column">
              <wp:posOffset>63500</wp:posOffset>
            </wp:positionH>
            <wp:positionV relativeFrom="paragraph">
              <wp:posOffset>479185</wp:posOffset>
            </wp:positionV>
            <wp:extent cx="380999" cy="381000"/>
            <wp:effectExtent l="0" t="0" r="0" b="0"/>
            <wp:wrapTopAndBottom distT="0" distB="0"/>
            <wp:docPr id="4" name="image2.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1.jpg"/>
                    <pic:cNvPicPr preferRelativeResize="0"/>
                  </pic:nvPicPr>
                  <pic:blipFill>
                    <a:blip r:embed="rId8"/>
                    <a:srcRect/>
                    <a:stretch>
                      <a:fillRect/>
                    </a:stretch>
                  </pic:blipFill>
                  <pic:spPr>
                    <a:xfrm>
                      <a:off x="0" y="0"/>
                      <a:ext cx="380999" cy="381000"/>
                    </a:xfrm>
                    <a:prstGeom prst="rect">
                      <a:avLst/>
                    </a:prstGeom>
                    <a:ln/>
                  </pic:spPr>
                </pic:pic>
              </a:graphicData>
            </a:graphic>
          </wp:anchor>
        </w:drawing>
      </w:r>
      <w:r>
        <w:rPr>
          <w:noProof/>
        </w:rPr>
        <w:drawing>
          <wp:anchor distT="0" distB="0" distL="0" distR="0" simplePos="0" relativeHeight="251661312" behindDoc="0" locked="0" layoutInCell="1" hidden="0" allowOverlap="1" wp14:anchorId="1CB9B546" wp14:editId="1B6C0158">
            <wp:simplePos x="0" y="0"/>
            <wp:positionH relativeFrom="column">
              <wp:posOffset>63500</wp:posOffset>
            </wp:positionH>
            <wp:positionV relativeFrom="paragraph">
              <wp:posOffset>1050685</wp:posOffset>
            </wp:positionV>
            <wp:extent cx="1143000" cy="190500"/>
            <wp:effectExtent l="0" t="0" r="0" b="0"/>
            <wp:wrapTopAndBottom distT="0" distB="0"/>
            <wp:docPr id="3" name="image3.jpg" descr="http://blog.blakehillprimary.co.uk/wp-content/uploads/2017/07/BFS-1.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7/07/BFS-1.jpg"/>
                    <pic:cNvPicPr preferRelativeResize="0"/>
                  </pic:nvPicPr>
                  <pic:blipFill>
                    <a:blip r:embed="rId9"/>
                    <a:srcRect/>
                    <a:stretch>
                      <a:fillRect/>
                    </a:stretch>
                  </pic:blipFill>
                  <pic:spPr>
                    <a:xfrm>
                      <a:off x="0" y="0"/>
                      <a:ext cx="1143000" cy="190500"/>
                    </a:xfrm>
                    <a:prstGeom prst="rect">
                      <a:avLst/>
                    </a:prstGeom>
                    <a:ln/>
                  </pic:spPr>
                </pic:pic>
              </a:graphicData>
            </a:graphic>
          </wp:anchor>
        </w:drawing>
      </w:r>
    </w:p>
    <w:p w14:paraId="109740A6" w14:textId="77777777" w:rsidR="00AB3971" w:rsidRDefault="00AB3971">
      <w:pPr>
        <w:pBdr>
          <w:top w:val="nil"/>
          <w:left w:val="nil"/>
          <w:bottom w:val="nil"/>
          <w:right w:val="nil"/>
          <w:between w:val="nil"/>
        </w:pBdr>
        <w:spacing w:before="55"/>
        <w:rPr>
          <w:b/>
          <w:bCs/>
          <w:color w:val="000000"/>
          <w:sz w:val="20"/>
          <w:szCs w:val="20"/>
        </w:rPr>
      </w:pPr>
    </w:p>
    <w:p w14:paraId="1597D881" w14:textId="77777777" w:rsidR="00AB3971" w:rsidRDefault="00AB3971">
      <w:pPr>
        <w:pBdr>
          <w:top w:val="nil"/>
          <w:left w:val="nil"/>
          <w:bottom w:val="nil"/>
          <w:right w:val="nil"/>
          <w:between w:val="nil"/>
        </w:pBdr>
        <w:spacing w:before="46"/>
        <w:rPr>
          <w:b/>
          <w:bCs/>
          <w:color w:val="000000"/>
          <w:sz w:val="20"/>
          <w:szCs w:val="20"/>
        </w:rPr>
      </w:pPr>
    </w:p>
    <w:p w14:paraId="7D59892D" w14:textId="77777777" w:rsidR="00AB3971" w:rsidRDefault="00AB3971">
      <w:pPr>
        <w:pBdr>
          <w:top w:val="nil"/>
          <w:left w:val="nil"/>
          <w:bottom w:val="nil"/>
          <w:right w:val="nil"/>
          <w:between w:val="nil"/>
        </w:pBdr>
        <w:spacing w:after="1"/>
        <w:rPr>
          <w:b/>
          <w:bCs/>
          <w:color w:val="000000"/>
          <w:sz w:val="13"/>
          <w:szCs w:val="13"/>
        </w:rPr>
      </w:pPr>
    </w:p>
    <w:tbl>
      <w:tblPr>
        <w:tblStyle w:val="a"/>
        <w:tblW w:w="6108"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51"/>
        <w:gridCol w:w="2220"/>
        <w:gridCol w:w="2537"/>
      </w:tblGrid>
      <w:tr w:rsidR="00AB3971" w14:paraId="658F3C23" w14:textId="77777777">
        <w:trPr>
          <w:trHeight w:val="282"/>
        </w:trPr>
        <w:tc>
          <w:tcPr>
            <w:tcW w:w="1351" w:type="dxa"/>
          </w:tcPr>
          <w:p w14:paraId="6EF08C04" w14:textId="77777777" w:rsidR="00AB3971" w:rsidRDefault="00537683">
            <w:pPr>
              <w:pBdr>
                <w:top w:val="nil"/>
                <w:left w:val="nil"/>
                <w:bottom w:val="nil"/>
                <w:right w:val="nil"/>
                <w:between w:val="nil"/>
              </w:pBdr>
              <w:spacing w:before="9"/>
              <w:ind w:left="16" w:right="-15"/>
              <w:jc w:val="center"/>
              <w:rPr>
                <w:rFonts w:ascii="Calibri" w:eastAsia="Calibri" w:hAnsi="Calibri" w:cs="Calibri"/>
                <w:b/>
                <w:bCs/>
                <w:color w:val="000000"/>
              </w:rPr>
            </w:pPr>
            <w:r>
              <w:rPr>
                <w:rFonts w:ascii="Calibri" w:eastAsia="Calibri" w:hAnsi="Calibri" w:cs="Calibri"/>
                <w:b/>
                <w:bCs/>
                <w:color w:val="000000"/>
              </w:rPr>
              <w:t>Headteacher</w:t>
            </w:r>
          </w:p>
        </w:tc>
        <w:tc>
          <w:tcPr>
            <w:tcW w:w="2220" w:type="dxa"/>
          </w:tcPr>
          <w:p w14:paraId="1D385B48" w14:textId="77777777" w:rsidR="00AB3971" w:rsidRDefault="00537683">
            <w:pPr>
              <w:pBdr>
                <w:top w:val="nil"/>
                <w:left w:val="nil"/>
                <w:bottom w:val="nil"/>
                <w:right w:val="nil"/>
                <w:between w:val="nil"/>
              </w:pBdr>
              <w:spacing w:before="9"/>
              <w:ind w:left="14"/>
              <w:rPr>
                <w:rFonts w:ascii="Calibri" w:eastAsia="Calibri" w:hAnsi="Calibri" w:cs="Calibri"/>
                <w:b/>
                <w:bCs/>
                <w:color w:val="000000"/>
              </w:rPr>
            </w:pPr>
            <w:r>
              <w:rPr>
                <w:rFonts w:ascii="Calibri" w:eastAsia="Calibri" w:hAnsi="Calibri" w:cs="Calibri"/>
                <w:b/>
                <w:bCs/>
                <w:color w:val="000000"/>
              </w:rPr>
              <w:t>Chair of Governors</w:t>
            </w:r>
          </w:p>
        </w:tc>
        <w:tc>
          <w:tcPr>
            <w:tcW w:w="2537" w:type="dxa"/>
          </w:tcPr>
          <w:p w14:paraId="1612AD4E" w14:textId="77777777" w:rsidR="00AB3971" w:rsidRDefault="00537683">
            <w:pPr>
              <w:pBdr>
                <w:top w:val="nil"/>
                <w:left w:val="nil"/>
                <w:bottom w:val="nil"/>
                <w:right w:val="nil"/>
                <w:between w:val="nil"/>
              </w:pBdr>
              <w:spacing w:before="9"/>
              <w:ind w:left="14"/>
              <w:rPr>
                <w:rFonts w:ascii="Calibri" w:eastAsia="Calibri" w:hAnsi="Calibri" w:cs="Calibri"/>
                <w:b/>
                <w:bCs/>
                <w:color w:val="000000"/>
              </w:rPr>
            </w:pPr>
            <w:r>
              <w:rPr>
                <w:rFonts w:ascii="Calibri" w:eastAsia="Calibri" w:hAnsi="Calibri" w:cs="Calibri"/>
                <w:b/>
                <w:bCs/>
                <w:color w:val="000000"/>
              </w:rPr>
              <w:t>Review Dates</w:t>
            </w:r>
          </w:p>
        </w:tc>
      </w:tr>
      <w:tr w:rsidR="00AB3971" w14:paraId="72151230" w14:textId="77777777">
        <w:trPr>
          <w:trHeight w:val="282"/>
        </w:trPr>
        <w:tc>
          <w:tcPr>
            <w:tcW w:w="1351" w:type="dxa"/>
          </w:tcPr>
          <w:p w14:paraId="4302EA66" w14:textId="77777777" w:rsidR="00AB3971" w:rsidRDefault="00AB3971">
            <w:pPr>
              <w:pBdr>
                <w:top w:val="nil"/>
                <w:left w:val="nil"/>
                <w:bottom w:val="nil"/>
                <w:right w:val="nil"/>
                <w:between w:val="nil"/>
              </w:pBdr>
              <w:rPr>
                <w:rFonts w:ascii="Calibri" w:eastAsia="Calibri" w:hAnsi="Calibri" w:cs="Calibri"/>
                <w:color w:val="000000"/>
              </w:rPr>
            </w:pPr>
          </w:p>
        </w:tc>
        <w:tc>
          <w:tcPr>
            <w:tcW w:w="2220" w:type="dxa"/>
          </w:tcPr>
          <w:p w14:paraId="61E7232B" w14:textId="77777777" w:rsidR="00AB3971" w:rsidRDefault="00AB3971">
            <w:pPr>
              <w:pBdr>
                <w:top w:val="nil"/>
                <w:left w:val="nil"/>
                <w:bottom w:val="nil"/>
                <w:right w:val="nil"/>
                <w:between w:val="nil"/>
              </w:pBdr>
              <w:rPr>
                <w:rFonts w:ascii="Calibri" w:eastAsia="Calibri" w:hAnsi="Calibri" w:cs="Calibri"/>
                <w:color w:val="000000"/>
              </w:rPr>
            </w:pPr>
          </w:p>
        </w:tc>
        <w:tc>
          <w:tcPr>
            <w:tcW w:w="2537" w:type="dxa"/>
          </w:tcPr>
          <w:p w14:paraId="7B3D19D6" w14:textId="77777777" w:rsidR="00AB3971" w:rsidRDefault="00537683">
            <w:pPr>
              <w:pBdr>
                <w:top w:val="nil"/>
                <w:left w:val="nil"/>
                <w:bottom w:val="nil"/>
                <w:right w:val="nil"/>
                <w:between w:val="nil"/>
              </w:pBdr>
              <w:spacing w:before="14" w:line="248" w:lineRule="auto"/>
              <w:ind w:left="14"/>
              <w:rPr>
                <w:rFonts w:ascii="Calibri" w:eastAsia="Calibri" w:hAnsi="Calibri" w:cs="Calibri"/>
                <w:color w:val="000000"/>
              </w:rPr>
            </w:pPr>
            <w:r>
              <w:rPr>
                <w:rFonts w:ascii="Calibri" w:eastAsia="Calibri" w:hAnsi="Calibri" w:cs="Calibri"/>
                <w:color w:val="000000"/>
              </w:rPr>
              <w:t>Last Review: July 202</w:t>
            </w:r>
            <w:r>
              <w:rPr>
                <w:rFonts w:ascii="Calibri" w:eastAsia="Calibri" w:hAnsi="Calibri" w:cs="Calibri"/>
              </w:rPr>
              <w:t>6</w:t>
            </w:r>
          </w:p>
        </w:tc>
      </w:tr>
      <w:tr w:rsidR="00AB3971" w14:paraId="165A7981" w14:textId="77777777">
        <w:trPr>
          <w:trHeight w:val="285"/>
        </w:trPr>
        <w:tc>
          <w:tcPr>
            <w:tcW w:w="1351" w:type="dxa"/>
          </w:tcPr>
          <w:p w14:paraId="2D67A78F" w14:textId="77777777" w:rsidR="00AB3971" w:rsidRDefault="00537683">
            <w:pPr>
              <w:pBdr>
                <w:top w:val="nil"/>
                <w:left w:val="nil"/>
                <w:bottom w:val="nil"/>
                <w:right w:val="nil"/>
                <w:between w:val="nil"/>
              </w:pBdr>
              <w:spacing w:before="14" w:line="251" w:lineRule="auto"/>
              <w:ind w:left="7"/>
              <w:jc w:val="center"/>
              <w:rPr>
                <w:rFonts w:ascii="Calibri" w:eastAsia="Calibri" w:hAnsi="Calibri" w:cs="Calibri"/>
                <w:color w:val="000000"/>
              </w:rPr>
            </w:pPr>
            <w:r>
              <w:rPr>
                <w:rFonts w:ascii="Calibri" w:eastAsia="Calibri" w:hAnsi="Calibri" w:cs="Calibri"/>
                <w:color w:val="000000"/>
              </w:rPr>
              <w:t>Lisa Keighley</w:t>
            </w:r>
          </w:p>
        </w:tc>
        <w:tc>
          <w:tcPr>
            <w:tcW w:w="2220" w:type="dxa"/>
          </w:tcPr>
          <w:p w14:paraId="7C93F6FB" w14:textId="77777777" w:rsidR="00AB3971" w:rsidRDefault="00537683">
            <w:pPr>
              <w:pBdr>
                <w:top w:val="nil"/>
                <w:left w:val="nil"/>
                <w:bottom w:val="nil"/>
                <w:right w:val="nil"/>
                <w:between w:val="nil"/>
              </w:pBdr>
              <w:spacing w:before="14" w:line="251" w:lineRule="auto"/>
              <w:ind w:left="14"/>
              <w:rPr>
                <w:rFonts w:ascii="Calibri" w:eastAsia="Calibri" w:hAnsi="Calibri" w:cs="Calibri"/>
                <w:color w:val="000000"/>
              </w:rPr>
            </w:pPr>
            <w:r>
              <w:rPr>
                <w:rFonts w:ascii="Calibri" w:eastAsia="Calibri" w:hAnsi="Calibri" w:cs="Calibri"/>
              </w:rPr>
              <w:t>Hayley Dyson</w:t>
            </w:r>
          </w:p>
        </w:tc>
        <w:tc>
          <w:tcPr>
            <w:tcW w:w="2537" w:type="dxa"/>
          </w:tcPr>
          <w:p w14:paraId="5376F9D0" w14:textId="77777777" w:rsidR="00AB3971" w:rsidRDefault="00537683">
            <w:pPr>
              <w:pBdr>
                <w:top w:val="nil"/>
                <w:left w:val="nil"/>
                <w:bottom w:val="nil"/>
                <w:right w:val="nil"/>
                <w:between w:val="nil"/>
              </w:pBdr>
              <w:spacing w:before="14" w:line="251" w:lineRule="auto"/>
              <w:ind w:left="14"/>
              <w:rPr>
                <w:rFonts w:ascii="Calibri" w:eastAsia="Calibri" w:hAnsi="Calibri" w:cs="Calibri"/>
                <w:color w:val="000000"/>
              </w:rPr>
            </w:pPr>
            <w:r>
              <w:rPr>
                <w:rFonts w:ascii="Calibri" w:eastAsia="Calibri" w:hAnsi="Calibri" w:cs="Calibri"/>
                <w:color w:val="000000"/>
              </w:rPr>
              <w:t>Next Review: July 202</w:t>
            </w:r>
            <w:r>
              <w:rPr>
                <w:rFonts w:ascii="Calibri" w:eastAsia="Calibri" w:hAnsi="Calibri" w:cs="Calibri"/>
              </w:rPr>
              <w:t>7</w:t>
            </w:r>
          </w:p>
        </w:tc>
      </w:tr>
    </w:tbl>
    <w:p w14:paraId="27F414A5" w14:textId="77777777" w:rsidR="00AB3971" w:rsidRDefault="00AB3971">
      <w:pPr>
        <w:pBdr>
          <w:top w:val="nil"/>
          <w:left w:val="nil"/>
          <w:bottom w:val="nil"/>
          <w:right w:val="nil"/>
          <w:between w:val="nil"/>
        </w:pBdr>
        <w:spacing w:before="20"/>
        <w:rPr>
          <w:rFonts w:ascii="Calibri" w:eastAsia="Calibri" w:hAnsi="Calibri" w:cs="Calibri"/>
          <w:b/>
          <w:bCs/>
        </w:rPr>
      </w:pPr>
    </w:p>
    <w:p w14:paraId="59C8BC0E" w14:textId="77777777" w:rsidR="00AB3971" w:rsidRDefault="00AB3971">
      <w:pPr>
        <w:pBdr>
          <w:top w:val="nil"/>
          <w:left w:val="nil"/>
          <w:bottom w:val="nil"/>
          <w:right w:val="nil"/>
          <w:between w:val="nil"/>
        </w:pBdr>
        <w:spacing w:before="20"/>
        <w:rPr>
          <w:rFonts w:ascii="Calibri" w:eastAsia="Calibri" w:hAnsi="Calibri" w:cs="Calibri"/>
          <w:b/>
          <w:bCs/>
        </w:rPr>
      </w:pPr>
    </w:p>
    <w:p w14:paraId="04E3552F" w14:textId="77777777" w:rsidR="00AB3971" w:rsidRDefault="00AB3971">
      <w:pPr>
        <w:pBdr>
          <w:top w:val="nil"/>
          <w:left w:val="nil"/>
          <w:bottom w:val="nil"/>
          <w:right w:val="nil"/>
          <w:between w:val="nil"/>
        </w:pBdr>
        <w:spacing w:before="20"/>
        <w:rPr>
          <w:rFonts w:ascii="Calibri" w:eastAsia="Calibri" w:hAnsi="Calibri" w:cs="Calibri"/>
          <w:b/>
          <w:bCs/>
        </w:rPr>
      </w:pPr>
    </w:p>
    <w:p w14:paraId="2047955D" w14:textId="77777777" w:rsidR="00AB3971" w:rsidRDefault="00AB3971">
      <w:pPr>
        <w:pBdr>
          <w:top w:val="nil"/>
          <w:left w:val="nil"/>
          <w:bottom w:val="nil"/>
          <w:right w:val="nil"/>
          <w:between w:val="nil"/>
        </w:pBdr>
        <w:spacing w:before="20"/>
        <w:rPr>
          <w:rFonts w:ascii="Calibri" w:eastAsia="Calibri" w:hAnsi="Calibri" w:cs="Calibri"/>
          <w:b/>
          <w:bCs/>
        </w:rPr>
      </w:pPr>
    </w:p>
    <w:p w14:paraId="7539C77B" w14:textId="77777777" w:rsidR="00AB3971" w:rsidRDefault="00AB3971">
      <w:pPr>
        <w:pBdr>
          <w:top w:val="nil"/>
          <w:left w:val="nil"/>
          <w:bottom w:val="nil"/>
          <w:right w:val="nil"/>
          <w:between w:val="nil"/>
        </w:pBdr>
        <w:spacing w:before="20"/>
        <w:rPr>
          <w:rFonts w:ascii="Calibri" w:eastAsia="Calibri" w:hAnsi="Calibri" w:cs="Calibri"/>
          <w:b/>
          <w:bCs/>
        </w:rPr>
      </w:pPr>
    </w:p>
    <w:p w14:paraId="44A6AA73" w14:textId="77777777" w:rsidR="00AB3971" w:rsidRDefault="00AB3971">
      <w:pPr>
        <w:pBdr>
          <w:top w:val="nil"/>
          <w:left w:val="nil"/>
          <w:bottom w:val="nil"/>
          <w:right w:val="nil"/>
          <w:between w:val="nil"/>
        </w:pBdr>
        <w:spacing w:before="20"/>
        <w:rPr>
          <w:rFonts w:ascii="Calibri" w:eastAsia="Calibri" w:hAnsi="Calibri" w:cs="Calibri"/>
          <w:b/>
          <w:bCs/>
        </w:rPr>
      </w:pPr>
    </w:p>
    <w:p w14:paraId="48E5E5DA" w14:textId="77777777" w:rsidR="00AB3971" w:rsidRDefault="00537683">
      <w:pPr>
        <w:numPr>
          <w:ilvl w:val="0"/>
          <w:numId w:val="1"/>
        </w:numPr>
        <w:pBdr>
          <w:top w:val="nil"/>
          <w:left w:val="nil"/>
          <w:bottom w:val="nil"/>
          <w:right w:val="nil"/>
          <w:between w:val="nil"/>
        </w:pBdr>
        <w:tabs>
          <w:tab w:val="left" w:pos="367"/>
        </w:tabs>
        <w:spacing w:before="1"/>
        <w:ind w:left="367" w:hanging="267"/>
        <w:rPr>
          <w:rFonts w:ascii="Calibri" w:eastAsia="Calibri" w:hAnsi="Calibri" w:cs="Calibri"/>
          <w:b/>
          <w:bCs/>
          <w:color w:val="000000"/>
        </w:rPr>
      </w:pPr>
      <w:r>
        <w:rPr>
          <w:rFonts w:ascii="Calibri" w:eastAsia="Calibri" w:hAnsi="Calibri" w:cs="Calibri"/>
          <w:b/>
          <w:bCs/>
          <w:color w:val="000000"/>
        </w:rPr>
        <w:lastRenderedPageBreak/>
        <w:t>Policy</w:t>
      </w:r>
    </w:p>
    <w:p w14:paraId="36AFC180" w14:textId="77777777" w:rsidR="00AB3971" w:rsidRDefault="00AB3971">
      <w:pPr>
        <w:pBdr>
          <w:top w:val="nil"/>
          <w:left w:val="nil"/>
          <w:bottom w:val="nil"/>
          <w:right w:val="nil"/>
          <w:between w:val="nil"/>
        </w:pBdr>
        <w:spacing w:before="25"/>
        <w:rPr>
          <w:rFonts w:ascii="Calibri" w:eastAsia="Calibri" w:hAnsi="Calibri" w:cs="Calibri"/>
          <w:b/>
          <w:bCs/>
          <w:color w:val="000000"/>
        </w:rPr>
      </w:pPr>
    </w:p>
    <w:p w14:paraId="0F9F1528" w14:textId="77777777" w:rsidR="00AB3971" w:rsidRDefault="00537683">
      <w:pPr>
        <w:pBdr>
          <w:top w:val="nil"/>
          <w:left w:val="nil"/>
          <w:bottom w:val="nil"/>
          <w:right w:val="nil"/>
          <w:between w:val="nil"/>
        </w:pBdr>
        <w:spacing w:before="1"/>
        <w:ind w:left="100"/>
        <w:rPr>
          <w:rFonts w:ascii="Calibri" w:eastAsia="Calibri" w:hAnsi="Calibri" w:cs="Calibri"/>
          <w:color w:val="000000"/>
        </w:rPr>
      </w:pPr>
      <w:r>
        <w:rPr>
          <w:rFonts w:ascii="Calibri" w:eastAsia="Calibri" w:hAnsi="Calibri" w:cs="Calibri"/>
          <w:color w:val="000000"/>
        </w:rPr>
        <w:t>It is the aim of Blakehill Primary School to create a secure and safe environment that develops technology skills and provides pupils with an awareness of potential e-safeguarding issues.</w:t>
      </w:r>
    </w:p>
    <w:p w14:paraId="64FB6836" w14:textId="77777777" w:rsidR="00AB3971" w:rsidRDefault="00AB3971">
      <w:pPr>
        <w:pBdr>
          <w:top w:val="nil"/>
          <w:left w:val="nil"/>
          <w:bottom w:val="nil"/>
          <w:right w:val="nil"/>
          <w:between w:val="nil"/>
        </w:pBdr>
        <w:spacing w:before="47"/>
        <w:rPr>
          <w:rFonts w:ascii="Calibri" w:eastAsia="Calibri" w:hAnsi="Calibri" w:cs="Calibri"/>
          <w:color w:val="000000"/>
        </w:rPr>
      </w:pPr>
    </w:p>
    <w:p w14:paraId="1BD9C0CD"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This policy provides advice and clear guidance in order to ensure all internet users are aware of the risks and the benefits of using the internet and what happens if this policy is breached.</w:t>
      </w:r>
    </w:p>
    <w:p w14:paraId="0BC64281" w14:textId="77777777" w:rsidR="00AB3971" w:rsidRDefault="00AB3971">
      <w:pPr>
        <w:pBdr>
          <w:top w:val="nil"/>
          <w:left w:val="nil"/>
          <w:bottom w:val="nil"/>
          <w:right w:val="nil"/>
          <w:between w:val="nil"/>
        </w:pBdr>
        <w:spacing w:before="45"/>
        <w:rPr>
          <w:rFonts w:ascii="Calibri" w:eastAsia="Calibri" w:hAnsi="Calibri" w:cs="Calibri"/>
          <w:color w:val="000000"/>
        </w:rPr>
      </w:pPr>
    </w:p>
    <w:p w14:paraId="4FF21405" w14:textId="77777777" w:rsidR="00AB3971" w:rsidRDefault="00537683">
      <w:pPr>
        <w:pStyle w:val="Heading1"/>
        <w:numPr>
          <w:ilvl w:val="0"/>
          <w:numId w:val="1"/>
        </w:numPr>
        <w:tabs>
          <w:tab w:val="left" w:pos="367"/>
        </w:tabs>
        <w:spacing w:before="1"/>
        <w:ind w:left="367" w:hanging="267"/>
        <w:rPr>
          <w:rFonts w:ascii="Calibri" w:eastAsia="Calibri" w:hAnsi="Calibri" w:cs="Calibri"/>
          <w:sz w:val="22"/>
          <w:szCs w:val="22"/>
        </w:rPr>
      </w:pPr>
      <w:r>
        <w:rPr>
          <w:rFonts w:ascii="Calibri" w:eastAsia="Calibri" w:hAnsi="Calibri" w:cs="Calibri"/>
          <w:sz w:val="22"/>
          <w:szCs w:val="22"/>
        </w:rPr>
        <w:t>Purpose</w:t>
      </w:r>
    </w:p>
    <w:p w14:paraId="14F6F6C2" w14:textId="77777777" w:rsidR="00AB3971" w:rsidRDefault="00AB3971">
      <w:pPr>
        <w:pBdr>
          <w:top w:val="nil"/>
          <w:left w:val="nil"/>
          <w:bottom w:val="nil"/>
          <w:right w:val="nil"/>
          <w:between w:val="nil"/>
        </w:pBdr>
        <w:spacing w:before="26"/>
        <w:rPr>
          <w:rFonts w:ascii="Calibri" w:eastAsia="Calibri" w:hAnsi="Calibri" w:cs="Calibri"/>
          <w:b/>
          <w:bCs/>
          <w:color w:val="000000"/>
        </w:rPr>
      </w:pPr>
    </w:p>
    <w:p w14:paraId="61653C61"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New technologies have become integral to the lives of children and young people in today’s society, both outside and within school.</w:t>
      </w:r>
    </w:p>
    <w:p w14:paraId="03CA2F28" w14:textId="77777777" w:rsidR="00AB3971" w:rsidRDefault="00AB3971">
      <w:pPr>
        <w:pBdr>
          <w:top w:val="nil"/>
          <w:left w:val="nil"/>
          <w:bottom w:val="nil"/>
          <w:right w:val="nil"/>
          <w:between w:val="nil"/>
        </w:pBdr>
        <w:spacing w:before="45"/>
        <w:rPr>
          <w:rFonts w:ascii="Calibri" w:eastAsia="Calibri" w:hAnsi="Calibri" w:cs="Calibri"/>
          <w:color w:val="000000"/>
        </w:rPr>
      </w:pPr>
    </w:p>
    <w:p w14:paraId="7E7FC3CE" w14:textId="77777777" w:rsidR="00AB3971" w:rsidRDefault="00537683">
      <w:pPr>
        <w:pStyle w:val="Heading1"/>
        <w:numPr>
          <w:ilvl w:val="0"/>
          <w:numId w:val="1"/>
        </w:numPr>
        <w:tabs>
          <w:tab w:val="left" w:pos="367"/>
        </w:tabs>
        <w:ind w:left="367" w:hanging="267"/>
        <w:rPr>
          <w:rFonts w:ascii="Calibri" w:eastAsia="Calibri" w:hAnsi="Calibri" w:cs="Calibri"/>
          <w:sz w:val="22"/>
          <w:szCs w:val="22"/>
        </w:rPr>
      </w:pPr>
      <w:r>
        <w:rPr>
          <w:rFonts w:ascii="Calibri" w:eastAsia="Calibri" w:hAnsi="Calibri" w:cs="Calibri"/>
          <w:sz w:val="22"/>
          <w:szCs w:val="22"/>
        </w:rPr>
        <w:t>Scope</w:t>
      </w:r>
    </w:p>
    <w:p w14:paraId="0687B179" w14:textId="77777777" w:rsidR="00AB3971" w:rsidRDefault="00AB3971">
      <w:pPr>
        <w:pBdr>
          <w:top w:val="nil"/>
          <w:left w:val="nil"/>
          <w:bottom w:val="nil"/>
          <w:right w:val="nil"/>
          <w:between w:val="nil"/>
        </w:pBdr>
        <w:spacing w:before="5"/>
        <w:rPr>
          <w:rFonts w:ascii="Calibri" w:eastAsia="Calibri" w:hAnsi="Calibri" w:cs="Calibri"/>
          <w:b/>
          <w:bCs/>
          <w:color w:val="000000"/>
        </w:rPr>
      </w:pPr>
    </w:p>
    <w:p w14:paraId="1EB01759"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All staff, children and visitors to Blakehill Primary School.</w:t>
      </w:r>
    </w:p>
    <w:p w14:paraId="647C6122" w14:textId="77777777" w:rsidR="00AB3971" w:rsidRDefault="00AB3971">
      <w:pPr>
        <w:pBdr>
          <w:top w:val="nil"/>
          <w:left w:val="nil"/>
          <w:bottom w:val="nil"/>
          <w:right w:val="nil"/>
          <w:between w:val="nil"/>
        </w:pBdr>
        <w:spacing w:before="46"/>
        <w:rPr>
          <w:rFonts w:ascii="Calibri" w:eastAsia="Calibri" w:hAnsi="Calibri" w:cs="Calibri"/>
          <w:color w:val="000000"/>
        </w:rPr>
      </w:pPr>
    </w:p>
    <w:p w14:paraId="12A75136" w14:textId="77777777" w:rsidR="00AB3971" w:rsidRDefault="00537683">
      <w:pPr>
        <w:pStyle w:val="Heading1"/>
        <w:numPr>
          <w:ilvl w:val="0"/>
          <w:numId w:val="1"/>
        </w:numPr>
        <w:tabs>
          <w:tab w:val="left" w:pos="366"/>
        </w:tabs>
        <w:ind w:left="366" w:hanging="266"/>
        <w:rPr>
          <w:rFonts w:ascii="Calibri" w:eastAsia="Calibri" w:hAnsi="Calibri" w:cs="Calibri"/>
          <w:sz w:val="22"/>
          <w:szCs w:val="22"/>
        </w:rPr>
      </w:pPr>
      <w:r>
        <w:rPr>
          <w:rFonts w:ascii="Calibri" w:eastAsia="Calibri" w:hAnsi="Calibri" w:cs="Calibri"/>
          <w:sz w:val="22"/>
          <w:szCs w:val="22"/>
        </w:rPr>
        <w:t>Principles</w:t>
      </w:r>
    </w:p>
    <w:p w14:paraId="37E341C2" w14:textId="77777777" w:rsidR="00AB3971" w:rsidRDefault="00AB3971">
      <w:pPr>
        <w:pBdr>
          <w:top w:val="nil"/>
          <w:left w:val="nil"/>
          <w:bottom w:val="nil"/>
          <w:right w:val="nil"/>
          <w:between w:val="nil"/>
        </w:pBdr>
        <w:spacing w:before="26"/>
        <w:rPr>
          <w:rFonts w:ascii="Calibri" w:eastAsia="Calibri" w:hAnsi="Calibri" w:cs="Calibri"/>
          <w:b/>
          <w:bCs/>
          <w:color w:val="000000"/>
        </w:rPr>
      </w:pPr>
    </w:p>
    <w:p w14:paraId="245E91B6" w14:textId="77777777" w:rsidR="00AB3971" w:rsidRDefault="00537683">
      <w:pPr>
        <w:pBdr>
          <w:top w:val="nil"/>
          <w:left w:val="nil"/>
          <w:bottom w:val="nil"/>
          <w:right w:val="nil"/>
          <w:between w:val="nil"/>
        </w:pBdr>
        <w:ind w:left="100" w:right="114"/>
        <w:jc w:val="both"/>
        <w:rPr>
          <w:rFonts w:ascii="Calibri" w:eastAsia="Calibri" w:hAnsi="Calibri" w:cs="Calibri"/>
          <w:color w:val="000000"/>
        </w:rPr>
      </w:pPr>
      <w:r>
        <w:rPr>
          <w:rFonts w:ascii="Calibri" w:eastAsia="Calibri" w:hAnsi="Calibri" w:cs="Calibri"/>
          <w:color w:val="000000"/>
        </w:rPr>
        <w:t>The internet, other digital and information technologies are powerful tools which open up opportunities for all. These technologies can stimulate discussion, improve literacy, communication skills, promote creativity and increase awareness of the context to promote effective learning. Children and young people should have an entitlement to safe internet access at all times.</w:t>
      </w:r>
    </w:p>
    <w:p w14:paraId="5B08AB9D" w14:textId="77777777" w:rsidR="00AB3971" w:rsidRDefault="00AB3971">
      <w:pPr>
        <w:pBdr>
          <w:top w:val="nil"/>
          <w:left w:val="nil"/>
          <w:bottom w:val="nil"/>
          <w:right w:val="nil"/>
          <w:between w:val="nil"/>
        </w:pBdr>
        <w:spacing w:before="48"/>
        <w:rPr>
          <w:rFonts w:ascii="Calibri" w:eastAsia="Calibri" w:hAnsi="Calibri" w:cs="Calibri"/>
          <w:color w:val="000000"/>
        </w:rPr>
      </w:pPr>
    </w:p>
    <w:p w14:paraId="76AC7E39" w14:textId="77777777" w:rsidR="00AB3971" w:rsidRDefault="00537683">
      <w:pPr>
        <w:pBdr>
          <w:top w:val="nil"/>
          <w:left w:val="nil"/>
          <w:bottom w:val="nil"/>
          <w:right w:val="nil"/>
          <w:between w:val="nil"/>
        </w:pBdr>
        <w:ind w:left="100" w:right="118"/>
        <w:jc w:val="both"/>
        <w:rPr>
          <w:rFonts w:ascii="Calibri" w:eastAsia="Calibri" w:hAnsi="Calibri" w:cs="Calibri"/>
          <w:color w:val="000000"/>
        </w:rPr>
      </w:pPr>
      <w:r>
        <w:rPr>
          <w:rFonts w:ascii="Calibri" w:eastAsia="Calibri" w:hAnsi="Calibri" w:cs="Calibri"/>
          <w:color w:val="000000"/>
        </w:rPr>
        <w:t>However, the use of these new technologies can put young people at risk both inside and outside of school. Some of these dangers may include:</w:t>
      </w:r>
    </w:p>
    <w:p w14:paraId="527348E4" w14:textId="77777777" w:rsidR="00AB3971" w:rsidRDefault="00AB3971">
      <w:pPr>
        <w:pBdr>
          <w:top w:val="nil"/>
          <w:left w:val="nil"/>
          <w:bottom w:val="nil"/>
          <w:right w:val="nil"/>
          <w:between w:val="nil"/>
        </w:pBdr>
        <w:spacing w:before="26"/>
        <w:rPr>
          <w:rFonts w:ascii="Calibri" w:eastAsia="Calibri" w:hAnsi="Calibri" w:cs="Calibri"/>
          <w:color w:val="000000"/>
        </w:rPr>
      </w:pPr>
    </w:p>
    <w:p w14:paraId="2BC03A28"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Access to illegal, harmful or inappropriate images or other content</w:t>
      </w:r>
    </w:p>
    <w:p w14:paraId="0883D685"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Unauthorised access to loss of, or sharing of personal information</w:t>
      </w:r>
    </w:p>
    <w:p w14:paraId="44C95274" w14:textId="77777777" w:rsidR="00AB3971" w:rsidRDefault="00537683">
      <w:pPr>
        <w:numPr>
          <w:ilvl w:val="1"/>
          <w:numId w:val="1"/>
        </w:numPr>
        <w:pBdr>
          <w:top w:val="nil"/>
          <w:left w:val="nil"/>
          <w:bottom w:val="nil"/>
          <w:right w:val="nil"/>
          <w:between w:val="nil"/>
        </w:pBdr>
        <w:tabs>
          <w:tab w:val="left" w:pos="820"/>
        </w:tabs>
        <w:spacing w:before="1" w:line="252" w:lineRule="auto"/>
      </w:pPr>
      <w:r>
        <w:rPr>
          <w:rFonts w:ascii="Calibri" w:eastAsia="Calibri" w:hAnsi="Calibri" w:cs="Calibri"/>
          <w:color w:val="000000"/>
        </w:rPr>
        <w:t>Inappropriate communication or contact with others, including strangers</w:t>
      </w:r>
    </w:p>
    <w:p w14:paraId="7A6D176F"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 xml:space="preserve">Cyber-bullying, online abuse, trolling, bullying, online harassment. </w:t>
      </w:r>
    </w:p>
    <w:p w14:paraId="462901B9"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Access to unsuitable video or internet games</w:t>
      </w:r>
    </w:p>
    <w:p w14:paraId="2E33EE8D" w14:textId="77777777" w:rsidR="00AB3971" w:rsidRDefault="00537683">
      <w:pPr>
        <w:numPr>
          <w:ilvl w:val="1"/>
          <w:numId w:val="1"/>
        </w:numPr>
        <w:pBdr>
          <w:top w:val="nil"/>
          <w:left w:val="nil"/>
          <w:bottom w:val="nil"/>
          <w:right w:val="nil"/>
          <w:between w:val="nil"/>
        </w:pBdr>
        <w:tabs>
          <w:tab w:val="left" w:pos="820"/>
        </w:tabs>
        <w:spacing w:before="2"/>
        <w:ind w:right="1014"/>
      </w:pPr>
      <w:r>
        <w:rPr>
          <w:rFonts w:ascii="Calibri" w:eastAsia="Calibri" w:hAnsi="Calibri" w:cs="Calibri"/>
          <w:color w:val="000000"/>
        </w:rPr>
        <w:t>Potential for excessive use which may impact upon the social and emotional development and learning of the young person</w:t>
      </w:r>
    </w:p>
    <w:p w14:paraId="1953509F"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Plagiarism and copyright infringement</w:t>
      </w:r>
    </w:p>
    <w:p w14:paraId="2C489C7C"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Illegal downloading of music or video files</w:t>
      </w:r>
    </w:p>
    <w:p w14:paraId="78A807C7" w14:textId="77777777" w:rsidR="00AB3971" w:rsidRDefault="00537683">
      <w:pPr>
        <w:numPr>
          <w:ilvl w:val="1"/>
          <w:numId w:val="1"/>
        </w:numPr>
        <w:pBdr>
          <w:top w:val="nil"/>
          <w:left w:val="nil"/>
          <w:bottom w:val="nil"/>
          <w:right w:val="nil"/>
          <w:between w:val="nil"/>
        </w:pBdr>
        <w:tabs>
          <w:tab w:val="left" w:pos="820"/>
        </w:tabs>
        <w:spacing w:before="79"/>
        <w:ind w:right="644"/>
      </w:pPr>
      <w:r>
        <w:rPr>
          <w:rFonts w:ascii="Calibri" w:eastAsia="Calibri" w:hAnsi="Calibri" w:cs="Calibri"/>
          <w:color w:val="000000"/>
        </w:rPr>
        <w:t>An inability to evaluate the quality, accuracy and relevance of information on the internet</w:t>
      </w:r>
    </w:p>
    <w:p w14:paraId="613F491D" w14:textId="77777777" w:rsidR="00AB3971" w:rsidRDefault="00537683">
      <w:pPr>
        <w:numPr>
          <w:ilvl w:val="1"/>
          <w:numId w:val="1"/>
        </w:numPr>
        <w:pBdr>
          <w:top w:val="nil"/>
          <w:left w:val="nil"/>
          <w:bottom w:val="nil"/>
          <w:right w:val="nil"/>
          <w:between w:val="nil"/>
        </w:pBdr>
        <w:tabs>
          <w:tab w:val="left" w:pos="820"/>
        </w:tabs>
        <w:spacing w:before="1"/>
        <w:ind w:right="672"/>
      </w:pPr>
      <w:r>
        <w:rPr>
          <w:rFonts w:ascii="Calibri" w:eastAsia="Calibri" w:hAnsi="Calibri" w:cs="Calibri"/>
          <w:color w:val="000000"/>
        </w:rPr>
        <w:t xml:space="preserve">The sharing or distribution of personal images without an individual’s consent or knowledge  </w:t>
      </w:r>
    </w:p>
    <w:p w14:paraId="53E4C60F" w14:textId="77777777" w:rsidR="00AB3971" w:rsidRDefault="00537683">
      <w:pPr>
        <w:numPr>
          <w:ilvl w:val="1"/>
          <w:numId w:val="1"/>
        </w:numPr>
        <w:pBdr>
          <w:top w:val="nil"/>
          <w:left w:val="nil"/>
          <w:bottom w:val="nil"/>
          <w:right w:val="nil"/>
          <w:between w:val="nil"/>
        </w:pBdr>
        <w:tabs>
          <w:tab w:val="left" w:pos="820"/>
        </w:tabs>
        <w:ind w:right="303"/>
      </w:pPr>
      <w:r>
        <w:rPr>
          <w:rFonts w:ascii="Calibri" w:eastAsia="Calibri" w:hAnsi="Calibri" w:cs="Calibri"/>
          <w:color w:val="000000"/>
        </w:rPr>
        <w:t>The risk of being subject to grooming by those with whom they make contact on the internet.</w:t>
      </w:r>
    </w:p>
    <w:p w14:paraId="0A8F1634" w14:textId="77777777" w:rsidR="00AB3971" w:rsidRDefault="00AB3971">
      <w:pPr>
        <w:pBdr>
          <w:top w:val="nil"/>
          <w:left w:val="nil"/>
          <w:bottom w:val="nil"/>
          <w:right w:val="nil"/>
          <w:between w:val="nil"/>
        </w:pBdr>
        <w:spacing w:before="45"/>
        <w:rPr>
          <w:rFonts w:ascii="Calibri" w:eastAsia="Calibri" w:hAnsi="Calibri" w:cs="Calibri"/>
          <w:color w:val="000000"/>
        </w:rPr>
      </w:pPr>
    </w:p>
    <w:p w14:paraId="2E5379D2"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The above list is not exhaustive.</w:t>
      </w:r>
    </w:p>
    <w:p w14:paraId="53753837" w14:textId="77777777" w:rsidR="00AB3971" w:rsidRDefault="00AB3971">
      <w:pPr>
        <w:pBdr>
          <w:top w:val="nil"/>
          <w:left w:val="nil"/>
          <w:bottom w:val="nil"/>
          <w:right w:val="nil"/>
          <w:between w:val="nil"/>
        </w:pBdr>
        <w:spacing w:before="49"/>
        <w:rPr>
          <w:rFonts w:ascii="Calibri" w:eastAsia="Calibri" w:hAnsi="Calibri" w:cs="Calibri"/>
          <w:color w:val="000000"/>
        </w:rPr>
      </w:pPr>
    </w:p>
    <w:p w14:paraId="52FA8865"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It is impossible to eliminate the above risks completely. It is essential, therefore, through the provision of good education, that we build pupils’ awareness of these risks. Our aim is to build pupil confidence and understanding to seek advice to be able to deal with any risks in an appropriate manner.</w:t>
      </w:r>
    </w:p>
    <w:p w14:paraId="704F728A" w14:textId="77777777" w:rsidR="00AB3971" w:rsidRDefault="00AB3971">
      <w:pPr>
        <w:pBdr>
          <w:top w:val="nil"/>
          <w:left w:val="nil"/>
          <w:bottom w:val="nil"/>
          <w:right w:val="nil"/>
          <w:between w:val="nil"/>
        </w:pBdr>
        <w:spacing w:before="48"/>
        <w:rPr>
          <w:rFonts w:ascii="Calibri" w:eastAsia="Calibri" w:hAnsi="Calibri" w:cs="Calibri"/>
          <w:color w:val="000000"/>
        </w:rPr>
      </w:pPr>
    </w:p>
    <w:p w14:paraId="32EA0EE5"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 xml:space="preserve">E-Safety incidents that may occur outside the school may be investigated by staff if they impact on pupils’ wellbeing. </w:t>
      </w:r>
    </w:p>
    <w:p w14:paraId="584A3D48" w14:textId="77777777" w:rsidR="00AB3971" w:rsidRDefault="00AB3971">
      <w:pPr>
        <w:pBdr>
          <w:top w:val="nil"/>
          <w:left w:val="nil"/>
          <w:bottom w:val="nil"/>
          <w:right w:val="nil"/>
          <w:between w:val="nil"/>
        </w:pBdr>
        <w:spacing w:before="43"/>
        <w:rPr>
          <w:rFonts w:ascii="Calibri" w:eastAsia="Calibri" w:hAnsi="Calibri" w:cs="Calibri"/>
          <w:color w:val="000000"/>
        </w:rPr>
      </w:pPr>
    </w:p>
    <w:p w14:paraId="331DE80C" w14:textId="77777777" w:rsidR="00AB3971" w:rsidRDefault="00AB3971">
      <w:pPr>
        <w:pStyle w:val="Heading2"/>
        <w:ind w:firstLine="100"/>
        <w:rPr>
          <w:rFonts w:ascii="Calibri" w:eastAsia="Calibri" w:hAnsi="Calibri" w:cs="Calibri"/>
        </w:rPr>
      </w:pPr>
    </w:p>
    <w:p w14:paraId="1D5BD5A0" w14:textId="77777777" w:rsidR="00AB3971" w:rsidRDefault="00537683">
      <w:pPr>
        <w:pStyle w:val="Heading2"/>
        <w:ind w:firstLine="100"/>
        <w:rPr>
          <w:rFonts w:ascii="Calibri" w:eastAsia="Calibri" w:hAnsi="Calibri" w:cs="Calibri"/>
        </w:rPr>
      </w:pPr>
      <w:r>
        <w:rPr>
          <w:rFonts w:ascii="Calibri" w:eastAsia="Calibri" w:hAnsi="Calibri" w:cs="Calibri"/>
        </w:rPr>
        <w:lastRenderedPageBreak/>
        <w:t>Internet Provision</w:t>
      </w:r>
    </w:p>
    <w:p w14:paraId="671F169E"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The school internet is provided by the Bradford Learning Network, a DFE accredited educational internet service provider. All sites are filtered using the Smoothwall filtering system which generates reports on user activity. Additional forensic software filtering is conducted by Policy Control. Monthly e-mail reports are sent to the e-safety coordinator.</w:t>
      </w:r>
    </w:p>
    <w:p w14:paraId="2EB38DC8" w14:textId="77777777" w:rsidR="00AB3971" w:rsidRDefault="00AB3971">
      <w:pPr>
        <w:pBdr>
          <w:top w:val="nil"/>
          <w:left w:val="nil"/>
          <w:bottom w:val="nil"/>
          <w:right w:val="nil"/>
          <w:between w:val="nil"/>
        </w:pBdr>
        <w:spacing w:before="46"/>
        <w:rPr>
          <w:rFonts w:ascii="Calibri" w:eastAsia="Calibri" w:hAnsi="Calibri" w:cs="Calibri"/>
          <w:color w:val="000000"/>
        </w:rPr>
      </w:pPr>
    </w:p>
    <w:p w14:paraId="3952F817" w14:textId="77777777" w:rsidR="00AB3971" w:rsidRDefault="00537683">
      <w:pPr>
        <w:pStyle w:val="Heading1"/>
        <w:numPr>
          <w:ilvl w:val="0"/>
          <w:numId w:val="1"/>
        </w:numPr>
        <w:tabs>
          <w:tab w:val="left" w:pos="367"/>
        </w:tabs>
        <w:ind w:left="367" w:hanging="267"/>
        <w:rPr>
          <w:rFonts w:ascii="Calibri" w:eastAsia="Calibri" w:hAnsi="Calibri" w:cs="Calibri"/>
          <w:sz w:val="22"/>
          <w:szCs w:val="22"/>
        </w:rPr>
      </w:pPr>
      <w:r>
        <w:rPr>
          <w:rFonts w:ascii="Calibri" w:eastAsia="Calibri" w:hAnsi="Calibri" w:cs="Calibri"/>
          <w:sz w:val="22"/>
          <w:szCs w:val="22"/>
        </w:rPr>
        <w:t>Responsibilities</w:t>
      </w:r>
    </w:p>
    <w:p w14:paraId="3F045A4E" w14:textId="77777777" w:rsidR="00AB3971" w:rsidRDefault="00AB3971">
      <w:pPr>
        <w:pBdr>
          <w:top w:val="nil"/>
          <w:left w:val="nil"/>
          <w:bottom w:val="nil"/>
          <w:right w:val="nil"/>
          <w:between w:val="nil"/>
        </w:pBdr>
        <w:spacing w:before="21"/>
        <w:rPr>
          <w:rFonts w:ascii="Calibri" w:eastAsia="Calibri" w:hAnsi="Calibri" w:cs="Calibri"/>
          <w:b/>
          <w:bCs/>
          <w:color w:val="000000"/>
        </w:rPr>
      </w:pPr>
    </w:p>
    <w:p w14:paraId="250934E9" w14:textId="77777777" w:rsidR="00AB3971" w:rsidRDefault="00537683">
      <w:pPr>
        <w:pStyle w:val="Heading2"/>
        <w:ind w:firstLine="100"/>
        <w:rPr>
          <w:rFonts w:ascii="Calibri" w:eastAsia="Calibri" w:hAnsi="Calibri" w:cs="Calibri"/>
        </w:rPr>
      </w:pPr>
      <w:r>
        <w:rPr>
          <w:rFonts w:ascii="Calibri" w:eastAsia="Calibri" w:hAnsi="Calibri" w:cs="Calibri"/>
        </w:rPr>
        <w:t>Governing Body</w:t>
      </w:r>
    </w:p>
    <w:p w14:paraId="6D3F8890"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3966E5D0" w14:textId="77777777" w:rsidR="00AB3971" w:rsidRDefault="00537683">
      <w:pPr>
        <w:pBdr>
          <w:top w:val="nil"/>
          <w:left w:val="nil"/>
          <w:bottom w:val="nil"/>
          <w:right w:val="nil"/>
          <w:between w:val="nil"/>
        </w:pBdr>
        <w:ind w:left="100" w:right="914"/>
        <w:jc w:val="both"/>
        <w:rPr>
          <w:rFonts w:ascii="Calibri" w:eastAsia="Calibri" w:hAnsi="Calibri" w:cs="Calibri"/>
          <w:color w:val="000000"/>
        </w:rPr>
      </w:pPr>
      <w:r>
        <w:rPr>
          <w:rFonts w:ascii="Calibri" w:eastAsia="Calibri" w:hAnsi="Calibri" w:cs="Calibri"/>
          <w:color w:val="000000"/>
        </w:rPr>
        <w:t>The school governors are responsible for the approval of this policy for reviewing the effectiveness of the policy within school. This will generally be carried out by the Link Governor who sits on the E-Safety Committee.</w:t>
      </w:r>
    </w:p>
    <w:p w14:paraId="3B8B2CD0" w14:textId="77777777" w:rsidR="00AB3971" w:rsidRDefault="00AB3971">
      <w:pPr>
        <w:pBdr>
          <w:top w:val="nil"/>
          <w:left w:val="nil"/>
          <w:bottom w:val="nil"/>
          <w:right w:val="nil"/>
          <w:between w:val="nil"/>
        </w:pBdr>
        <w:spacing w:before="42"/>
        <w:rPr>
          <w:rFonts w:ascii="Calibri" w:eastAsia="Calibri" w:hAnsi="Calibri" w:cs="Calibri"/>
          <w:color w:val="000000"/>
        </w:rPr>
      </w:pPr>
    </w:p>
    <w:p w14:paraId="6542EFA4" w14:textId="77777777" w:rsidR="00AB3971" w:rsidRDefault="00537683">
      <w:pPr>
        <w:pStyle w:val="Heading2"/>
        <w:ind w:firstLine="100"/>
        <w:jc w:val="both"/>
        <w:rPr>
          <w:rFonts w:ascii="Calibri" w:eastAsia="Calibri" w:hAnsi="Calibri" w:cs="Calibri"/>
        </w:rPr>
      </w:pPr>
      <w:r>
        <w:rPr>
          <w:rFonts w:ascii="Calibri" w:eastAsia="Calibri" w:hAnsi="Calibri" w:cs="Calibri"/>
        </w:rPr>
        <w:t>The Link Governor is responsible for:</w:t>
      </w:r>
    </w:p>
    <w:p w14:paraId="53F05CBD" w14:textId="77777777" w:rsidR="00AB3971" w:rsidRDefault="00AB3971">
      <w:pPr>
        <w:pBdr>
          <w:top w:val="nil"/>
          <w:left w:val="nil"/>
          <w:bottom w:val="nil"/>
          <w:right w:val="nil"/>
          <w:between w:val="nil"/>
        </w:pBdr>
        <w:spacing w:before="31"/>
        <w:rPr>
          <w:rFonts w:ascii="Calibri" w:eastAsia="Calibri" w:hAnsi="Calibri" w:cs="Calibri"/>
          <w:b/>
          <w:bCs/>
          <w:color w:val="000000"/>
        </w:rPr>
      </w:pPr>
    </w:p>
    <w:p w14:paraId="4722A9A8"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Attending E-Safety Committee meetings held each term</w:t>
      </w:r>
    </w:p>
    <w:p w14:paraId="17D37A8F"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Monitoring e-safety logs</w:t>
      </w:r>
    </w:p>
    <w:p w14:paraId="27118256" w14:textId="77777777" w:rsidR="00AB3971" w:rsidRDefault="00537683">
      <w:pPr>
        <w:numPr>
          <w:ilvl w:val="1"/>
          <w:numId w:val="1"/>
        </w:numPr>
        <w:pBdr>
          <w:top w:val="nil"/>
          <w:left w:val="nil"/>
          <w:bottom w:val="nil"/>
          <w:right w:val="nil"/>
          <w:between w:val="nil"/>
        </w:pBdr>
        <w:tabs>
          <w:tab w:val="left" w:pos="820"/>
        </w:tabs>
        <w:spacing w:before="2"/>
        <w:ind w:right="338"/>
      </w:pPr>
      <w:r>
        <w:rPr>
          <w:rFonts w:ascii="Calibri" w:eastAsia="Calibri" w:hAnsi="Calibri" w:cs="Calibri"/>
          <w:color w:val="000000"/>
        </w:rPr>
        <w:t>Reporting and updating the full governing body and Buildings, Staffing and Finance Committee on a regular basis.</w:t>
      </w:r>
    </w:p>
    <w:p w14:paraId="65C1F488" w14:textId="77777777" w:rsidR="00AB3971" w:rsidRDefault="00AB3971">
      <w:pPr>
        <w:pBdr>
          <w:top w:val="nil"/>
          <w:left w:val="nil"/>
          <w:bottom w:val="nil"/>
          <w:right w:val="nil"/>
          <w:between w:val="nil"/>
        </w:pBdr>
        <w:spacing w:before="43"/>
        <w:rPr>
          <w:rFonts w:ascii="Calibri" w:eastAsia="Calibri" w:hAnsi="Calibri" w:cs="Calibri"/>
          <w:color w:val="000000"/>
        </w:rPr>
      </w:pPr>
    </w:p>
    <w:p w14:paraId="5CCEF6B2" w14:textId="77777777" w:rsidR="00AB3971" w:rsidRDefault="00537683">
      <w:pPr>
        <w:pStyle w:val="Heading2"/>
        <w:ind w:firstLine="100"/>
        <w:jc w:val="both"/>
        <w:rPr>
          <w:rFonts w:ascii="Calibri" w:eastAsia="Calibri" w:hAnsi="Calibri" w:cs="Calibri"/>
        </w:rPr>
      </w:pPr>
      <w:r>
        <w:rPr>
          <w:rFonts w:ascii="Calibri" w:eastAsia="Calibri" w:hAnsi="Calibri" w:cs="Calibri"/>
        </w:rPr>
        <w:t>Headteacher and Senior Leadership Team</w:t>
      </w:r>
    </w:p>
    <w:p w14:paraId="0ADAFD15"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0E2BD01F"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The role and responsibilities of the Headteacher and Senior Leadership team includes:</w:t>
      </w:r>
    </w:p>
    <w:p w14:paraId="41DBDF4C" w14:textId="77777777" w:rsidR="00AB3971" w:rsidRDefault="00AB3971">
      <w:pPr>
        <w:pBdr>
          <w:top w:val="nil"/>
          <w:left w:val="nil"/>
          <w:bottom w:val="nil"/>
          <w:right w:val="nil"/>
          <w:between w:val="nil"/>
        </w:pBdr>
        <w:spacing w:before="29"/>
        <w:rPr>
          <w:rFonts w:ascii="Calibri" w:eastAsia="Calibri" w:hAnsi="Calibri" w:cs="Calibri"/>
          <w:color w:val="000000"/>
        </w:rPr>
      </w:pPr>
    </w:p>
    <w:p w14:paraId="2B123CA1" w14:textId="77777777" w:rsidR="00AB3971" w:rsidRDefault="00537683">
      <w:pPr>
        <w:numPr>
          <w:ilvl w:val="1"/>
          <w:numId w:val="1"/>
        </w:numPr>
        <w:pBdr>
          <w:top w:val="nil"/>
          <w:left w:val="nil"/>
          <w:bottom w:val="nil"/>
          <w:right w:val="nil"/>
          <w:between w:val="nil"/>
        </w:pBdr>
        <w:tabs>
          <w:tab w:val="left" w:pos="820"/>
        </w:tabs>
        <w:ind w:right="302"/>
      </w:pPr>
      <w:r>
        <w:rPr>
          <w:rFonts w:ascii="Calibri" w:eastAsia="Calibri" w:hAnsi="Calibri" w:cs="Calibri"/>
          <w:color w:val="000000"/>
        </w:rPr>
        <w:t>The Headteacher is responsible for ensuring the safety (including e-safety) of all members of the school community. The day to day responsibility is delegated to the e-safety coordinators.</w:t>
      </w:r>
    </w:p>
    <w:p w14:paraId="75ACB40B" w14:textId="77777777" w:rsidR="00AB3971" w:rsidRDefault="00537683">
      <w:pPr>
        <w:numPr>
          <w:ilvl w:val="1"/>
          <w:numId w:val="1"/>
        </w:numPr>
        <w:pBdr>
          <w:top w:val="nil"/>
          <w:left w:val="nil"/>
          <w:bottom w:val="nil"/>
          <w:right w:val="nil"/>
          <w:between w:val="nil"/>
        </w:pBdr>
        <w:tabs>
          <w:tab w:val="left" w:pos="820"/>
        </w:tabs>
        <w:ind w:right="587"/>
      </w:pPr>
      <w:r>
        <w:rPr>
          <w:rFonts w:ascii="Calibri" w:eastAsia="Calibri" w:hAnsi="Calibri" w:cs="Calibri"/>
          <w:color w:val="000000"/>
        </w:rPr>
        <w:t>Ensuring the e-safety coordinators receive suitable and relevant continued professional development to enable them to carry out their duties as well as train other colleagues as and when appropriate.</w:t>
      </w:r>
    </w:p>
    <w:p w14:paraId="7D83F5BD" w14:textId="77777777" w:rsidR="00AB3971" w:rsidRDefault="00537683">
      <w:pPr>
        <w:numPr>
          <w:ilvl w:val="1"/>
          <w:numId w:val="1"/>
        </w:numPr>
        <w:pBdr>
          <w:top w:val="nil"/>
          <w:left w:val="nil"/>
          <w:bottom w:val="nil"/>
          <w:right w:val="nil"/>
          <w:between w:val="nil"/>
        </w:pBdr>
        <w:tabs>
          <w:tab w:val="left" w:pos="820"/>
        </w:tabs>
        <w:ind w:right="901"/>
      </w:pPr>
      <w:r>
        <w:rPr>
          <w:rFonts w:ascii="Calibri" w:eastAsia="Calibri" w:hAnsi="Calibri" w:cs="Calibri"/>
          <w:color w:val="000000"/>
        </w:rPr>
        <w:t>Awareness of the procedures to be followed in the event of a serious e-safety allegation being made against a member of staff. This is detailed in the Child Protection Policy.</w:t>
      </w:r>
    </w:p>
    <w:p w14:paraId="4A775BA8" w14:textId="77777777" w:rsidR="00AB3971" w:rsidRDefault="00537683">
      <w:pPr>
        <w:numPr>
          <w:ilvl w:val="1"/>
          <w:numId w:val="1"/>
        </w:numPr>
        <w:pBdr>
          <w:top w:val="nil"/>
          <w:left w:val="nil"/>
          <w:bottom w:val="nil"/>
          <w:right w:val="nil"/>
          <w:between w:val="nil"/>
        </w:pBdr>
        <w:tabs>
          <w:tab w:val="left" w:pos="820"/>
        </w:tabs>
        <w:spacing w:before="79"/>
        <w:ind w:right="463"/>
      </w:pPr>
      <w:r>
        <w:rPr>
          <w:rFonts w:ascii="Calibri" w:eastAsia="Calibri" w:hAnsi="Calibri" w:cs="Calibri"/>
          <w:color w:val="000000"/>
        </w:rPr>
        <w:t>Awareness of ‘Actions upon discovering inappropriate or illegal material’ guidance from the Bradford Curriculum ICT team.</w:t>
      </w:r>
    </w:p>
    <w:p w14:paraId="60040995" w14:textId="77777777" w:rsidR="00AB3971" w:rsidRDefault="00AB3971">
      <w:pPr>
        <w:pBdr>
          <w:top w:val="nil"/>
          <w:left w:val="nil"/>
          <w:bottom w:val="nil"/>
          <w:right w:val="nil"/>
          <w:between w:val="nil"/>
        </w:pBdr>
        <w:spacing w:before="43"/>
        <w:rPr>
          <w:rFonts w:ascii="Calibri" w:eastAsia="Calibri" w:hAnsi="Calibri" w:cs="Calibri"/>
          <w:color w:val="000000"/>
        </w:rPr>
      </w:pPr>
    </w:p>
    <w:p w14:paraId="15F072E5" w14:textId="77777777" w:rsidR="00AB3971" w:rsidRDefault="00537683">
      <w:pPr>
        <w:pStyle w:val="Heading2"/>
        <w:ind w:firstLine="100"/>
        <w:rPr>
          <w:rFonts w:ascii="Calibri" w:eastAsia="Calibri" w:hAnsi="Calibri" w:cs="Calibri"/>
        </w:rPr>
      </w:pPr>
      <w:r>
        <w:rPr>
          <w:rFonts w:ascii="Calibri" w:eastAsia="Calibri" w:hAnsi="Calibri" w:cs="Calibri"/>
        </w:rPr>
        <w:t>The E-Safeguarding Committee</w:t>
      </w:r>
    </w:p>
    <w:p w14:paraId="447485E5" w14:textId="77777777" w:rsidR="00AB3971" w:rsidRDefault="00AB3971">
      <w:pPr>
        <w:pBdr>
          <w:top w:val="nil"/>
          <w:left w:val="nil"/>
          <w:bottom w:val="nil"/>
          <w:right w:val="nil"/>
          <w:between w:val="nil"/>
        </w:pBdr>
        <w:spacing w:before="53"/>
        <w:rPr>
          <w:rFonts w:ascii="Calibri" w:eastAsia="Calibri" w:hAnsi="Calibri" w:cs="Calibri"/>
          <w:b/>
          <w:bCs/>
          <w:color w:val="000000"/>
        </w:rPr>
      </w:pPr>
    </w:p>
    <w:p w14:paraId="45417FB4" w14:textId="77777777" w:rsidR="00AB3971" w:rsidRDefault="00537683">
      <w:pPr>
        <w:pBdr>
          <w:top w:val="nil"/>
          <w:left w:val="nil"/>
          <w:bottom w:val="nil"/>
          <w:right w:val="nil"/>
          <w:between w:val="nil"/>
        </w:pBdr>
        <w:ind w:left="100" w:right="211"/>
        <w:rPr>
          <w:rFonts w:ascii="Calibri" w:eastAsia="Calibri" w:hAnsi="Calibri" w:cs="Calibri"/>
          <w:color w:val="000000"/>
        </w:rPr>
      </w:pPr>
      <w:r>
        <w:rPr>
          <w:rFonts w:ascii="Calibri" w:eastAsia="Calibri" w:hAnsi="Calibri" w:cs="Calibri"/>
          <w:color w:val="000000"/>
        </w:rPr>
        <w:t>Blakehill Primary School has a committee who meet regularly to discuss and review policies and follow up on any e-safety incidents recorded on CPOMS. They are responsible for developing e-safety action plans, taking action, reviewing progress made and communicating to relevant parties.</w:t>
      </w:r>
    </w:p>
    <w:p w14:paraId="7CCCEA3D" w14:textId="77777777" w:rsidR="00AB3971" w:rsidRDefault="00AB3971">
      <w:pPr>
        <w:pBdr>
          <w:top w:val="nil"/>
          <w:left w:val="nil"/>
          <w:bottom w:val="nil"/>
          <w:right w:val="nil"/>
          <w:between w:val="nil"/>
        </w:pBdr>
        <w:spacing w:before="46"/>
        <w:rPr>
          <w:rFonts w:ascii="Calibri" w:eastAsia="Calibri" w:hAnsi="Calibri" w:cs="Calibri"/>
          <w:color w:val="000000"/>
        </w:rPr>
      </w:pPr>
    </w:p>
    <w:p w14:paraId="5C431BCC"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Notes from the E-Safety Committee meetings are recorded, filed and held in the e-safety coordinators files.</w:t>
      </w:r>
    </w:p>
    <w:p w14:paraId="158E41D8" w14:textId="77777777" w:rsidR="00AB3971" w:rsidRDefault="00AB3971">
      <w:pPr>
        <w:pBdr>
          <w:top w:val="nil"/>
          <w:left w:val="nil"/>
          <w:bottom w:val="nil"/>
          <w:right w:val="nil"/>
          <w:between w:val="nil"/>
        </w:pBdr>
        <w:spacing w:before="48"/>
        <w:rPr>
          <w:rFonts w:ascii="Calibri" w:eastAsia="Calibri" w:hAnsi="Calibri" w:cs="Calibri"/>
          <w:color w:val="000000"/>
        </w:rPr>
      </w:pPr>
    </w:p>
    <w:p w14:paraId="0D80C20E" w14:textId="77777777" w:rsidR="00AB3971" w:rsidRDefault="00537683">
      <w:pPr>
        <w:pBdr>
          <w:top w:val="nil"/>
          <w:left w:val="nil"/>
          <w:bottom w:val="nil"/>
          <w:right w:val="nil"/>
          <w:between w:val="nil"/>
        </w:pBdr>
        <w:ind w:left="100" w:right="211"/>
        <w:rPr>
          <w:rFonts w:ascii="Calibri" w:eastAsia="Calibri" w:hAnsi="Calibri" w:cs="Calibri"/>
          <w:color w:val="000000"/>
        </w:rPr>
      </w:pPr>
      <w:r>
        <w:rPr>
          <w:rFonts w:ascii="Calibri" w:eastAsia="Calibri" w:hAnsi="Calibri" w:cs="Calibri"/>
          <w:color w:val="000000"/>
        </w:rPr>
        <w:t>The Committee will consult with the School Network Manager on any technical issues relating to safeguarding and the security of data.</w:t>
      </w:r>
    </w:p>
    <w:p w14:paraId="1FA14A9C" w14:textId="77777777" w:rsidR="00AB3971" w:rsidRDefault="00AB3971">
      <w:pPr>
        <w:pBdr>
          <w:top w:val="nil"/>
          <w:left w:val="nil"/>
          <w:bottom w:val="nil"/>
          <w:right w:val="nil"/>
          <w:between w:val="nil"/>
        </w:pBdr>
        <w:spacing w:before="45"/>
        <w:rPr>
          <w:rFonts w:ascii="Calibri" w:eastAsia="Calibri" w:hAnsi="Calibri" w:cs="Calibri"/>
          <w:color w:val="000000"/>
        </w:rPr>
      </w:pPr>
    </w:p>
    <w:p w14:paraId="09B80D01"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Details of the E-Safety Team are posted on the school website.</w:t>
      </w:r>
    </w:p>
    <w:p w14:paraId="74D79A07" w14:textId="77777777" w:rsidR="00AB3971" w:rsidRDefault="00AB3971">
      <w:pPr>
        <w:pBdr>
          <w:top w:val="nil"/>
          <w:left w:val="nil"/>
          <w:bottom w:val="nil"/>
          <w:right w:val="nil"/>
          <w:between w:val="nil"/>
        </w:pBdr>
        <w:spacing w:before="43"/>
        <w:rPr>
          <w:rFonts w:ascii="Calibri" w:eastAsia="Calibri" w:hAnsi="Calibri" w:cs="Calibri"/>
          <w:color w:val="000000"/>
        </w:rPr>
      </w:pPr>
    </w:p>
    <w:p w14:paraId="0E3D075E" w14:textId="77777777" w:rsidR="00AB3971" w:rsidRDefault="00AB3971">
      <w:pPr>
        <w:pStyle w:val="Heading2"/>
        <w:spacing w:before="1"/>
        <w:ind w:firstLine="100"/>
        <w:rPr>
          <w:rFonts w:ascii="Calibri" w:eastAsia="Calibri" w:hAnsi="Calibri" w:cs="Calibri"/>
        </w:rPr>
      </w:pPr>
    </w:p>
    <w:p w14:paraId="56504856" w14:textId="77777777" w:rsidR="00AB3971" w:rsidRDefault="00537683">
      <w:pPr>
        <w:pStyle w:val="Heading2"/>
        <w:spacing w:before="1"/>
        <w:ind w:firstLine="100"/>
        <w:rPr>
          <w:rFonts w:ascii="Calibri" w:eastAsia="Calibri" w:hAnsi="Calibri" w:cs="Calibri"/>
        </w:rPr>
      </w:pPr>
      <w:r>
        <w:rPr>
          <w:rFonts w:ascii="Calibri" w:eastAsia="Calibri" w:hAnsi="Calibri" w:cs="Calibri"/>
        </w:rPr>
        <w:t>E-Safety Leaders</w:t>
      </w:r>
    </w:p>
    <w:p w14:paraId="60F3E501" w14:textId="77777777" w:rsidR="00AB3971" w:rsidRDefault="00AB3971">
      <w:pPr>
        <w:pBdr>
          <w:top w:val="nil"/>
          <w:left w:val="nil"/>
          <w:bottom w:val="nil"/>
          <w:right w:val="nil"/>
          <w:between w:val="nil"/>
        </w:pBdr>
        <w:spacing w:before="50"/>
        <w:rPr>
          <w:rFonts w:ascii="Calibri" w:eastAsia="Calibri" w:hAnsi="Calibri" w:cs="Calibri"/>
          <w:b/>
          <w:bCs/>
          <w:color w:val="000000"/>
        </w:rPr>
      </w:pPr>
    </w:p>
    <w:p w14:paraId="07A5486F"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The role and responsibilities of the e-safety coordinators includes:</w:t>
      </w:r>
    </w:p>
    <w:p w14:paraId="6AD88178" w14:textId="77777777" w:rsidR="00AB3971" w:rsidRDefault="00AB3971">
      <w:pPr>
        <w:pBdr>
          <w:top w:val="nil"/>
          <w:left w:val="nil"/>
          <w:bottom w:val="nil"/>
          <w:right w:val="nil"/>
          <w:between w:val="nil"/>
        </w:pBdr>
        <w:spacing w:before="29"/>
        <w:rPr>
          <w:rFonts w:ascii="Calibri" w:eastAsia="Calibri" w:hAnsi="Calibri" w:cs="Calibri"/>
          <w:color w:val="000000"/>
        </w:rPr>
      </w:pPr>
    </w:p>
    <w:p w14:paraId="0EEBCCD0" w14:textId="77777777" w:rsidR="00AB3971" w:rsidRDefault="00537683">
      <w:pPr>
        <w:numPr>
          <w:ilvl w:val="1"/>
          <w:numId w:val="1"/>
        </w:numPr>
        <w:pBdr>
          <w:top w:val="nil"/>
          <w:left w:val="nil"/>
          <w:bottom w:val="nil"/>
          <w:right w:val="nil"/>
          <w:between w:val="nil"/>
        </w:pBdr>
        <w:tabs>
          <w:tab w:val="left" w:pos="820"/>
        </w:tabs>
        <w:spacing w:before="1"/>
        <w:ind w:right="1049"/>
      </w:pPr>
      <w:r>
        <w:rPr>
          <w:rFonts w:ascii="Calibri" w:eastAsia="Calibri" w:hAnsi="Calibri" w:cs="Calibri"/>
          <w:color w:val="000000"/>
        </w:rPr>
        <w:t>Day to day responsibility for e-safeguarding issues and has a leading role in establishing and reviewing the E-Safety Policy and Procedures</w:t>
      </w:r>
    </w:p>
    <w:p w14:paraId="071CF08D" w14:textId="77777777" w:rsidR="00AB3971" w:rsidRDefault="00537683">
      <w:pPr>
        <w:numPr>
          <w:ilvl w:val="1"/>
          <w:numId w:val="1"/>
        </w:numPr>
        <w:pBdr>
          <w:top w:val="nil"/>
          <w:left w:val="nil"/>
          <w:bottom w:val="nil"/>
          <w:right w:val="nil"/>
          <w:between w:val="nil"/>
        </w:pBdr>
        <w:tabs>
          <w:tab w:val="left" w:pos="820"/>
        </w:tabs>
        <w:ind w:right="253"/>
      </w:pPr>
      <w:r>
        <w:rPr>
          <w:rFonts w:ascii="Calibri" w:eastAsia="Calibri" w:hAnsi="Calibri" w:cs="Calibri"/>
          <w:color w:val="000000"/>
        </w:rPr>
        <w:t>Ensuring that all staff are aware of the procedures to follow in the event of an e- safety incident taking place as outlined in our e-safety incidents flowchart. This should be carried out at the beginning of each new year and if a new member of staff joins during the academic year</w:t>
      </w:r>
    </w:p>
    <w:p w14:paraId="7C451268" w14:textId="77777777" w:rsidR="00AB3971" w:rsidRDefault="00537683">
      <w:pPr>
        <w:numPr>
          <w:ilvl w:val="1"/>
          <w:numId w:val="1"/>
        </w:numPr>
        <w:pBdr>
          <w:top w:val="nil"/>
          <w:left w:val="nil"/>
          <w:bottom w:val="nil"/>
          <w:right w:val="nil"/>
          <w:between w:val="nil"/>
        </w:pBdr>
        <w:tabs>
          <w:tab w:val="left" w:pos="820"/>
        </w:tabs>
        <w:ind w:right="260"/>
        <w:rPr>
          <w:strike/>
        </w:rPr>
      </w:pPr>
      <w:r>
        <w:rPr>
          <w:rFonts w:ascii="Calibri" w:eastAsia="Calibri" w:hAnsi="Calibri" w:cs="Calibri"/>
          <w:color w:val="000000"/>
        </w:rPr>
        <w:t>Receiving and reporting e-safety incidents and recording all incidents on CPOMS.</w:t>
      </w:r>
    </w:p>
    <w:p w14:paraId="00E02109" w14:textId="77777777" w:rsidR="00AB3971" w:rsidRDefault="00537683">
      <w:pPr>
        <w:numPr>
          <w:ilvl w:val="1"/>
          <w:numId w:val="1"/>
        </w:numPr>
        <w:pBdr>
          <w:top w:val="nil"/>
          <w:left w:val="nil"/>
          <w:bottom w:val="nil"/>
          <w:right w:val="nil"/>
          <w:between w:val="nil"/>
        </w:pBdr>
        <w:tabs>
          <w:tab w:val="left" w:pos="820"/>
        </w:tabs>
        <w:ind w:right="217"/>
      </w:pPr>
      <w:r>
        <w:rPr>
          <w:rFonts w:ascii="Calibri" w:eastAsia="Calibri" w:hAnsi="Calibri" w:cs="Calibri"/>
          <w:color w:val="000000"/>
        </w:rPr>
        <w:t>Ensuring all incidents are dealt with according to the school’s Behaviour Policy and that the Headteacher, Class Teacher, Parents and other parties are informed, where appropriate</w:t>
      </w:r>
    </w:p>
    <w:p w14:paraId="3160167C" w14:textId="77777777" w:rsidR="00AB3971" w:rsidRDefault="00537683">
      <w:pPr>
        <w:numPr>
          <w:ilvl w:val="1"/>
          <w:numId w:val="1"/>
        </w:numPr>
        <w:pBdr>
          <w:top w:val="nil"/>
          <w:left w:val="nil"/>
          <w:bottom w:val="nil"/>
          <w:right w:val="nil"/>
          <w:between w:val="nil"/>
        </w:pBdr>
        <w:tabs>
          <w:tab w:val="left" w:pos="820"/>
        </w:tabs>
        <w:ind w:right="770"/>
      </w:pPr>
      <w:r>
        <w:rPr>
          <w:rFonts w:ascii="Calibri" w:eastAsia="Calibri" w:hAnsi="Calibri" w:cs="Calibri"/>
          <w:color w:val="000000"/>
        </w:rPr>
        <w:t>Coordinating the E-Safety Committee meetings and writing term reports for the Governors</w:t>
      </w:r>
    </w:p>
    <w:p w14:paraId="4E4B6013" w14:textId="77777777" w:rsidR="00AB3971" w:rsidRDefault="00537683">
      <w:pPr>
        <w:numPr>
          <w:ilvl w:val="1"/>
          <w:numId w:val="1"/>
        </w:numPr>
        <w:pBdr>
          <w:top w:val="nil"/>
          <w:left w:val="nil"/>
          <w:bottom w:val="nil"/>
          <w:right w:val="nil"/>
          <w:between w:val="nil"/>
        </w:pBdr>
        <w:tabs>
          <w:tab w:val="left" w:pos="820"/>
        </w:tabs>
        <w:ind w:right="288"/>
      </w:pPr>
      <w:r>
        <w:rPr>
          <w:rFonts w:ascii="Calibri" w:eastAsia="Calibri" w:hAnsi="Calibri" w:cs="Calibri"/>
          <w:color w:val="000000"/>
        </w:rPr>
        <w:t>Monitoring and reviewing the e-safety teaching and learning taking place across the school</w:t>
      </w:r>
    </w:p>
    <w:p w14:paraId="3CB193C1" w14:textId="77777777" w:rsidR="00AB3971" w:rsidRDefault="00537683">
      <w:pPr>
        <w:numPr>
          <w:ilvl w:val="1"/>
          <w:numId w:val="1"/>
        </w:numPr>
        <w:pBdr>
          <w:top w:val="nil"/>
          <w:left w:val="nil"/>
          <w:bottom w:val="nil"/>
          <w:right w:val="nil"/>
          <w:between w:val="nil"/>
        </w:pBdr>
        <w:tabs>
          <w:tab w:val="left" w:pos="820"/>
        </w:tabs>
        <w:ind w:right="376"/>
      </w:pPr>
      <w:r>
        <w:rPr>
          <w:rFonts w:ascii="Calibri" w:eastAsia="Calibri" w:hAnsi="Calibri" w:cs="Calibri"/>
          <w:color w:val="000000"/>
        </w:rPr>
        <w:t>Monitoring and reviewing the monthly Smoothwall filtering reports and Forensic Software reports (Policy Central) that are received via e-mail to school on a  monthly basis.</w:t>
      </w:r>
    </w:p>
    <w:p w14:paraId="037E22FE" w14:textId="77777777" w:rsidR="00AB3971" w:rsidRDefault="00AB3971">
      <w:pPr>
        <w:pBdr>
          <w:top w:val="nil"/>
          <w:left w:val="nil"/>
          <w:bottom w:val="nil"/>
          <w:right w:val="nil"/>
          <w:between w:val="nil"/>
        </w:pBdr>
        <w:spacing w:before="43"/>
        <w:rPr>
          <w:rFonts w:ascii="Calibri" w:eastAsia="Calibri" w:hAnsi="Calibri" w:cs="Calibri"/>
          <w:color w:val="000000"/>
        </w:rPr>
      </w:pPr>
    </w:p>
    <w:p w14:paraId="19110F84" w14:textId="77777777" w:rsidR="00AB3971" w:rsidRDefault="00537683">
      <w:pPr>
        <w:pStyle w:val="Heading2"/>
        <w:ind w:firstLine="100"/>
        <w:rPr>
          <w:rFonts w:ascii="Calibri" w:eastAsia="Calibri" w:hAnsi="Calibri" w:cs="Calibri"/>
        </w:rPr>
      </w:pPr>
      <w:r>
        <w:rPr>
          <w:rFonts w:ascii="Calibri" w:eastAsia="Calibri" w:hAnsi="Calibri" w:cs="Calibri"/>
        </w:rPr>
        <w:t>Network Manager</w:t>
      </w:r>
    </w:p>
    <w:p w14:paraId="3E8CF8FF" w14:textId="77777777" w:rsidR="00AB3971" w:rsidRDefault="00AB3971">
      <w:pPr>
        <w:pBdr>
          <w:top w:val="nil"/>
          <w:left w:val="nil"/>
          <w:bottom w:val="nil"/>
          <w:right w:val="nil"/>
          <w:between w:val="nil"/>
        </w:pBdr>
        <w:spacing w:before="48"/>
        <w:rPr>
          <w:rFonts w:ascii="Calibri" w:eastAsia="Calibri" w:hAnsi="Calibri" w:cs="Calibri"/>
          <w:b/>
          <w:bCs/>
          <w:color w:val="000000"/>
        </w:rPr>
      </w:pPr>
    </w:p>
    <w:p w14:paraId="41391166"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The Network Manager is responsible for:</w:t>
      </w:r>
    </w:p>
    <w:p w14:paraId="455D49D3" w14:textId="77777777" w:rsidR="00AB3971" w:rsidRDefault="00AB3971">
      <w:pPr>
        <w:pBdr>
          <w:top w:val="nil"/>
          <w:left w:val="nil"/>
          <w:bottom w:val="nil"/>
          <w:right w:val="nil"/>
          <w:between w:val="nil"/>
        </w:pBdr>
        <w:spacing w:before="29"/>
        <w:rPr>
          <w:rFonts w:ascii="Calibri" w:eastAsia="Calibri" w:hAnsi="Calibri" w:cs="Calibri"/>
          <w:color w:val="000000"/>
        </w:rPr>
      </w:pPr>
    </w:p>
    <w:p w14:paraId="26E60057" w14:textId="77777777" w:rsidR="00AB3971" w:rsidRDefault="00537683">
      <w:pPr>
        <w:numPr>
          <w:ilvl w:val="1"/>
          <w:numId w:val="1"/>
        </w:numPr>
        <w:pBdr>
          <w:top w:val="nil"/>
          <w:left w:val="nil"/>
          <w:bottom w:val="nil"/>
          <w:right w:val="nil"/>
          <w:between w:val="nil"/>
        </w:pBdr>
        <w:tabs>
          <w:tab w:val="left" w:pos="820"/>
        </w:tabs>
        <w:spacing w:before="1"/>
        <w:ind w:right="687"/>
      </w:pPr>
      <w:r>
        <w:rPr>
          <w:rFonts w:ascii="Calibri" w:eastAsia="Calibri" w:hAnsi="Calibri" w:cs="Calibri"/>
          <w:color w:val="000000"/>
        </w:rPr>
        <w:t>The schools ICT infrastructures are secure and not open to misuse or malicious attack or damage</w:t>
      </w:r>
    </w:p>
    <w:p w14:paraId="60A7D787" w14:textId="77777777" w:rsidR="00AB3971" w:rsidRDefault="00537683">
      <w:pPr>
        <w:numPr>
          <w:ilvl w:val="1"/>
          <w:numId w:val="1"/>
        </w:numPr>
        <w:pBdr>
          <w:top w:val="nil"/>
          <w:left w:val="nil"/>
          <w:bottom w:val="nil"/>
          <w:right w:val="nil"/>
          <w:between w:val="nil"/>
        </w:pBdr>
        <w:tabs>
          <w:tab w:val="left" w:pos="820"/>
        </w:tabs>
        <w:ind w:right="193"/>
      </w:pPr>
      <w:r>
        <w:rPr>
          <w:rFonts w:ascii="Calibri" w:eastAsia="Calibri" w:hAnsi="Calibri" w:cs="Calibri"/>
          <w:color w:val="000000"/>
        </w:rPr>
        <w:t>Maintains up to date e-safety technical information and communicates to appropriate personnel including the e-safety coordinators</w:t>
      </w:r>
    </w:p>
    <w:p w14:paraId="220452A7" w14:textId="77777777" w:rsidR="00AB3971" w:rsidRDefault="00537683">
      <w:pPr>
        <w:numPr>
          <w:ilvl w:val="1"/>
          <w:numId w:val="1"/>
        </w:numPr>
        <w:pBdr>
          <w:top w:val="nil"/>
          <w:left w:val="nil"/>
          <w:bottom w:val="nil"/>
          <w:right w:val="nil"/>
          <w:between w:val="nil"/>
        </w:pBdr>
        <w:tabs>
          <w:tab w:val="left" w:pos="820"/>
        </w:tabs>
        <w:ind w:right="589"/>
      </w:pPr>
      <w:r>
        <w:rPr>
          <w:rFonts w:ascii="Calibri" w:eastAsia="Calibri" w:hAnsi="Calibri" w:cs="Calibri"/>
          <w:color w:val="000000"/>
        </w:rPr>
        <w:t>Monitors software and antivirus software ensuring it is implemented and updated accordingly.</w:t>
      </w:r>
    </w:p>
    <w:p w14:paraId="1AE386C5" w14:textId="77777777" w:rsidR="00AB3971" w:rsidRDefault="00AB3971">
      <w:pPr>
        <w:pBdr>
          <w:top w:val="nil"/>
          <w:left w:val="nil"/>
          <w:bottom w:val="nil"/>
          <w:right w:val="nil"/>
          <w:between w:val="nil"/>
        </w:pBdr>
        <w:spacing w:before="43"/>
        <w:rPr>
          <w:rFonts w:ascii="Calibri" w:eastAsia="Calibri" w:hAnsi="Calibri" w:cs="Calibri"/>
          <w:color w:val="000000"/>
        </w:rPr>
      </w:pPr>
    </w:p>
    <w:p w14:paraId="25B5EC97" w14:textId="77777777" w:rsidR="00AB3971" w:rsidRDefault="00537683">
      <w:pPr>
        <w:pStyle w:val="Heading2"/>
        <w:spacing w:before="1"/>
        <w:ind w:firstLine="100"/>
        <w:rPr>
          <w:rFonts w:ascii="Calibri" w:eastAsia="Calibri" w:hAnsi="Calibri" w:cs="Calibri"/>
        </w:rPr>
      </w:pPr>
      <w:r>
        <w:rPr>
          <w:rFonts w:ascii="Calibri" w:eastAsia="Calibri" w:hAnsi="Calibri" w:cs="Calibri"/>
        </w:rPr>
        <w:t>Teaching and Support Staff</w:t>
      </w:r>
    </w:p>
    <w:p w14:paraId="4F421919" w14:textId="77777777" w:rsidR="00AB3971" w:rsidRDefault="00537683">
      <w:pPr>
        <w:pBdr>
          <w:top w:val="nil"/>
          <w:left w:val="nil"/>
          <w:bottom w:val="nil"/>
          <w:right w:val="nil"/>
          <w:between w:val="nil"/>
        </w:pBdr>
        <w:spacing w:before="79"/>
        <w:ind w:left="100"/>
        <w:rPr>
          <w:rFonts w:ascii="Calibri" w:eastAsia="Calibri" w:hAnsi="Calibri" w:cs="Calibri"/>
          <w:color w:val="000000"/>
        </w:rPr>
      </w:pPr>
      <w:r>
        <w:rPr>
          <w:rFonts w:ascii="Calibri" w:eastAsia="Calibri" w:hAnsi="Calibri" w:cs="Calibri"/>
          <w:color w:val="000000"/>
        </w:rPr>
        <w:t>Teaching and Support staff are responsible for:</w:t>
      </w:r>
    </w:p>
    <w:p w14:paraId="35C9AF6C" w14:textId="77777777" w:rsidR="00AB3971" w:rsidRDefault="00AB3971">
      <w:pPr>
        <w:pBdr>
          <w:top w:val="nil"/>
          <w:left w:val="nil"/>
          <w:bottom w:val="nil"/>
          <w:right w:val="nil"/>
          <w:between w:val="nil"/>
        </w:pBdr>
        <w:spacing w:before="27"/>
        <w:rPr>
          <w:rFonts w:ascii="Calibri" w:eastAsia="Calibri" w:hAnsi="Calibri" w:cs="Calibri"/>
          <w:color w:val="000000"/>
        </w:rPr>
      </w:pPr>
    </w:p>
    <w:p w14:paraId="155B85D3" w14:textId="77777777" w:rsidR="00AB3971" w:rsidRDefault="00537683">
      <w:pPr>
        <w:numPr>
          <w:ilvl w:val="1"/>
          <w:numId w:val="1"/>
        </w:numPr>
        <w:pBdr>
          <w:top w:val="nil"/>
          <w:left w:val="nil"/>
          <w:bottom w:val="nil"/>
          <w:right w:val="nil"/>
          <w:between w:val="nil"/>
        </w:pBdr>
        <w:tabs>
          <w:tab w:val="left" w:pos="820"/>
        </w:tabs>
        <w:ind w:right="1253"/>
      </w:pPr>
      <w:r>
        <w:rPr>
          <w:rFonts w:ascii="Calibri" w:eastAsia="Calibri" w:hAnsi="Calibri" w:cs="Calibri"/>
          <w:color w:val="000000"/>
        </w:rPr>
        <w:t xml:space="preserve">Keeping up to date of all e-safety matters and current </w:t>
      </w:r>
      <w:r>
        <w:rPr>
          <w:rFonts w:ascii="Calibri" w:eastAsia="Calibri" w:hAnsi="Calibri" w:cs="Calibri"/>
          <w:i/>
          <w:iCs/>
          <w:color w:val="000000"/>
        </w:rPr>
        <w:t xml:space="preserve">E-Safety Policy </w:t>
      </w:r>
      <w:r>
        <w:rPr>
          <w:rFonts w:ascii="Calibri" w:eastAsia="Calibri" w:hAnsi="Calibri" w:cs="Calibri"/>
          <w:color w:val="000000"/>
        </w:rPr>
        <w:t>and Procedures through staff meetings and training sessions</w:t>
      </w:r>
    </w:p>
    <w:p w14:paraId="73299CFB" w14:textId="77777777" w:rsidR="00AB3971" w:rsidRDefault="00537683">
      <w:pPr>
        <w:numPr>
          <w:ilvl w:val="1"/>
          <w:numId w:val="1"/>
        </w:numPr>
        <w:pBdr>
          <w:top w:val="nil"/>
          <w:left w:val="nil"/>
          <w:bottom w:val="nil"/>
          <w:right w:val="nil"/>
          <w:between w:val="nil"/>
        </w:pBdr>
        <w:tabs>
          <w:tab w:val="left" w:pos="820"/>
        </w:tabs>
        <w:spacing w:before="1" w:line="252" w:lineRule="auto"/>
      </w:pPr>
      <w:r>
        <w:rPr>
          <w:rFonts w:ascii="Calibri" w:eastAsia="Calibri" w:hAnsi="Calibri" w:cs="Calibri"/>
          <w:color w:val="000000"/>
        </w:rPr>
        <w:t xml:space="preserve">Read, understand and sign the school’s </w:t>
      </w:r>
      <w:r>
        <w:rPr>
          <w:rFonts w:ascii="Calibri" w:eastAsia="Calibri" w:hAnsi="Calibri" w:cs="Calibri"/>
          <w:i/>
          <w:iCs/>
          <w:color w:val="000000"/>
        </w:rPr>
        <w:t>Acceptable Use Policy</w:t>
      </w:r>
    </w:p>
    <w:p w14:paraId="1E784544" w14:textId="77777777" w:rsidR="00AB3971" w:rsidRDefault="00537683">
      <w:pPr>
        <w:numPr>
          <w:ilvl w:val="1"/>
          <w:numId w:val="1"/>
        </w:numPr>
        <w:pBdr>
          <w:top w:val="nil"/>
          <w:left w:val="nil"/>
          <w:bottom w:val="nil"/>
          <w:right w:val="nil"/>
          <w:between w:val="nil"/>
        </w:pBdr>
        <w:tabs>
          <w:tab w:val="left" w:pos="820"/>
        </w:tabs>
        <w:ind w:right="446"/>
      </w:pPr>
      <w:r>
        <w:rPr>
          <w:rFonts w:ascii="Calibri" w:eastAsia="Calibri" w:hAnsi="Calibri" w:cs="Calibri"/>
          <w:color w:val="000000"/>
        </w:rPr>
        <w:t>Understand the process for reporting e-safety incidents within school including the recording the incident on CPOMS and tagging e-safety lead.</w:t>
      </w:r>
      <w:r>
        <w:rPr>
          <w:rFonts w:ascii="Calibri" w:eastAsia="Calibri" w:hAnsi="Calibri" w:cs="Calibri"/>
          <w:strike/>
          <w:color w:val="000000"/>
        </w:rPr>
        <w:t xml:space="preserve"> </w:t>
      </w:r>
    </w:p>
    <w:p w14:paraId="070613C1" w14:textId="77777777" w:rsidR="00AB3971" w:rsidRDefault="00537683">
      <w:pPr>
        <w:numPr>
          <w:ilvl w:val="1"/>
          <w:numId w:val="1"/>
        </w:numPr>
        <w:pBdr>
          <w:top w:val="nil"/>
          <w:left w:val="nil"/>
          <w:bottom w:val="nil"/>
          <w:right w:val="nil"/>
          <w:between w:val="nil"/>
        </w:pBdr>
        <w:tabs>
          <w:tab w:val="left" w:pos="820"/>
        </w:tabs>
        <w:ind w:right="448"/>
      </w:pPr>
      <w:r>
        <w:rPr>
          <w:rFonts w:ascii="Calibri" w:eastAsia="Calibri" w:hAnsi="Calibri" w:cs="Calibri"/>
          <w:color w:val="000000"/>
        </w:rPr>
        <w:t>Report any suspicious misuse or problem to the E-Safety Coordinator for potential investigation</w:t>
      </w:r>
    </w:p>
    <w:p w14:paraId="0F30829F" w14:textId="77777777" w:rsidR="00AB3971" w:rsidRDefault="00537683">
      <w:pPr>
        <w:numPr>
          <w:ilvl w:val="1"/>
          <w:numId w:val="1"/>
        </w:numPr>
        <w:pBdr>
          <w:top w:val="nil"/>
          <w:left w:val="nil"/>
          <w:bottom w:val="nil"/>
          <w:right w:val="nil"/>
          <w:between w:val="nil"/>
        </w:pBdr>
        <w:tabs>
          <w:tab w:val="left" w:pos="820"/>
        </w:tabs>
        <w:ind w:right="298"/>
      </w:pPr>
      <w:r>
        <w:rPr>
          <w:rFonts w:ascii="Calibri" w:eastAsia="Calibri" w:hAnsi="Calibri" w:cs="Calibri"/>
          <w:color w:val="000000"/>
        </w:rPr>
        <w:t>Ensure all digital communications with pupils is professional and only carried out on official school systems</w:t>
      </w:r>
    </w:p>
    <w:p w14:paraId="530FC761"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Ensure the e-safety issues are embedded in all aspects of the curriculum</w:t>
      </w:r>
    </w:p>
    <w:p w14:paraId="1F60C83B" w14:textId="77777777" w:rsidR="00AB3971" w:rsidRDefault="00537683">
      <w:pPr>
        <w:numPr>
          <w:ilvl w:val="1"/>
          <w:numId w:val="1"/>
        </w:numPr>
        <w:pBdr>
          <w:top w:val="nil"/>
          <w:left w:val="nil"/>
          <w:bottom w:val="nil"/>
          <w:right w:val="nil"/>
          <w:between w:val="nil"/>
        </w:pBdr>
        <w:tabs>
          <w:tab w:val="left" w:pos="820"/>
        </w:tabs>
        <w:spacing w:line="242" w:lineRule="auto"/>
        <w:ind w:right="154"/>
      </w:pPr>
      <w:r>
        <w:rPr>
          <w:rFonts w:ascii="Calibri" w:eastAsia="Calibri" w:hAnsi="Calibri" w:cs="Calibri"/>
          <w:color w:val="000000"/>
        </w:rPr>
        <w:t>Ensure that e-safety lessons are planned and taught every half term. Lessons should be age appropriate or reflect the needs of the age group being taught</w:t>
      </w:r>
    </w:p>
    <w:p w14:paraId="5EEE39CD" w14:textId="77777777" w:rsidR="00AB3971" w:rsidRDefault="00537683">
      <w:pPr>
        <w:numPr>
          <w:ilvl w:val="1"/>
          <w:numId w:val="1"/>
        </w:numPr>
        <w:pBdr>
          <w:top w:val="nil"/>
          <w:left w:val="nil"/>
          <w:bottom w:val="nil"/>
          <w:right w:val="nil"/>
          <w:between w:val="nil"/>
        </w:pBdr>
        <w:tabs>
          <w:tab w:val="left" w:pos="820"/>
        </w:tabs>
        <w:ind w:right="500"/>
      </w:pPr>
      <w:r>
        <w:rPr>
          <w:rFonts w:ascii="Calibri" w:eastAsia="Calibri" w:hAnsi="Calibri" w:cs="Calibri"/>
          <w:color w:val="000000"/>
        </w:rPr>
        <w:t xml:space="preserve">Ensure pupils understand and follow the pupil </w:t>
      </w:r>
      <w:r>
        <w:rPr>
          <w:rFonts w:ascii="Calibri" w:eastAsia="Calibri" w:hAnsi="Calibri" w:cs="Calibri"/>
          <w:i/>
          <w:iCs/>
          <w:color w:val="000000"/>
        </w:rPr>
        <w:t>Acceptable Use Policy</w:t>
      </w:r>
      <w:r>
        <w:rPr>
          <w:rFonts w:ascii="Calibri" w:eastAsia="Calibri" w:hAnsi="Calibri" w:cs="Calibri"/>
          <w:color w:val="000000"/>
        </w:rPr>
        <w:t>. Training should be provided on these policies at the beginning of each new academic year and for any new starters who join at a later stage of the academic year</w:t>
      </w:r>
    </w:p>
    <w:p w14:paraId="742C5A6A" w14:textId="77777777" w:rsidR="00AB3971" w:rsidRDefault="00537683">
      <w:pPr>
        <w:numPr>
          <w:ilvl w:val="1"/>
          <w:numId w:val="1"/>
        </w:numPr>
        <w:pBdr>
          <w:top w:val="nil"/>
          <w:left w:val="nil"/>
          <w:bottom w:val="nil"/>
          <w:right w:val="nil"/>
          <w:between w:val="nil"/>
        </w:pBdr>
        <w:tabs>
          <w:tab w:val="left" w:pos="820"/>
        </w:tabs>
        <w:ind w:right="839"/>
        <w:jc w:val="both"/>
      </w:pPr>
      <w:r>
        <w:rPr>
          <w:rFonts w:ascii="Calibri" w:eastAsia="Calibri" w:hAnsi="Calibri" w:cs="Calibri"/>
          <w:color w:val="000000"/>
        </w:rPr>
        <w:t>Ensure that pupils are aware of the e-safety issues relating to mobile phones, SMART watches, cameras and any hand held devices. The use must be monitored according to current school policy</w:t>
      </w:r>
    </w:p>
    <w:p w14:paraId="649598C1" w14:textId="77777777" w:rsidR="00AB3971" w:rsidRDefault="00537683">
      <w:pPr>
        <w:numPr>
          <w:ilvl w:val="1"/>
          <w:numId w:val="1"/>
        </w:numPr>
        <w:pBdr>
          <w:top w:val="nil"/>
          <w:left w:val="nil"/>
          <w:bottom w:val="nil"/>
          <w:right w:val="nil"/>
          <w:between w:val="nil"/>
        </w:pBdr>
        <w:tabs>
          <w:tab w:val="left" w:pos="820"/>
        </w:tabs>
        <w:ind w:right="809"/>
        <w:jc w:val="both"/>
      </w:pPr>
      <w:r>
        <w:rPr>
          <w:rFonts w:ascii="Calibri" w:eastAsia="Calibri" w:hAnsi="Calibri" w:cs="Calibri"/>
          <w:color w:val="000000"/>
        </w:rPr>
        <w:t>Ensure that any confidential files are saved on CPOMS and passwords remain confidential</w:t>
      </w:r>
    </w:p>
    <w:p w14:paraId="5A1214E1" w14:textId="77777777" w:rsidR="00AB3971" w:rsidRDefault="00537683">
      <w:pPr>
        <w:numPr>
          <w:ilvl w:val="1"/>
          <w:numId w:val="1"/>
        </w:numPr>
        <w:pBdr>
          <w:top w:val="nil"/>
          <w:left w:val="nil"/>
          <w:bottom w:val="nil"/>
          <w:right w:val="nil"/>
          <w:between w:val="nil"/>
        </w:pBdr>
        <w:tabs>
          <w:tab w:val="left" w:pos="820"/>
        </w:tabs>
        <w:spacing w:before="40"/>
        <w:ind w:right="217"/>
      </w:pPr>
      <w:r>
        <w:rPr>
          <w:rFonts w:ascii="Calibri" w:eastAsia="Calibri" w:hAnsi="Calibri" w:cs="Calibri"/>
          <w:color w:val="000000"/>
        </w:rPr>
        <w:t xml:space="preserve">Ensure that at the end of each academic year, photographs are deleted or where applicable stored in an agreed location for school use. </w:t>
      </w:r>
    </w:p>
    <w:p w14:paraId="02B7E3BE" w14:textId="77777777" w:rsidR="00AB3971" w:rsidRDefault="00AB3971">
      <w:pPr>
        <w:pStyle w:val="Heading2"/>
        <w:ind w:firstLine="100"/>
        <w:rPr>
          <w:rFonts w:ascii="Calibri" w:eastAsia="Calibri" w:hAnsi="Calibri" w:cs="Calibri"/>
        </w:rPr>
      </w:pPr>
    </w:p>
    <w:p w14:paraId="63A8A7FE" w14:textId="77777777" w:rsidR="00AB3971" w:rsidRDefault="00AB3971">
      <w:pPr>
        <w:pStyle w:val="Heading2"/>
        <w:ind w:firstLine="100"/>
        <w:rPr>
          <w:rFonts w:ascii="Calibri" w:eastAsia="Calibri" w:hAnsi="Calibri" w:cs="Calibri"/>
        </w:rPr>
      </w:pPr>
    </w:p>
    <w:p w14:paraId="5841AF6A" w14:textId="77777777" w:rsidR="00AB3971" w:rsidRDefault="00AB3971">
      <w:pPr>
        <w:pStyle w:val="Heading2"/>
        <w:ind w:firstLine="100"/>
        <w:rPr>
          <w:rFonts w:ascii="Calibri" w:eastAsia="Calibri" w:hAnsi="Calibri" w:cs="Calibri"/>
        </w:rPr>
      </w:pPr>
    </w:p>
    <w:p w14:paraId="6AF354D0" w14:textId="77777777" w:rsidR="00AB3971" w:rsidRDefault="00537683">
      <w:pPr>
        <w:pStyle w:val="Heading2"/>
        <w:ind w:firstLine="100"/>
        <w:rPr>
          <w:rFonts w:ascii="Calibri" w:eastAsia="Calibri" w:hAnsi="Calibri" w:cs="Calibri"/>
        </w:rPr>
      </w:pPr>
      <w:r>
        <w:rPr>
          <w:rFonts w:ascii="Calibri" w:eastAsia="Calibri" w:hAnsi="Calibri" w:cs="Calibri"/>
        </w:rPr>
        <w:t>Named Link Person for Child Protection</w:t>
      </w:r>
    </w:p>
    <w:p w14:paraId="1409B191" w14:textId="77777777" w:rsidR="00AB3971" w:rsidRDefault="00AB3971">
      <w:pPr>
        <w:pBdr>
          <w:top w:val="nil"/>
          <w:left w:val="nil"/>
          <w:bottom w:val="nil"/>
          <w:right w:val="nil"/>
          <w:between w:val="nil"/>
        </w:pBdr>
        <w:spacing w:before="50"/>
        <w:rPr>
          <w:rFonts w:ascii="Calibri" w:eastAsia="Calibri" w:hAnsi="Calibri" w:cs="Calibri"/>
          <w:b/>
          <w:bCs/>
          <w:color w:val="000000"/>
        </w:rPr>
      </w:pPr>
    </w:p>
    <w:p w14:paraId="52EDC0D8" w14:textId="77777777" w:rsidR="00AB3971" w:rsidRDefault="00537683">
      <w:pPr>
        <w:pBdr>
          <w:top w:val="nil"/>
          <w:left w:val="nil"/>
          <w:bottom w:val="nil"/>
          <w:right w:val="nil"/>
          <w:between w:val="nil"/>
        </w:pBdr>
        <w:spacing w:before="1"/>
        <w:ind w:left="100"/>
        <w:rPr>
          <w:rFonts w:ascii="Calibri" w:eastAsia="Calibri" w:hAnsi="Calibri" w:cs="Calibri"/>
          <w:color w:val="000000"/>
        </w:rPr>
      </w:pPr>
      <w:r>
        <w:rPr>
          <w:rFonts w:ascii="Calibri" w:eastAsia="Calibri" w:hAnsi="Calibri" w:cs="Calibri"/>
          <w:color w:val="000000"/>
        </w:rPr>
        <w:t>The named person/s responsible for child protection are trained in e-safety issues and are aware of the potential for serious child protection issues that may arise from:</w:t>
      </w:r>
    </w:p>
    <w:p w14:paraId="060C0F04" w14:textId="77777777" w:rsidR="00AB3971" w:rsidRDefault="00AB3971">
      <w:pPr>
        <w:pBdr>
          <w:top w:val="nil"/>
          <w:left w:val="nil"/>
          <w:bottom w:val="nil"/>
          <w:right w:val="nil"/>
          <w:between w:val="nil"/>
        </w:pBdr>
        <w:spacing w:before="28"/>
        <w:rPr>
          <w:rFonts w:ascii="Calibri" w:eastAsia="Calibri" w:hAnsi="Calibri" w:cs="Calibri"/>
          <w:color w:val="000000"/>
        </w:rPr>
      </w:pPr>
    </w:p>
    <w:p w14:paraId="17A8B930"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Sharing of personal data</w:t>
      </w:r>
    </w:p>
    <w:p w14:paraId="3ED52AC6"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Access to illegal or inappropriate materials</w:t>
      </w:r>
    </w:p>
    <w:p w14:paraId="12D6BA96"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Inappropriate contact with adults or strangers</w:t>
      </w:r>
    </w:p>
    <w:p w14:paraId="52C0B900" w14:textId="77777777" w:rsidR="00AB3971" w:rsidRDefault="00537683">
      <w:pPr>
        <w:numPr>
          <w:ilvl w:val="1"/>
          <w:numId w:val="1"/>
        </w:numPr>
        <w:pBdr>
          <w:top w:val="nil"/>
          <w:left w:val="nil"/>
          <w:bottom w:val="nil"/>
          <w:right w:val="nil"/>
          <w:between w:val="nil"/>
        </w:pBdr>
        <w:tabs>
          <w:tab w:val="left" w:pos="820"/>
        </w:tabs>
        <w:spacing w:before="1" w:line="252" w:lineRule="auto"/>
      </w:pPr>
      <w:r>
        <w:rPr>
          <w:rFonts w:ascii="Calibri" w:eastAsia="Calibri" w:hAnsi="Calibri" w:cs="Calibri"/>
          <w:color w:val="000000"/>
        </w:rPr>
        <w:t>Potential incidents of grooming</w:t>
      </w:r>
    </w:p>
    <w:p w14:paraId="46860ACB"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Cyber-bullying</w:t>
      </w:r>
    </w:p>
    <w:p w14:paraId="1F58E6C3" w14:textId="77777777" w:rsidR="00AB3971" w:rsidRDefault="00AB3971">
      <w:pPr>
        <w:pBdr>
          <w:top w:val="nil"/>
          <w:left w:val="nil"/>
          <w:bottom w:val="nil"/>
          <w:right w:val="nil"/>
          <w:between w:val="nil"/>
        </w:pBdr>
        <w:spacing w:before="44"/>
        <w:rPr>
          <w:rFonts w:ascii="Calibri" w:eastAsia="Calibri" w:hAnsi="Calibri" w:cs="Calibri"/>
          <w:color w:val="000000"/>
        </w:rPr>
      </w:pPr>
    </w:p>
    <w:p w14:paraId="30999896" w14:textId="77777777" w:rsidR="00AB3971" w:rsidRDefault="00537683">
      <w:pPr>
        <w:pStyle w:val="Heading2"/>
        <w:spacing w:before="1"/>
        <w:ind w:firstLine="100"/>
        <w:rPr>
          <w:rFonts w:ascii="Calibri" w:eastAsia="Calibri" w:hAnsi="Calibri" w:cs="Calibri"/>
        </w:rPr>
      </w:pPr>
      <w:r>
        <w:rPr>
          <w:rFonts w:ascii="Calibri" w:eastAsia="Calibri" w:hAnsi="Calibri" w:cs="Calibri"/>
        </w:rPr>
        <w:t>Pupils</w:t>
      </w:r>
    </w:p>
    <w:p w14:paraId="0F7F92DA" w14:textId="77777777" w:rsidR="00AB3971" w:rsidRDefault="00AB3971">
      <w:pPr>
        <w:pBdr>
          <w:top w:val="nil"/>
          <w:left w:val="nil"/>
          <w:bottom w:val="nil"/>
          <w:right w:val="nil"/>
          <w:between w:val="nil"/>
        </w:pBdr>
        <w:spacing w:before="50"/>
        <w:rPr>
          <w:rFonts w:ascii="Calibri" w:eastAsia="Calibri" w:hAnsi="Calibri" w:cs="Calibri"/>
          <w:b/>
          <w:bCs/>
          <w:color w:val="000000"/>
        </w:rPr>
      </w:pPr>
    </w:p>
    <w:p w14:paraId="2C317F4D" w14:textId="77777777" w:rsidR="00AB3971" w:rsidRDefault="00537683">
      <w:pPr>
        <w:pBdr>
          <w:top w:val="nil"/>
          <w:left w:val="nil"/>
          <w:bottom w:val="nil"/>
          <w:right w:val="nil"/>
          <w:between w:val="nil"/>
        </w:pBdr>
        <w:ind w:left="100" w:right="301"/>
        <w:jc w:val="both"/>
        <w:rPr>
          <w:rFonts w:ascii="Calibri" w:eastAsia="Calibri" w:hAnsi="Calibri" w:cs="Calibri"/>
          <w:color w:val="000000"/>
        </w:rPr>
      </w:pPr>
      <w:r>
        <w:rPr>
          <w:rFonts w:ascii="Calibri" w:eastAsia="Calibri" w:hAnsi="Calibri" w:cs="Calibri"/>
          <w:color w:val="000000"/>
        </w:rPr>
        <w:t xml:space="preserve">Pupils are responsible for using the school ICT systems and equipment in accordance with the pupil </w:t>
      </w:r>
      <w:r>
        <w:rPr>
          <w:rFonts w:ascii="Calibri" w:eastAsia="Calibri" w:hAnsi="Calibri" w:cs="Calibri"/>
          <w:i/>
          <w:iCs/>
          <w:color w:val="000000"/>
        </w:rPr>
        <w:t>Acceptable Use Policy</w:t>
      </w:r>
      <w:r>
        <w:rPr>
          <w:rFonts w:ascii="Calibri" w:eastAsia="Calibri" w:hAnsi="Calibri" w:cs="Calibri"/>
          <w:color w:val="000000"/>
        </w:rPr>
        <w:t>. They are briefed annually on the content of this policy and are asked to sign to verify. It is displayed in the classrooms.</w:t>
      </w:r>
    </w:p>
    <w:p w14:paraId="01ED791B" w14:textId="77777777" w:rsidR="00AB3971" w:rsidRDefault="00AB3971">
      <w:pPr>
        <w:pBdr>
          <w:top w:val="nil"/>
          <w:left w:val="nil"/>
          <w:bottom w:val="nil"/>
          <w:right w:val="nil"/>
          <w:between w:val="nil"/>
        </w:pBdr>
        <w:spacing w:before="47"/>
        <w:rPr>
          <w:rFonts w:ascii="Calibri" w:eastAsia="Calibri" w:hAnsi="Calibri" w:cs="Calibri"/>
          <w:color w:val="000000"/>
        </w:rPr>
      </w:pPr>
    </w:p>
    <w:p w14:paraId="0E4BA2E8"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Pupils are encouraged through e-safety / PSHE lessons and half termly assemblies to share any e- safety concerns with a trusted adult.</w:t>
      </w:r>
    </w:p>
    <w:p w14:paraId="06B54433" w14:textId="77777777" w:rsidR="00AB3971" w:rsidRDefault="00AB3971">
      <w:pPr>
        <w:pBdr>
          <w:top w:val="nil"/>
          <w:left w:val="nil"/>
          <w:bottom w:val="nil"/>
          <w:right w:val="nil"/>
          <w:between w:val="nil"/>
        </w:pBdr>
        <w:spacing w:before="42"/>
        <w:rPr>
          <w:rFonts w:ascii="Calibri" w:eastAsia="Calibri" w:hAnsi="Calibri" w:cs="Calibri"/>
          <w:color w:val="000000"/>
        </w:rPr>
      </w:pPr>
    </w:p>
    <w:p w14:paraId="73061F8E" w14:textId="77777777" w:rsidR="00AB3971" w:rsidRDefault="00537683">
      <w:pPr>
        <w:pStyle w:val="Heading2"/>
        <w:spacing w:before="1"/>
        <w:ind w:firstLine="100"/>
        <w:jc w:val="both"/>
        <w:rPr>
          <w:rFonts w:ascii="Calibri" w:eastAsia="Calibri" w:hAnsi="Calibri" w:cs="Calibri"/>
        </w:rPr>
      </w:pPr>
      <w:r>
        <w:rPr>
          <w:rFonts w:ascii="Calibri" w:eastAsia="Calibri" w:hAnsi="Calibri" w:cs="Calibri"/>
        </w:rPr>
        <w:t>Parents / Carers</w:t>
      </w:r>
    </w:p>
    <w:p w14:paraId="4CF59248" w14:textId="77777777" w:rsidR="00AB3971" w:rsidRDefault="00AB3971">
      <w:pPr>
        <w:pBdr>
          <w:top w:val="nil"/>
          <w:left w:val="nil"/>
          <w:bottom w:val="nil"/>
          <w:right w:val="nil"/>
          <w:between w:val="nil"/>
        </w:pBdr>
        <w:spacing w:before="53"/>
        <w:rPr>
          <w:rFonts w:ascii="Calibri" w:eastAsia="Calibri" w:hAnsi="Calibri" w:cs="Calibri"/>
          <w:b/>
          <w:bCs/>
          <w:color w:val="000000"/>
        </w:rPr>
      </w:pPr>
    </w:p>
    <w:p w14:paraId="03F9AC33" w14:textId="77777777" w:rsidR="00AB3971" w:rsidRDefault="00537683">
      <w:pPr>
        <w:pBdr>
          <w:top w:val="nil"/>
          <w:left w:val="nil"/>
          <w:bottom w:val="nil"/>
          <w:right w:val="nil"/>
          <w:between w:val="nil"/>
        </w:pBdr>
        <w:ind w:left="100" w:right="272"/>
        <w:jc w:val="both"/>
        <w:rPr>
          <w:rFonts w:ascii="Calibri" w:eastAsia="Calibri" w:hAnsi="Calibri" w:cs="Calibri"/>
          <w:color w:val="000000"/>
        </w:rPr>
      </w:pPr>
      <w:r>
        <w:rPr>
          <w:rFonts w:ascii="Calibri" w:eastAsia="Calibri" w:hAnsi="Calibri" w:cs="Calibri"/>
          <w:color w:val="000000"/>
        </w:rPr>
        <w:t>The school will take every opportunity to help and support parents / carers to understand e- safety issues. The school will raise awareness of the key issues in the following way:</w:t>
      </w:r>
    </w:p>
    <w:p w14:paraId="1C4FE46A" w14:textId="77777777" w:rsidR="00AB3971" w:rsidRDefault="00AB3971">
      <w:pPr>
        <w:pBdr>
          <w:top w:val="nil"/>
          <w:left w:val="nil"/>
          <w:bottom w:val="nil"/>
          <w:right w:val="nil"/>
          <w:between w:val="nil"/>
        </w:pBdr>
        <w:spacing w:before="26"/>
        <w:rPr>
          <w:rFonts w:ascii="Calibri" w:eastAsia="Calibri" w:hAnsi="Calibri" w:cs="Calibri"/>
          <w:color w:val="000000"/>
        </w:rPr>
      </w:pPr>
    </w:p>
    <w:p w14:paraId="3FFA7FB7"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Parent / Carer annual meeting on E-Safety</w:t>
      </w:r>
    </w:p>
    <w:p w14:paraId="080254B8"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Acceptable Use Policy and the Mobile Devices Policy are on the School Website</w:t>
      </w:r>
    </w:p>
    <w:p w14:paraId="5C78C406" w14:textId="77777777" w:rsidR="00AB3971" w:rsidRDefault="00537683">
      <w:pPr>
        <w:numPr>
          <w:ilvl w:val="1"/>
          <w:numId w:val="1"/>
        </w:numPr>
        <w:pBdr>
          <w:top w:val="nil"/>
          <w:left w:val="nil"/>
          <w:bottom w:val="nil"/>
          <w:right w:val="nil"/>
          <w:between w:val="nil"/>
        </w:pBdr>
        <w:tabs>
          <w:tab w:val="left" w:pos="820"/>
        </w:tabs>
        <w:spacing w:before="79"/>
        <w:ind w:right="843"/>
      </w:pPr>
      <w:r>
        <w:rPr>
          <w:rFonts w:ascii="Calibri" w:eastAsia="Calibri" w:hAnsi="Calibri" w:cs="Calibri"/>
          <w:color w:val="000000"/>
        </w:rPr>
        <w:t>Information about e-safety and parental resources are available on the School Website</w:t>
      </w:r>
    </w:p>
    <w:p w14:paraId="20050854" w14:textId="77777777" w:rsidR="00AB3971" w:rsidRDefault="00537683">
      <w:pPr>
        <w:numPr>
          <w:ilvl w:val="1"/>
          <w:numId w:val="1"/>
        </w:numPr>
        <w:pBdr>
          <w:top w:val="nil"/>
          <w:left w:val="nil"/>
          <w:bottom w:val="nil"/>
          <w:right w:val="nil"/>
          <w:between w:val="nil"/>
        </w:pBdr>
        <w:tabs>
          <w:tab w:val="left" w:pos="820"/>
        </w:tabs>
        <w:spacing w:before="1" w:line="252" w:lineRule="auto"/>
      </w:pPr>
      <w:r>
        <w:rPr>
          <w:rFonts w:ascii="Calibri" w:eastAsia="Calibri" w:hAnsi="Calibri" w:cs="Calibri"/>
          <w:color w:val="000000"/>
        </w:rPr>
        <w:t>Parents / Carers views are sought annually in an e-safety questionnaire</w:t>
      </w:r>
    </w:p>
    <w:p w14:paraId="7C1D3270"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Information is shared via newsletters and letters.</w:t>
      </w:r>
    </w:p>
    <w:p w14:paraId="0724EE2C" w14:textId="77777777" w:rsidR="00AB3971" w:rsidRDefault="00AB3971">
      <w:pPr>
        <w:pBdr>
          <w:top w:val="nil"/>
          <w:left w:val="nil"/>
          <w:bottom w:val="nil"/>
          <w:right w:val="nil"/>
          <w:between w:val="nil"/>
        </w:pBdr>
        <w:spacing w:before="43"/>
        <w:rPr>
          <w:rFonts w:ascii="Calibri" w:eastAsia="Calibri" w:hAnsi="Calibri" w:cs="Calibri"/>
          <w:color w:val="000000"/>
        </w:rPr>
      </w:pPr>
    </w:p>
    <w:p w14:paraId="2ED1CEA6" w14:textId="77777777" w:rsidR="00AB3971" w:rsidRDefault="00537683">
      <w:pPr>
        <w:pStyle w:val="Heading2"/>
        <w:ind w:firstLine="100"/>
        <w:rPr>
          <w:rFonts w:ascii="Calibri" w:eastAsia="Calibri" w:hAnsi="Calibri" w:cs="Calibri"/>
        </w:rPr>
      </w:pPr>
      <w:r>
        <w:rPr>
          <w:rFonts w:ascii="Calibri" w:eastAsia="Calibri" w:hAnsi="Calibri" w:cs="Calibri"/>
        </w:rPr>
        <w:t>Community users / School Visitors</w:t>
      </w:r>
    </w:p>
    <w:p w14:paraId="41F186C7"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69CC5D47"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Community users and school visitors are able to log onto our BYOD (bring your own device) network. This ensures that they do not access the school network at all. The use of this is regularly monitored by the school Network Manager.</w:t>
      </w:r>
    </w:p>
    <w:p w14:paraId="60235697" w14:textId="77777777" w:rsidR="00AB3971" w:rsidRDefault="00AB3971">
      <w:pPr>
        <w:pBdr>
          <w:top w:val="nil"/>
          <w:left w:val="nil"/>
          <w:bottom w:val="nil"/>
          <w:right w:val="nil"/>
          <w:between w:val="nil"/>
        </w:pBdr>
        <w:spacing w:before="47"/>
        <w:rPr>
          <w:rFonts w:ascii="Calibri" w:eastAsia="Calibri" w:hAnsi="Calibri" w:cs="Calibri"/>
          <w:color w:val="000000"/>
        </w:rPr>
      </w:pPr>
    </w:p>
    <w:p w14:paraId="46BDCAFA" w14:textId="77777777" w:rsidR="00AB3971" w:rsidRDefault="00537683">
      <w:pPr>
        <w:pStyle w:val="Heading1"/>
        <w:numPr>
          <w:ilvl w:val="0"/>
          <w:numId w:val="1"/>
        </w:numPr>
        <w:tabs>
          <w:tab w:val="left" w:pos="367"/>
        </w:tabs>
        <w:ind w:left="367" w:hanging="267"/>
        <w:rPr>
          <w:rFonts w:ascii="Calibri" w:eastAsia="Calibri" w:hAnsi="Calibri" w:cs="Calibri"/>
          <w:sz w:val="22"/>
          <w:szCs w:val="22"/>
        </w:rPr>
      </w:pPr>
      <w:r>
        <w:rPr>
          <w:rFonts w:ascii="Calibri" w:eastAsia="Calibri" w:hAnsi="Calibri" w:cs="Calibri"/>
          <w:sz w:val="22"/>
          <w:szCs w:val="22"/>
        </w:rPr>
        <w:t>Procedures</w:t>
      </w:r>
    </w:p>
    <w:p w14:paraId="7A20B6C7" w14:textId="77777777" w:rsidR="00AB3971" w:rsidRDefault="00AB3971">
      <w:pPr>
        <w:pBdr>
          <w:top w:val="nil"/>
          <w:left w:val="nil"/>
          <w:bottom w:val="nil"/>
          <w:right w:val="nil"/>
          <w:between w:val="nil"/>
        </w:pBdr>
        <w:spacing w:before="22"/>
        <w:rPr>
          <w:rFonts w:ascii="Calibri" w:eastAsia="Calibri" w:hAnsi="Calibri" w:cs="Calibri"/>
          <w:b/>
          <w:bCs/>
          <w:color w:val="000000"/>
        </w:rPr>
      </w:pPr>
    </w:p>
    <w:p w14:paraId="5410E7F4" w14:textId="77777777" w:rsidR="00AB3971" w:rsidRDefault="00537683">
      <w:pPr>
        <w:pStyle w:val="Heading2"/>
        <w:ind w:firstLine="100"/>
        <w:rPr>
          <w:rFonts w:ascii="Calibri" w:eastAsia="Calibri" w:hAnsi="Calibri" w:cs="Calibri"/>
        </w:rPr>
      </w:pPr>
      <w:r>
        <w:rPr>
          <w:rFonts w:ascii="Calibri" w:eastAsia="Calibri" w:hAnsi="Calibri" w:cs="Calibri"/>
        </w:rPr>
        <w:t>Pupil Education</w:t>
      </w:r>
    </w:p>
    <w:p w14:paraId="279F58A1"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2717DBED" w14:textId="77777777" w:rsidR="00AB3971" w:rsidRDefault="00537683">
      <w:pPr>
        <w:pBdr>
          <w:top w:val="nil"/>
          <w:left w:val="nil"/>
          <w:bottom w:val="nil"/>
          <w:right w:val="nil"/>
          <w:between w:val="nil"/>
        </w:pBdr>
        <w:ind w:left="100" w:right="156"/>
        <w:rPr>
          <w:rFonts w:ascii="Calibri" w:eastAsia="Calibri" w:hAnsi="Calibri" w:cs="Calibri"/>
          <w:color w:val="000000"/>
        </w:rPr>
      </w:pPr>
      <w:r>
        <w:rPr>
          <w:rFonts w:ascii="Calibri" w:eastAsia="Calibri" w:hAnsi="Calibri" w:cs="Calibri"/>
          <w:color w:val="000000"/>
        </w:rPr>
        <w:t>The education of pupils in e-safety is a crucial part of the school’s e-safety provision. Children need the help and support of the school to recognise and avoid e-safety risks and to build their awareness of how to keep themselves safe. E-safety education will be provided in the following ways:</w:t>
      </w:r>
    </w:p>
    <w:p w14:paraId="595CD8DB" w14:textId="77777777" w:rsidR="00AB3971" w:rsidRDefault="00AB3971">
      <w:pPr>
        <w:pBdr>
          <w:top w:val="nil"/>
          <w:left w:val="nil"/>
          <w:bottom w:val="nil"/>
          <w:right w:val="nil"/>
          <w:between w:val="nil"/>
        </w:pBdr>
        <w:spacing w:before="26"/>
        <w:rPr>
          <w:rFonts w:ascii="Calibri" w:eastAsia="Calibri" w:hAnsi="Calibri" w:cs="Calibri"/>
          <w:color w:val="000000"/>
        </w:rPr>
      </w:pPr>
    </w:p>
    <w:p w14:paraId="59F82784" w14:textId="77777777" w:rsidR="00AB3971" w:rsidRDefault="00537683">
      <w:pPr>
        <w:numPr>
          <w:ilvl w:val="1"/>
          <w:numId w:val="1"/>
        </w:numPr>
        <w:pBdr>
          <w:top w:val="nil"/>
          <w:left w:val="nil"/>
          <w:bottom w:val="nil"/>
          <w:right w:val="nil"/>
          <w:between w:val="nil"/>
        </w:pBdr>
        <w:tabs>
          <w:tab w:val="left" w:pos="820"/>
        </w:tabs>
        <w:spacing w:line="360" w:lineRule="auto"/>
        <w:ind w:right="207"/>
      </w:pPr>
      <w:r>
        <w:rPr>
          <w:rFonts w:ascii="Calibri" w:eastAsia="Calibri" w:hAnsi="Calibri" w:cs="Calibri"/>
          <w:color w:val="000000"/>
        </w:rPr>
        <w:t xml:space="preserve">A planned e-safety programme is delivered through Computing and PSHE in the form of the Project Evolve and NCCE computing scheme. </w:t>
      </w:r>
    </w:p>
    <w:p w14:paraId="2010EA9E" w14:textId="77777777" w:rsidR="00AB3971" w:rsidRDefault="00537683">
      <w:pPr>
        <w:numPr>
          <w:ilvl w:val="1"/>
          <w:numId w:val="1"/>
        </w:numPr>
        <w:pBdr>
          <w:top w:val="nil"/>
          <w:left w:val="nil"/>
          <w:bottom w:val="nil"/>
          <w:right w:val="nil"/>
          <w:between w:val="nil"/>
        </w:pBdr>
        <w:tabs>
          <w:tab w:val="left" w:pos="820"/>
        </w:tabs>
        <w:spacing w:line="360" w:lineRule="auto"/>
        <w:ind w:right="310"/>
      </w:pPr>
      <w:r>
        <w:rPr>
          <w:rFonts w:ascii="Calibri" w:eastAsia="Calibri" w:hAnsi="Calibri" w:cs="Calibri"/>
          <w:color w:val="000000"/>
        </w:rPr>
        <w:t>The NCCE computing scheme of work highlights e-safeguarding issues that arise in the context of ICT lessons</w:t>
      </w:r>
    </w:p>
    <w:p w14:paraId="440565F2" w14:textId="77777777" w:rsidR="00AB3971" w:rsidRDefault="00537683">
      <w:pPr>
        <w:numPr>
          <w:ilvl w:val="1"/>
          <w:numId w:val="1"/>
        </w:numPr>
        <w:pBdr>
          <w:top w:val="nil"/>
          <w:left w:val="nil"/>
          <w:bottom w:val="nil"/>
          <w:right w:val="nil"/>
          <w:between w:val="nil"/>
        </w:pBdr>
        <w:tabs>
          <w:tab w:val="left" w:pos="820"/>
        </w:tabs>
        <w:spacing w:line="362" w:lineRule="auto"/>
        <w:ind w:right="500"/>
      </w:pPr>
      <w:r>
        <w:rPr>
          <w:rFonts w:ascii="Calibri" w:eastAsia="Calibri" w:hAnsi="Calibri" w:cs="Calibri"/>
          <w:color w:val="000000"/>
        </w:rPr>
        <w:lastRenderedPageBreak/>
        <w:t>Rules for Acceptable Use are shared at the beginning of each academic year and with any new starters as they join school</w:t>
      </w:r>
    </w:p>
    <w:p w14:paraId="1E24D7BF" w14:textId="77777777" w:rsidR="00AB3971" w:rsidRDefault="00537683">
      <w:pPr>
        <w:numPr>
          <w:ilvl w:val="1"/>
          <w:numId w:val="1"/>
        </w:numPr>
        <w:pBdr>
          <w:top w:val="nil"/>
          <w:left w:val="nil"/>
          <w:bottom w:val="nil"/>
          <w:right w:val="nil"/>
          <w:between w:val="nil"/>
        </w:pBdr>
        <w:tabs>
          <w:tab w:val="left" w:pos="820"/>
        </w:tabs>
        <w:spacing w:line="360" w:lineRule="auto"/>
        <w:ind w:right="156"/>
      </w:pPr>
      <w:r>
        <w:rPr>
          <w:rFonts w:ascii="Calibri" w:eastAsia="Calibri" w:hAnsi="Calibri" w:cs="Calibri"/>
          <w:color w:val="000000"/>
        </w:rPr>
        <w:t>Pupils are made aware of the process to follow if they see anything online which they find upsetting or which is unsuitable for children (Turn off and Tell)</w:t>
      </w:r>
    </w:p>
    <w:p w14:paraId="06758445" w14:textId="77777777" w:rsidR="00AB3971" w:rsidRDefault="00537683">
      <w:pPr>
        <w:numPr>
          <w:ilvl w:val="1"/>
          <w:numId w:val="1"/>
        </w:numPr>
        <w:pBdr>
          <w:top w:val="nil"/>
          <w:left w:val="nil"/>
          <w:bottom w:val="nil"/>
          <w:right w:val="nil"/>
          <w:between w:val="nil"/>
        </w:pBdr>
        <w:tabs>
          <w:tab w:val="left" w:pos="820"/>
        </w:tabs>
        <w:spacing w:line="360" w:lineRule="auto"/>
        <w:ind w:right="280"/>
      </w:pPr>
      <w:r>
        <w:rPr>
          <w:rFonts w:ascii="Calibri" w:eastAsia="Calibri" w:hAnsi="Calibri" w:cs="Calibri"/>
          <w:color w:val="000000"/>
        </w:rPr>
        <w:t>Pupils are made aware that any events of cyber-bullying are taken seriously by the school and are taught to understand the importance of sharing their concerns with a trusted adult</w:t>
      </w:r>
    </w:p>
    <w:p w14:paraId="65600249" w14:textId="77777777" w:rsidR="00AB3971" w:rsidRDefault="00537683">
      <w:pPr>
        <w:numPr>
          <w:ilvl w:val="1"/>
          <w:numId w:val="1"/>
        </w:numPr>
        <w:pBdr>
          <w:top w:val="nil"/>
          <w:left w:val="nil"/>
          <w:bottom w:val="nil"/>
          <w:right w:val="nil"/>
          <w:between w:val="nil"/>
        </w:pBdr>
        <w:tabs>
          <w:tab w:val="left" w:pos="820"/>
        </w:tabs>
        <w:spacing w:line="360" w:lineRule="auto"/>
        <w:ind w:right="293"/>
      </w:pPr>
      <w:r>
        <w:rPr>
          <w:rFonts w:ascii="Calibri" w:eastAsia="Calibri" w:hAnsi="Calibri" w:cs="Calibri"/>
          <w:color w:val="000000"/>
        </w:rPr>
        <w:t>Copyright free images and audio sources are shared with pupils and are included in the NCCE computing scheme.</w:t>
      </w:r>
    </w:p>
    <w:p w14:paraId="2F44A5B4" w14:textId="77777777" w:rsidR="00AB3971" w:rsidRDefault="00AB3971">
      <w:pPr>
        <w:pBdr>
          <w:top w:val="nil"/>
          <w:left w:val="nil"/>
          <w:bottom w:val="nil"/>
          <w:right w:val="nil"/>
          <w:between w:val="nil"/>
        </w:pBdr>
        <w:spacing w:before="42"/>
        <w:rPr>
          <w:rFonts w:ascii="Calibri" w:eastAsia="Calibri" w:hAnsi="Calibri" w:cs="Calibri"/>
          <w:color w:val="000000"/>
        </w:rPr>
      </w:pPr>
    </w:p>
    <w:p w14:paraId="7795B58A"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Pupils are taught:</w:t>
      </w:r>
    </w:p>
    <w:p w14:paraId="45627674" w14:textId="77777777" w:rsidR="00AB3971" w:rsidRDefault="00AB3971">
      <w:pPr>
        <w:pBdr>
          <w:top w:val="nil"/>
          <w:left w:val="nil"/>
          <w:bottom w:val="nil"/>
          <w:right w:val="nil"/>
          <w:between w:val="nil"/>
        </w:pBdr>
        <w:spacing w:before="29"/>
        <w:rPr>
          <w:rFonts w:ascii="Calibri" w:eastAsia="Calibri" w:hAnsi="Calibri" w:cs="Calibri"/>
          <w:color w:val="000000"/>
        </w:rPr>
      </w:pPr>
    </w:p>
    <w:p w14:paraId="6D671BC7" w14:textId="77777777" w:rsidR="00AB3971" w:rsidRDefault="00537683">
      <w:pPr>
        <w:numPr>
          <w:ilvl w:val="1"/>
          <w:numId w:val="1"/>
        </w:numPr>
        <w:pBdr>
          <w:top w:val="nil"/>
          <w:left w:val="nil"/>
          <w:bottom w:val="nil"/>
          <w:right w:val="nil"/>
          <w:between w:val="nil"/>
        </w:pBdr>
        <w:tabs>
          <w:tab w:val="left" w:pos="820"/>
        </w:tabs>
        <w:ind w:right="510"/>
      </w:pPr>
      <w:r>
        <w:rPr>
          <w:rFonts w:ascii="Calibri" w:eastAsia="Calibri" w:hAnsi="Calibri" w:cs="Calibri"/>
          <w:color w:val="000000"/>
        </w:rPr>
        <w:t>in all lessons to be aware on the content that they access online and learn how to validate the accuracy of the information they find</w:t>
      </w:r>
    </w:p>
    <w:p w14:paraId="27A180C1" w14:textId="77777777" w:rsidR="00AB3971" w:rsidRDefault="00537683">
      <w:pPr>
        <w:numPr>
          <w:ilvl w:val="1"/>
          <w:numId w:val="1"/>
        </w:numPr>
        <w:pBdr>
          <w:top w:val="nil"/>
          <w:left w:val="nil"/>
          <w:bottom w:val="nil"/>
          <w:right w:val="nil"/>
          <w:between w:val="nil"/>
        </w:pBdr>
        <w:tabs>
          <w:tab w:val="left" w:pos="820"/>
        </w:tabs>
        <w:ind w:right="391"/>
      </w:pPr>
      <w:r>
        <w:rPr>
          <w:rFonts w:ascii="Calibri" w:eastAsia="Calibri" w:hAnsi="Calibri" w:cs="Calibri"/>
          <w:color w:val="000000"/>
        </w:rPr>
        <w:t>how to search for information safely and safe search engines are used by teaching staff</w:t>
      </w:r>
    </w:p>
    <w:p w14:paraId="79D52F78" w14:textId="77777777" w:rsidR="00AB3971" w:rsidRDefault="00537683">
      <w:pPr>
        <w:numPr>
          <w:ilvl w:val="1"/>
          <w:numId w:val="1"/>
        </w:numPr>
        <w:pBdr>
          <w:top w:val="nil"/>
          <w:left w:val="nil"/>
          <w:bottom w:val="nil"/>
          <w:right w:val="nil"/>
          <w:between w:val="nil"/>
        </w:pBdr>
        <w:tabs>
          <w:tab w:val="left" w:pos="820"/>
        </w:tabs>
        <w:ind w:right="293"/>
      </w:pPr>
      <w:r>
        <w:rPr>
          <w:rFonts w:ascii="Calibri" w:eastAsia="Calibri" w:hAnsi="Calibri" w:cs="Calibri"/>
          <w:color w:val="000000"/>
        </w:rPr>
        <w:t>to acknowledge the source of information used and to respect copyright when using material accessed on the internet.</w:t>
      </w:r>
    </w:p>
    <w:p w14:paraId="028B1A1D" w14:textId="77777777" w:rsidR="00AB3971" w:rsidRDefault="00AB3971">
      <w:pPr>
        <w:pBdr>
          <w:top w:val="nil"/>
          <w:left w:val="nil"/>
          <w:bottom w:val="nil"/>
          <w:right w:val="nil"/>
          <w:between w:val="nil"/>
        </w:pBdr>
        <w:spacing w:before="44"/>
        <w:rPr>
          <w:rFonts w:ascii="Calibri" w:eastAsia="Calibri" w:hAnsi="Calibri" w:cs="Calibri"/>
          <w:color w:val="000000"/>
        </w:rPr>
      </w:pPr>
    </w:p>
    <w:p w14:paraId="2D758668" w14:textId="77777777" w:rsidR="00AB3971" w:rsidRDefault="00537683">
      <w:pPr>
        <w:pStyle w:val="Heading2"/>
        <w:ind w:firstLine="100"/>
        <w:rPr>
          <w:rFonts w:ascii="Calibri" w:eastAsia="Calibri" w:hAnsi="Calibri" w:cs="Calibri"/>
        </w:rPr>
      </w:pPr>
      <w:r>
        <w:rPr>
          <w:rFonts w:ascii="Calibri" w:eastAsia="Calibri" w:hAnsi="Calibri" w:cs="Calibri"/>
        </w:rPr>
        <w:t>Staff Education</w:t>
      </w:r>
    </w:p>
    <w:p w14:paraId="10B1FC48" w14:textId="77777777" w:rsidR="00AB3971" w:rsidRDefault="00537683">
      <w:pPr>
        <w:pBdr>
          <w:top w:val="nil"/>
          <w:left w:val="nil"/>
          <w:bottom w:val="nil"/>
          <w:right w:val="nil"/>
          <w:between w:val="nil"/>
        </w:pBdr>
        <w:spacing w:before="79"/>
        <w:ind w:left="100"/>
        <w:rPr>
          <w:rFonts w:ascii="Calibri" w:eastAsia="Calibri" w:hAnsi="Calibri" w:cs="Calibri"/>
          <w:color w:val="000000"/>
        </w:rPr>
      </w:pPr>
      <w:r>
        <w:rPr>
          <w:rFonts w:ascii="Calibri" w:eastAsia="Calibri" w:hAnsi="Calibri" w:cs="Calibri"/>
          <w:color w:val="000000"/>
        </w:rPr>
        <w:t>It is essential that all staff receive regular e-safeguarding training and they understand their responsibilities as outlined in this policy. Training will be offered as follows:</w:t>
      </w:r>
    </w:p>
    <w:p w14:paraId="17281EFD" w14:textId="77777777" w:rsidR="00AB3971" w:rsidRDefault="00AB3971">
      <w:pPr>
        <w:pBdr>
          <w:top w:val="nil"/>
          <w:left w:val="nil"/>
          <w:bottom w:val="nil"/>
          <w:right w:val="nil"/>
          <w:between w:val="nil"/>
        </w:pBdr>
        <w:spacing w:before="26"/>
        <w:rPr>
          <w:rFonts w:ascii="Calibri" w:eastAsia="Calibri" w:hAnsi="Calibri" w:cs="Calibri"/>
          <w:color w:val="000000"/>
        </w:rPr>
      </w:pPr>
    </w:p>
    <w:p w14:paraId="793998AA" w14:textId="77777777" w:rsidR="00AB3971" w:rsidRDefault="00537683">
      <w:pPr>
        <w:numPr>
          <w:ilvl w:val="1"/>
          <w:numId w:val="1"/>
        </w:numPr>
        <w:pBdr>
          <w:top w:val="nil"/>
          <w:left w:val="nil"/>
          <w:bottom w:val="nil"/>
          <w:right w:val="nil"/>
          <w:between w:val="nil"/>
        </w:pBdr>
        <w:tabs>
          <w:tab w:val="left" w:pos="820"/>
        </w:tabs>
      </w:pPr>
      <w:r>
        <w:rPr>
          <w:rFonts w:ascii="Calibri" w:eastAsia="Calibri" w:hAnsi="Calibri" w:cs="Calibri"/>
          <w:color w:val="000000"/>
        </w:rPr>
        <w:t>Annual e-safety training to be delivered by the e-safety leader</w:t>
      </w:r>
    </w:p>
    <w:p w14:paraId="31A299E9" w14:textId="77777777" w:rsidR="00AB3971" w:rsidRDefault="00537683">
      <w:pPr>
        <w:numPr>
          <w:ilvl w:val="1"/>
          <w:numId w:val="1"/>
        </w:numPr>
        <w:pBdr>
          <w:top w:val="nil"/>
          <w:left w:val="nil"/>
          <w:bottom w:val="nil"/>
          <w:right w:val="nil"/>
          <w:between w:val="nil"/>
        </w:pBdr>
        <w:tabs>
          <w:tab w:val="left" w:pos="820"/>
        </w:tabs>
        <w:spacing w:before="129" w:line="360" w:lineRule="auto"/>
        <w:ind w:right="508"/>
      </w:pPr>
      <w:r>
        <w:rPr>
          <w:rFonts w:ascii="Calibri" w:eastAsia="Calibri" w:hAnsi="Calibri" w:cs="Calibri"/>
          <w:color w:val="000000"/>
        </w:rPr>
        <w:t>An annual audit of staff e-safety training will be completed and any training needs identified will be used to plan future training</w:t>
      </w:r>
    </w:p>
    <w:p w14:paraId="45F745B4" w14:textId="77777777" w:rsidR="00AB3971" w:rsidRDefault="00537683">
      <w:pPr>
        <w:numPr>
          <w:ilvl w:val="1"/>
          <w:numId w:val="1"/>
        </w:numPr>
        <w:pBdr>
          <w:top w:val="nil"/>
          <w:left w:val="nil"/>
          <w:bottom w:val="nil"/>
          <w:right w:val="nil"/>
          <w:between w:val="nil"/>
        </w:pBdr>
        <w:tabs>
          <w:tab w:val="left" w:pos="820"/>
        </w:tabs>
        <w:spacing w:line="360" w:lineRule="auto"/>
        <w:ind w:right="218"/>
      </w:pPr>
      <w:r>
        <w:rPr>
          <w:rFonts w:ascii="Calibri" w:eastAsia="Calibri" w:hAnsi="Calibri" w:cs="Calibri"/>
          <w:color w:val="000000"/>
        </w:rPr>
        <w:t>The results of the annual questionnaire from parents / carers and pupils will highlight any relevant issues to the school or particular year groups. These will be used to direct training.</w:t>
      </w:r>
    </w:p>
    <w:p w14:paraId="3A39DDDD" w14:textId="77777777" w:rsidR="00AB3971" w:rsidRDefault="00537683">
      <w:pPr>
        <w:numPr>
          <w:ilvl w:val="1"/>
          <w:numId w:val="1"/>
        </w:numPr>
        <w:pBdr>
          <w:top w:val="nil"/>
          <w:left w:val="nil"/>
          <w:bottom w:val="nil"/>
          <w:right w:val="nil"/>
          <w:between w:val="nil"/>
        </w:pBdr>
        <w:tabs>
          <w:tab w:val="left" w:pos="820"/>
        </w:tabs>
        <w:spacing w:line="360" w:lineRule="auto"/>
        <w:ind w:right="522"/>
      </w:pPr>
      <w:r>
        <w:rPr>
          <w:rFonts w:ascii="Calibri" w:eastAsia="Calibri" w:hAnsi="Calibri" w:cs="Calibri"/>
          <w:color w:val="000000"/>
        </w:rPr>
        <w:t xml:space="preserve">All staff will receive a briefing and a copy of the </w:t>
      </w:r>
      <w:r>
        <w:rPr>
          <w:rFonts w:ascii="Calibri" w:eastAsia="Calibri" w:hAnsi="Calibri" w:cs="Calibri"/>
          <w:i/>
          <w:iCs/>
          <w:color w:val="000000"/>
        </w:rPr>
        <w:t xml:space="preserve">Acceptable Use Policy </w:t>
      </w:r>
      <w:r>
        <w:rPr>
          <w:rFonts w:ascii="Calibri" w:eastAsia="Calibri" w:hAnsi="Calibri" w:cs="Calibri"/>
          <w:color w:val="000000"/>
        </w:rPr>
        <w:t xml:space="preserve">and the </w:t>
      </w:r>
      <w:r>
        <w:rPr>
          <w:rFonts w:ascii="Calibri" w:eastAsia="Calibri" w:hAnsi="Calibri" w:cs="Calibri"/>
          <w:i/>
          <w:iCs/>
          <w:color w:val="000000"/>
        </w:rPr>
        <w:t xml:space="preserve">E- Safeguarding Policy </w:t>
      </w:r>
      <w:r>
        <w:rPr>
          <w:rFonts w:ascii="Calibri" w:eastAsia="Calibri" w:hAnsi="Calibri" w:cs="Calibri"/>
          <w:color w:val="000000"/>
        </w:rPr>
        <w:t>on an annual basis.</w:t>
      </w:r>
    </w:p>
    <w:p w14:paraId="59012819" w14:textId="77777777" w:rsidR="00AB3971" w:rsidRDefault="00537683">
      <w:pPr>
        <w:numPr>
          <w:ilvl w:val="1"/>
          <w:numId w:val="1"/>
        </w:numPr>
        <w:pBdr>
          <w:top w:val="nil"/>
          <w:left w:val="nil"/>
          <w:bottom w:val="nil"/>
          <w:right w:val="nil"/>
          <w:between w:val="nil"/>
        </w:pBdr>
        <w:tabs>
          <w:tab w:val="left" w:pos="820"/>
        </w:tabs>
      </w:pPr>
      <w:r>
        <w:rPr>
          <w:rFonts w:ascii="Calibri" w:eastAsia="Calibri" w:hAnsi="Calibri" w:cs="Calibri"/>
          <w:color w:val="000000"/>
        </w:rPr>
        <w:t>New starters will receive copies of the policies as above in their Induction pack.</w:t>
      </w:r>
    </w:p>
    <w:p w14:paraId="1C6C257F" w14:textId="77777777" w:rsidR="00AB3971" w:rsidRDefault="00AB3971">
      <w:pPr>
        <w:pBdr>
          <w:top w:val="nil"/>
          <w:left w:val="nil"/>
          <w:bottom w:val="nil"/>
          <w:right w:val="nil"/>
          <w:between w:val="nil"/>
        </w:pBdr>
        <w:spacing w:before="172"/>
        <w:rPr>
          <w:rFonts w:ascii="Calibri" w:eastAsia="Calibri" w:hAnsi="Calibri" w:cs="Calibri"/>
          <w:color w:val="000000"/>
        </w:rPr>
      </w:pPr>
    </w:p>
    <w:p w14:paraId="7BE72784" w14:textId="77777777" w:rsidR="00AB3971" w:rsidRDefault="00537683">
      <w:pPr>
        <w:pBdr>
          <w:top w:val="nil"/>
          <w:left w:val="nil"/>
          <w:bottom w:val="nil"/>
          <w:right w:val="nil"/>
          <w:between w:val="nil"/>
        </w:pBdr>
        <w:spacing w:line="523" w:lineRule="auto"/>
        <w:ind w:left="100" w:right="291"/>
        <w:rPr>
          <w:rFonts w:ascii="Calibri" w:eastAsia="Calibri" w:hAnsi="Calibri" w:cs="Calibri"/>
          <w:color w:val="000000"/>
        </w:rPr>
      </w:pPr>
      <w:r>
        <w:rPr>
          <w:rFonts w:ascii="Calibri" w:eastAsia="Calibri" w:hAnsi="Calibri" w:cs="Calibri"/>
          <w:color w:val="000000"/>
        </w:rPr>
        <w:t xml:space="preserve">The E-Safety Coordinator has completed all relevant SSSCPD e-safety training. Planning and e-safety work will be monitored regularly and will be used to direct training. </w:t>
      </w:r>
    </w:p>
    <w:p w14:paraId="6DE3DD80" w14:textId="77777777" w:rsidR="00AB3971" w:rsidRDefault="00537683">
      <w:pPr>
        <w:pBdr>
          <w:top w:val="nil"/>
          <w:left w:val="nil"/>
          <w:bottom w:val="nil"/>
          <w:right w:val="nil"/>
          <w:between w:val="nil"/>
        </w:pBdr>
        <w:spacing w:line="523" w:lineRule="auto"/>
        <w:ind w:left="100" w:right="291"/>
        <w:rPr>
          <w:rFonts w:ascii="Calibri" w:eastAsia="Calibri" w:hAnsi="Calibri" w:cs="Calibri"/>
          <w:b/>
          <w:bCs/>
          <w:color w:val="000000"/>
        </w:rPr>
      </w:pPr>
      <w:r>
        <w:rPr>
          <w:rFonts w:ascii="Calibri" w:eastAsia="Calibri" w:hAnsi="Calibri" w:cs="Calibri"/>
          <w:b/>
          <w:bCs/>
          <w:color w:val="000000"/>
        </w:rPr>
        <w:t>Managing ICT systems and access</w:t>
      </w:r>
    </w:p>
    <w:p w14:paraId="59B55CBA" w14:textId="77777777" w:rsidR="00AB3971" w:rsidRDefault="00537683">
      <w:pPr>
        <w:pBdr>
          <w:top w:val="nil"/>
          <w:left w:val="nil"/>
          <w:bottom w:val="nil"/>
          <w:right w:val="nil"/>
          <w:between w:val="nil"/>
        </w:pBdr>
        <w:spacing w:before="6"/>
        <w:ind w:left="100"/>
        <w:rPr>
          <w:rFonts w:ascii="Calibri" w:eastAsia="Calibri" w:hAnsi="Calibri" w:cs="Calibri"/>
          <w:color w:val="000000"/>
        </w:rPr>
      </w:pPr>
      <w:r>
        <w:rPr>
          <w:rFonts w:ascii="Calibri" w:eastAsia="Calibri" w:hAnsi="Calibri" w:cs="Calibri"/>
          <w:color w:val="000000"/>
        </w:rPr>
        <w:t>Access to ICT systems is managed by the Network Manager and ICT/e-safety Leads. All pupils receive logins and accounts for:</w:t>
      </w:r>
    </w:p>
    <w:p w14:paraId="1DB334B2" w14:textId="77777777" w:rsidR="00AB3971" w:rsidRDefault="00AB3971">
      <w:pPr>
        <w:pBdr>
          <w:top w:val="nil"/>
          <w:left w:val="nil"/>
          <w:bottom w:val="nil"/>
          <w:right w:val="nil"/>
          <w:between w:val="nil"/>
        </w:pBdr>
        <w:spacing w:before="29"/>
        <w:rPr>
          <w:rFonts w:ascii="Calibri" w:eastAsia="Calibri" w:hAnsi="Calibri" w:cs="Calibri"/>
          <w:color w:val="000000"/>
        </w:rPr>
      </w:pPr>
    </w:p>
    <w:p w14:paraId="7EF9646E"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Google Classrooms</w:t>
      </w:r>
    </w:p>
    <w:p w14:paraId="408ED303"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 xml:space="preserve">Purple Mash </w:t>
      </w:r>
    </w:p>
    <w:p w14:paraId="4241E817"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TT Rockstars</w:t>
      </w:r>
    </w:p>
    <w:p w14:paraId="75719790" w14:textId="77777777" w:rsidR="00AB3971" w:rsidRDefault="00AB3971">
      <w:pPr>
        <w:pBdr>
          <w:top w:val="nil"/>
          <w:left w:val="nil"/>
          <w:bottom w:val="nil"/>
          <w:right w:val="nil"/>
          <w:between w:val="nil"/>
        </w:pBdr>
        <w:spacing w:before="26"/>
        <w:rPr>
          <w:rFonts w:ascii="Calibri" w:eastAsia="Calibri" w:hAnsi="Calibri" w:cs="Calibri"/>
          <w:color w:val="000000"/>
        </w:rPr>
      </w:pPr>
    </w:p>
    <w:p w14:paraId="21D06E05" w14:textId="77777777" w:rsidR="00AB3971" w:rsidRDefault="00537683">
      <w:pPr>
        <w:pBdr>
          <w:top w:val="nil"/>
          <w:left w:val="nil"/>
          <w:bottom w:val="nil"/>
          <w:right w:val="nil"/>
          <w:between w:val="nil"/>
        </w:pBdr>
        <w:spacing w:before="1"/>
        <w:ind w:left="100" w:right="108"/>
        <w:rPr>
          <w:rFonts w:ascii="Calibri" w:eastAsia="Calibri" w:hAnsi="Calibri" w:cs="Calibri"/>
          <w:color w:val="000000"/>
        </w:rPr>
      </w:pPr>
      <w:r>
        <w:rPr>
          <w:rFonts w:ascii="Calibri" w:eastAsia="Calibri" w:hAnsi="Calibri" w:cs="Calibri"/>
          <w:color w:val="000000"/>
        </w:rPr>
        <w:t xml:space="preserve">These accounts are managed through administrator privileges which are only known to the Network Manager and e-safety coordinators. Accounts are created for new starters at the beginning of the academic year and any new starters that join during the school year. Accounts are deleted annually </w:t>
      </w:r>
      <w:r>
        <w:rPr>
          <w:rFonts w:ascii="Calibri" w:eastAsia="Calibri" w:hAnsi="Calibri" w:cs="Calibri"/>
          <w:color w:val="000000"/>
        </w:rPr>
        <w:lastRenderedPageBreak/>
        <w:t>for any leavers including those pupils in Year 6.</w:t>
      </w:r>
    </w:p>
    <w:p w14:paraId="54196F49" w14:textId="77777777" w:rsidR="00AB3971" w:rsidRDefault="00AB3971">
      <w:pPr>
        <w:pBdr>
          <w:top w:val="nil"/>
          <w:left w:val="nil"/>
          <w:bottom w:val="nil"/>
          <w:right w:val="nil"/>
          <w:between w:val="nil"/>
        </w:pBdr>
        <w:spacing w:before="49"/>
        <w:rPr>
          <w:rFonts w:ascii="Calibri" w:eastAsia="Calibri" w:hAnsi="Calibri" w:cs="Calibri"/>
          <w:color w:val="000000"/>
        </w:rPr>
      </w:pPr>
    </w:p>
    <w:p w14:paraId="6ECF2992" w14:textId="77777777" w:rsidR="00AB3971" w:rsidRDefault="00537683">
      <w:pPr>
        <w:pBdr>
          <w:top w:val="nil"/>
          <w:left w:val="nil"/>
          <w:bottom w:val="nil"/>
          <w:right w:val="nil"/>
          <w:between w:val="nil"/>
        </w:pBdr>
        <w:spacing w:before="1"/>
        <w:ind w:left="100"/>
        <w:rPr>
          <w:rFonts w:ascii="Calibri" w:eastAsia="Calibri" w:hAnsi="Calibri" w:cs="Calibri"/>
          <w:color w:val="000000"/>
        </w:rPr>
      </w:pPr>
      <w:r>
        <w:rPr>
          <w:rFonts w:ascii="Calibri" w:eastAsia="Calibri" w:hAnsi="Calibri" w:cs="Calibri"/>
          <w:color w:val="000000"/>
        </w:rPr>
        <w:t xml:space="preserve">Adult accounts and passwords are also created in the same way. Adults are given accounts for the same school systems plus the following: </w:t>
      </w:r>
    </w:p>
    <w:p w14:paraId="1C7AAF04" w14:textId="77777777" w:rsidR="00AB3971" w:rsidRDefault="00537683">
      <w:pPr>
        <w:numPr>
          <w:ilvl w:val="0"/>
          <w:numId w:val="2"/>
        </w:numPr>
        <w:pBdr>
          <w:top w:val="nil"/>
          <w:left w:val="nil"/>
          <w:bottom w:val="nil"/>
          <w:right w:val="nil"/>
          <w:between w:val="nil"/>
        </w:pBdr>
        <w:spacing w:before="1"/>
      </w:pPr>
      <w:r>
        <w:rPr>
          <w:rFonts w:ascii="Calibri" w:eastAsia="Calibri" w:hAnsi="Calibri" w:cs="Calibri"/>
          <w:color w:val="000000"/>
        </w:rPr>
        <w:t>White Rose Maths</w:t>
      </w:r>
    </w:p>
    <w:p w14:paraId="2998F25D" w14:textId="77777777" w:rsidR="00AB3971" w:rsidRDefault="00537683">
      <w:pPr>
        <w:numPr>
          <w:ilvl w:val="0"/>
          <w:numId w:val="2"/>
        </w:numPr>
        <w:pBdr>
          <w:top w:val="nil"/>
          <w:left w:val="nil"/>
          <w:bottom w:val="nil"/>
          <w:right w:val="nil"/>
          <w:between w:val="nil"/>
        </w:pBdr>
        <w:spacing w:before="1"/>
      </w:pPr>
      <w:r>
        <w:rPr>
          <w:rFonts w:ascii="Calibri" w:eastAsia="Calibri" w:hAnsi="Calibri" w:cs="Calibri"/>
          <w:color w:val="000000"/>
        </w:rPr>
        <w:t>Active Learn Primary</w:t>
      </w:r>
    </w:p>
    <w:p w14:paraId="6B969F51" w14:textId="77777777" w:rsidR="00AB3971" w:rsidRDefault="00537683">
      <w:pPr>
        <w:numPr>
          <w:ilvl w:val="0"/>
          <w:numId w:val="2"/>
        </w:numPr>
        <w:pBdr>
          <w:top w:val="nil"/>
          <w:left w:val="nil"/>
          <w:bottom w:val="nil"/>
          <w:right w:val="nil"/>
          <w:between w:val="nil"/>
        </w:pBdr>
        <w:spacing w:before="1"/>
      </w:pPr>
      <w:r>
        <w:rPr>
          <w:rFonts w:ascii="Calibri" w:eastAsia="Calibri" w:hAnsi="Calibri" w:cs="Calibri"/>
          <w:color w:val="000000"/>
        </w:rPr>
        <w:t>Twinkl</w:t>
      </w:r>
    </w:p>
    <w:p w14:paraId="0C6AD5D9" w14:textId="77777777" w:rsidR="00AB3971" w:rsidRDefault="00537683">
      <w:pPr>
        <w:numPr>
          <w:ilvl w:val="0"/>
          <w:numId w:val="2"/>
        </w:numPr>
        <w:pBdr>
          <w:top w:val="nil"/>
          <w:left w:val="nil"/>
          <w:bottom w:val="nil"/>
          <w:right w:val="nil"/>
          <w:between w:val="nil"/>
        </w:pBdr>
        <w:spacing w:before="1"/>
      </w:pPr>
      <w:r>
        <w:rPr>
          <w:rFonts w:ascii="Calibri" w:eastAsia="Calibri" w:hAnsi="Calibri" w:cs="Calibri"/>
          <w:color w:val="000000"/>
        </w:rPr>
        <w:t xml:space="preserve">NCCE Computing </w:t>
      </w:r>
    </w:p>
    <w:p w14:paraId="799A9D33" w14:textId="77777777" w:rsidR="00AB3971" w:rsidRDefault="00537683">
      <w:pPr>
        <w:numPr>
          <w:ilvl w:val="0"/>
          <w:numId w:val="2"/>
        </w:numPr>
        <w:pBdr>
          <w:top w:val="nil"/>
          <w:left w:val="nil"/>
          <w:bottom w:val="nil"/>
          <w:right w:val="nil"/>
          <w:between w:val="nil"/>
        </w:pBdr>
        <w:spacing w:before="1"/>
      </w:pPr>
      <w:r>
        <w:rPr>
          <w:rFonts w:ascii="Calibri" w:eastAsia="Calibri" w:hAnsi="Calibri" w:cs="Calibri"/>
          <w:color w:val="000000"/>
        </w:rPr>
        <w:t>Phonics Tracker</w:t>
      </w:r>
    </w:p>
    <w:p w14:paraId="3B8DB6A6" w14:textId="77777777" w:rsidR="00AB3971" w:rsidRDefault="00537683">
      <w:pPr>
        <w:numPr>
          <w:ilvl w:val="0"/>
          <w:numId w:val="2"/>
        </w:numPr>
        <w:pBdr>
          <w:top w:val="nil"/>
          <w:left w:val="nil"/>
          <w:bottom w:val="nil"/>
          <w:right w:val="nil"/>
          <w:between w:val="nil"/>
        </w:pBdr>
        <w:spacing w:before="1"/>
      </w:pPr>
      <w:r>
        <w:rPr>
          <w:rFonts w:ascii="Calibri" w:eastAsia="Calibri" w:hAnsi="Calibri" w:cs="Calibri"/>
          <w:color w:val="000000"/>
        </w:rPr>
        <w:t>Marvellous Me</w:t>
      </w:r>
    </w:p>
    <w:p w14:paraId="46A4C15E" w14:textId="77777777" w:rsidR="00AB3971" w:rsidRDefault="00537683">
      <w:pPr>
        <w:pBdr>
          <w:top w:val="nil"/>
          <w:left w:val="nil"/>
          <w:bottom w:val="nil"/>
          <w:right w:val="nil"/>
          <w:between w:val="nil"/>
        </w:pBdr>
        <w:spacing w:before="1"/>
        <w:rPr>
          <w:rFonts w:ascii="Calibri" w:eastAsia="Calibri" w:hAnsi="Calibri" w:cs="Calibri"/>
          <w:color w:val="000000"/>
        </w:rPr>
      </w:pPr>
      <w:r>
        <w:rPr>
          <w:rFonts w:ascii="Calibri" w:eastAsia="Calibri" w:hAnsi="Calibri" w:cs="Calibri"/>
          <w:color w:val="000000"/>
        </w:rPr>
        <w:t>Accounts are created and deleted for new starters and leavers as required.</w:t>
      </w:r>
    </w:p>
    <w:p w14:paraId="399AFC6E" w14:textId="77777777" w:rsidR="00AB3971" w:rsidRDefault="00AB3971">
      <w:pPr>
        <w:pBdr>
          <w:top w:val="nil"/>
          <w:left w:val="nil"/>
          <w:bottom w:val="nil"/>
          <w:right w:val="nil"/>
          <w:between w:val="nil"/>
        </w:pBdr>
        <w:spacing w:before="41"/>
        <w:rPr>
          <w:rFonts w:ascii="Calibri" w:eastAsia="Calibri" w:hAnsi="Calibri" w:cs="Calibri"/>
          <w:color w:val="000000"/>
        </w:rPr>
      </w:pPr>
    </w:p>
    <w:p w14:paraId="09D2D42B" w14:textId="77777777" w:rsidR="00AB3971" w:rsidRDefault="00537683">
      <w:pPr>
        <w:pStyle w:val="Heading2"/>
        <w:ind w:firstLine="100"/>
        <w:rPr>
          <w:rFonts w:ascii="Calibri" w:eastAsia="Calibri" w:hAnsi="Calibri" w:cs="Calibri"/>
        </w:rPr>
      </w:pPr>
      <w:r>
        <w:rPr>
          <w:rFonts w:ascii="Calibri" w:eastAsia="Calibri" w:hAnsi="Calibri" w:cs="Calibri"/>
        </w:rPr>
        <w:t>Passwords</w:t>
      </w:r>
    </w:p>
    <w:p w14:paraId="78221EAE" w14:textId="77777777" w:rsidR="00AB3971" w:rsidRDefault="00AB3971">
      <w:pPr>
        <w:pBdr>
          <w:top w:val="nil"/>
          <w:left w:val="nil"/>
          <w:bottom w:val="nil"/>
          <w:right w:val="nil"/>
          <w:between w:val="nil"/>
        </w:pBdr>
        <w:spacing w:before="53"/>
        <w:rPr>
          <w:rFonts w:ascii="Calibri" w:eastAsia="Calibri" w:hAnsi="Calibri" w:cs="Calibri"/>
          <w:b/>
          <w:bCs/>
          <w:color w:val="000000"/>
        </w:rPr>
      </w:pPr>
    </w:p>
    <w:p w14:paraId="4FFFE7BB" w14:textId="77777777" w:rsidR="00AB3971" w:rsidRDefault="00537683">
      <w:pPr>
        <w:pBdr>
          <w:top w:val="nil"/>
          <w:left w:val="nil"/>
          <w:bottom w:val="nil"/>
          <w:right w:val="nil"/>
          <w:between w:val="nil"/>
        </w:pBdr>
        <w:ind w:left="100" w:right="108"/>
        <w:rPr>
          <w:rFonts w:ascii="Calibri" w:eastAsia="Calibri" w:hAnsi="Calibri" w:cs="Calibri"/>
          <w:color w:val="000000"/>
        </w:rPr>
      </w:pPr>
      <w:r>
        <w:rPr>
          <w:rFonts w:ascii="Calibri" w:eastAsia="Calibri" w:hAnsi="Calibri" w:cs="Calibri"/>
          <w:color w:val="000000"/>
        </w:rPr>
        <w:t xml:space="preserve">All users (both staff and pupils) have the responsibility for the security of their </w:t>
      </w:r>
      <w:r>
        <w:rPr>
          <w:rFonts w:ascii="Calibri" w:eastAsia="Calibri" w:hAnsi="Calibri" w:cs="Calibri"/>
        </w:rPr>
        <w:t>username</w:t>
      </w:r>
      <w:r>
        <w:rPr>
          <w:rFonts w:ascii="Calibri" w:eastAsia="Calibri" w:hAnsi="Calibri" w:cs="Calibri"/>
          <w:color w:val="000000"/>
        </w:rPr>
        <w:t xml:space="preserve"> and password and must not allow other users to access the systems using their login details. Any concerns about sharing passwords or </w:t>
      </w:r>
      <w:r>
        <w:rPr>
          <w:rFonts w:ascii="Calibri" w:eastAsia="Calibri" w:hAnsi="Calibri" w:cs="Calibri"/>
        </w:rPr>
        <w:t>login</w:t>
      </w:r>
      <w:r>
        <w:rPr>
          <w:rFonts w:ascii="Calibri" w:eastAsia="Calibri" w:hAnsi="Calibri" w:cs="Calibri"/>
          <w:color w:val="000000"/>
        </w:rPr>
        <w:t xml:space="preserve"> details must be reported to the e-safety coordinator.</w:t>
      </w:r>
    </w:p>
    <w:p w14:paraId="2769C7C7" w14:textId="77777777" w:rsidR="00AB3971" w:rsidRDefault="00AB3971">
      <w:pPr>
        <w:pBdr>
          <w:top w:val="nil"/>
          <w:left w:val="nil"/>
          <w:bottom w:val="nil"/>
          <w:right w:val="nil"/>
          <w:between w:val="nil"/>
        </w:pBdr>
        <w:spacing w:before="27"/>
        <w:rPr>
          <w:rFonts w:ascii="Calibri" w:eastAsia="Calibri" w:hAnsi="Calibri" w:cs="Calibri"/>
          <w:color w:val="000000"/>
        </w:rPr>
      </w:pPr>
    </w:p>
    <w:p w14:paraId="2021E4C7" w14:textId="77777777" w:rsidR="00AB3971" w:rsidRDefault="00537683">
      <w:pPr>
        <w:numPr>
          <w:ilvl w:val="1"/>
          <w:numId w:val="1"/>
        </w:numPr>
        <w:pBdr>
          <w:top w:val="nil"/>
          <w:left w:val="nil"/>
          <w:bottom w:val="nil"/>
          <w:right w:val="nil"/>
          <w:between w:val="nil"/>
        </w:pBdr>
        <w:tabs>
          <w:tab w:val="left" w:pos="820"/>
        </w:tabs>
        <w:ind w:right="709"/>
      </w:pPr>
      <w:r>
        <w:rPr>
          <w:rFonts w:ascii="Calibri" w:eastAsia="Calibri" w:hAnsi="Calibri" w:cs="Calibri"/>
          <w:color w:val="000000"/>
        </w:rPr>
        <w:t>Passwords for new users and replacement passwords for existing users can be allocated by the e-safety coordinator or Computing Lead</w:t>
      </w:r>
    </w:p>
    <w:p w14:paraId="4F5264B5" w14:textId="77777777" w:rsidR="00AB3971" w:rsidRDefault="00537683">
      <w:pPr>
        <w:numPr>
          <w:ilvl w:val="1"/>
          <w:numId w:val="1"/>
        </w:numPr>
        <w:pBdr>
          <w:top w:val="nil"/>
          <w:left w:val="nil"/>
          <w:bottom w:val="nil"/>
          <w:right w:val="nil"/>
          <w:between w:val="nil"/>
        </w:pBdr>
        <w:tabs>
          <w:tab w:val="left" w:pos="820"/>
        </w:tabs>
        <w:ind w:right="439"/>
      </w:pPr>
      <w:r>
        <w:rPr>
          <w:rFonts w:ascii="Calibri" w:eastAsia="Calibri" w:hAnsi="Calibri" w:cs="Calibri"/>
          <w:color w:val="000000"/>
        </w:rPr>
        <w:t>Staff are made aware of the school’s password rules via Induction, the Acceptable Use Policy and this policy.</w:t>
      </w:r>
    </w:p>
    <w:p w14:paraId="26EE595C" w14:textId="77777777" w:rsidR="00AB3971" w:rsidRDefault="00537683">
      <w:pPr>
        <w:numPr>
          <w:ilvl w:val="1"/>
          <w:numId w:val="1"/>
        </w:numPr>
        <w:pBdr>
          <w:top w:val="nil"/>
          <w:left w:val="nil"/>
          <w:bottom w:val="nil"/>
          <w:right w:val="nil"/>
          <w:between w:val="nil"/>
        </w:pBdr>
        <w:tabs>
          <w:tab w:val="left" w:pos="820"/>
        </w:tabs>
        <w:spacing w:before="79"/>
        <w:ind w:right="788"/>
      </w:pPr>
      <w:r>
        <w:rPr>
          <w:rFonts w:ascii="Calibri" w:eastAsia="Calibri" w:hAnsi="Calibri" w:cs="Calibri"/>
          <w:color w:val="000000"/>
        </w:rPr>
        <w:t>Pupils are made aware of the school’s password rules via Computing/E-Safety lessons and through the Pupil Acceptable Use Policy.</w:t>
      </w:r>
    </w:p>
    <w:p w14:paraId="20E6DD97" w14:textId="77777777" w:rsidR="00AB3971" w:rsidRDefault="00537683">
      <w:pPr>
        <w:numPr>
          <w:ilvl w:val="1"/>
          <w:numId w:val="1"/>
        </w:numPr>
        <w:pBdr>
          <w:top w:val="nil"/>
          <w:left w:val="nil"/>
          <w:bottom w:val="nil"/>
          <w:right w:val="nil"/>
          <w:between w:val="nil"/>
        </w:pBdr>
        <w:tabs>
          <w:tab w:val="left" w:pos="820"/>
        </w:tabs>
        <w:spacing w:before="1" w:line="252" w:lineRule="auto"/>
      </w:pPr>
      <w:r>
        <w:rPr>
          <w:rFonts w:ascii="Calibri" w:eastAsia="Calibri" w:hAnsi="Calibri" w:cs="Calibri"/>
          <w:color w:val="000000"/>
        </w:rPr>
        <w:t xml:space="preserve">Old </w:t>
      </w:r>
      <w:r>
        <w:rPr>
          <w:rFonts w:ascii="Calibri" w:eastAsia="Calibri" w:hAnsi="Calibri" w:cs="Calibri"/>
        </w:rPr>
        <w:t>usernames</w:t>
      </w:r>
      <w:r>
        <w:rPr>
          <w:rFonts w:ascii="Calibri" w:eastAsia="Calibri" w:hAnsi="Calibri" w:cs="Calibri"/>
          <w:color w:val="000000"/>
        </w:rPr>
        <w:t xml:space="preserve"> and accounts are deleted at least annually.</w:t>
      </w:r>
    </w:p>
    <w:p w14:paraId="53CFA20D" w14:textId="77777777" w:rsidR="00AB3971" w:rsidRDefault="00537683">
      <w:pPr>
        <w:numPr>
          <w:ilvl w:val="1"/>
          <w:numId w:val="1"/>
        </w:numPr>
        <w:pBdr>
          <w:top w:val="nil"/>
          <w:left w:val="nil"/>
          <w:bottom w:val="nil"/>
          <w:right w:val="nil"/>
          <w:between w:val="nil"/>
        </w:pBdr>
        <w:tabs>
          <w:tab w:val="left" w:pos="820"/>
        </w:tabs>
        <w:ind w:right="427"/>
      </w:pPr>
      <w:r>
        <w:rPr>
          <w:rFonts w:ascii="Calibri" w:eastAsia="Calibri" w:hAnsi="Calibri" w:cs="Calibri"/>
          <w:color w:val="000000"/>
        </w:rPr>
        <w:t>All pupils have their own individual passwords and login for accessing the school’s ICT systems. These passwords are changed when required.</w:t>
      </w:r>
    </w:p>
    <w:p w14:paraId="5F88AF67" w14:textId="77777777" w:rsidR="00AB3971" w:rsidRDefault="00AB3971">
      <w:pPr>
        <w:pBdr>
          <w:top w:val="nil"/>
          <w:left w:val="nil"/>
          <w:bottom w:val="nil"/>
          <w:right w:val="nil"/>
          <w:between w:val="nil"/>
        </w:pBdr>
        <w:spacing w:before="44"/>
        <w:rPr>
          <w:rFonts w:ascii="Calibri" w:eastAsia="Calibri" w:hAnsi="Calibri" w:cs="Calibri"/>
          <w:color w:val="000000"/>
        </w:rPr>
      </w:pPr>
    </w:p>
    <w:p w14:paraId="19BDE4BA" w14:textId="77777777" w:rsidR="00AB3971" w:rsidRDefault="00537683">
      <w:pPr>
        <w:pStyle w:val="Heading2"/>
        <w:ind w:firstLine="100"/>
        <w:rPr>
          <w:rFonts w:ascii="Calibri" w:eastAsia="Calibri" w:hAnsi="Calibri" w:cs="Calibri"/>
        </w:rPr>
      </w:pPr>
      <w:r>
        <w:rPr>
          <w:rFonts w:ascii="Calibri" w:eastAsia="Calibri" w:hAnsi="Calibri" w:cs="Calibri"/>
        </w:rPr>
        <w:t>Personal Data Protection</w:t>
      </w:r>
    </w:p>
    <w:p w14:paraId="24FC7309"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03D5F458"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Personal data will be recorded, processed, transferred and made available according to the Data Protection Act 1998 which states that personal data must be:</w:t>
      </w:r>
    </w:p>
    <w:p w14:paraId="420B7FCD" w14:textId="77777777" w:rsidR="00AB3971" w:rsidRDefault="00AB3971">
      <w:pPr>
        <w:pBdr>
          <w:top w:val="nil"/>
          <w:left w:val="nil"/>
          <w:bottom w:val="nil"/>
          <w:right w:val="nil"/>
          <w:between w:val="nil"/>
        </w:pBdr>
        <w:spacing w:before="26"/>
        <w:rPr>
          <w:rFonts w:ascii="Calibri" w:eastAsia="Calibri" w:hAnsi="Calibri" w:cs="Calibri"/>
          <w:color w:val="000000"/>
        </w:rPr>
      </w:pPr>
    </w:p>
    <w:p w14:paraId="4E32BF47" w14:textId="77777777" w:rsidR="00AB3971" w:rsidRDefault="00537683">
      <w:pPr>
        <w:numPr>
          <w:ilvl w:val="1"/>
          <w:numId w:val="1"/>
        </w:numPr>
        <w:pBdr>
          <w:top w:val="nil"/>
          <w:left w:val="nil"/>
          <w:bottom w:val="nil"/>
          <w:right w:val="nil"/>
          <w:between w:val="nil"/>
        </w:pBdr>
        <w:tabs>
          <w:tab w:val="left" w:pos="820"/>
        </w:tabs>
        <w:spacing w:line="253" w:lineRule="auto"/>
      </w:pPr>
      <w:r>
        <w:rPr>
          <w:rFonts w:ascii="Calibri" w:eastAsia="Calibri" w:hAnsi="Calibri" w:cs="Calibri"/>
          <w:color w:val="000000"/>
        </w:rPr>
        <w:t>Fairly and lawfully processed</w:t>
      </w:r>
    </w:p>
    <w:p w14:paraId="0BE0DE8A" w14:textId="77777777" w:rsidR="00AB3971" w:rsidRDefault="00537683">
      <w:pPr>
        <w:numPr>
          <w:ilvl w:val="1"/>
          <w:numId w:val="1"/>
        </w:numPr>
        <w:pBdr>
          <w:top w:val="nil"/>
          <w:left w:val="nil"/>
          <w:bottom w:val="nil"/>
          <w:right w:val="nil"/>
          <w:between w:val="nil"/>
        </w:pBdr>
        <w:tabs>
          <w:tab w:val="left" w:pos="820"/>
        </w:tabs>
      </w:pPr>
      <w:r>
        <w:rPr>
          <w:rFonts w:ascii="Calibri" w:eastAsia="Calibri" w:hAnsi="Calibri" w:cs="Calibri"/>
          <w:color w:val="000000"/>
        </w:rPr>
        <w:t>Processed for limited purposes</w:t>
      </w:r>
    </w:p>
    <w:p w14:paraId="4CC5FC25" w14:textId="77777777" w:rsidR="00AB3971" w:rsidRDefault="00537683">
      <w:pPr>
        <w:numPr>
          <w:ilvl w:val="1"/>
          <w:numId w:val="1"/>
        </w:numPr>
        <w:pBdr>
          <w:top w:val="nil"/>
          <w:left w:val="nil"/>
          <w:bottom w:val="nil"/>
          <w:right w:val="nil"/>
          <w:between w:val="nil"/>
        </w:pBdr>
        <w:tabs>
          <w:tab w:val="left" w:pos="820"/>
        </w:tabs>
        <w:spacing w:before="1" w:line="252" w:lineRule="auto"/>
      </w:pPr>
      <w:r>
        <w:rPr>
          <w:rFonts w:ascii="Calibri" w:eastAsia="Calibri" w:hAnsi="Calibri" w:cs="Calibri"/>
          <w:color w:val="000000"/>
        </w:rPr>
        <w:t>Adequate, relevant and not excessive</w:t>
      </w:r>
    </w:p>
    <w:p w14:paraId="6266F121"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Accurate</w:t>
      </w:r>
    </w:p>
    <w:p w14:paraId="223D6917" w14:textId="77777777" w:rsidR="00AB3971" w:rsidRDefault="00537683">
      <w:pPr>
        <w:numPr>
          <w:ilvl w:val="1"/>
          <w:numId w:val="1"/>
        </w:numPr>
        <w:pBdr>
          <w:top w:val="nil"/>
          <w:left w:val="nil"/>
          <w:bottom w:val="nil"/>
          <w:right w:val="nil"/>
          <w:between w:val="nil"/>
        </w:pBdr>
        <w:tabs>
          <w:tab w:val="left" w:pos="820"/>
        </w:tabs>
        <w:spacing w:before="2" w:line="252" w:lineRule="auto"/>
      </w:pPr>
      <w:r>
        <w:rPr>
          <w:rFonts w:ascii="Calibri" w:eastAsia="Calibri" w:hAnsi="Calibri" w:cs="Calibri"/>
          <w:color w:val="000000"/>
        </w:rPr>
        <w:t>Kept no longer than necessary</w:t>
      </w:r>
    </w:p>
    <w:p w14:paraId="28F552A0"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Processed in accordance with the data subject’s rights</w:t>
      </w:r>
    </w:p>
    <w:p w14:paraId="666F9199"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Secure</w:t>
      </w:r>
    </w:p>
    <w:p w14:paraId="613193BD" w14:textId="77777777" w:rsidR="00AB3971" w:rsidRDefault="00537683">
      <w:pPr>
        <w:numPr>
          <w:ilvl w:val="1"/>
          <w:numId w:val="1"/>
        </w:numPr>
        <w:pBdr>
          <w:top w:val="nil"/>
          <w:left w:val="nil"/>
          <w:bottom w:val="nil"/>
          <w:right w:val="nil"/>
          <w:between w:val="nil"/>
        </w:pBdr>
        <w:tabs>
          <w:tab w:val="left" w:pos="820"/>
        </w:tabs>
        <w:spacing w:before="1"/>
      </w:pPr>
      <w:r>
        <w:rPr>
          <w:rFonts w:ascii="Calibri" w:eastAsia="Calibri" w:hAnsi="Calibri" w:cs="Calibri"/>
          <w:color w:val="000000"/>
        </w:rPr>
        <w:t>Only transferred to others with adequate protection.</w:t>
      </w:r>
    </w:p>
    <w:p w14:paraId="45FDAED9" w14:textId="77777777" w:rsidR="00AB3971" w:rsidRDefault="00AB3971">
      <w:pPr>
        <w:pBdr>
          <w:top w:val="nil"/>
          <w:left w:val="nil"/>
          <w:bottom w:val="nil"/>
          <w:right w:val="nil"/>
          <w:between w:val="nil"/>
        </w:pBdr>
        <w:spacing w:before="46"/>
        <w:rPr>
          <w:rFonts w:ascii="Calibri" w:eastAsia="Calibri" w:hAnsi="Calibri" w:cs="Calibri"/>
          <w:color w:val="000000"/>
        </w:rPr>
      </w:pPr>
    </w:p>
    <w:p w14:paraId="302997F8"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All staff must ensure that:</w:t>
      </w:r>
    </w:p>
    <w:p w14:paraId="46B7D677" w14:textId="77777777" w:rsidR="00AB3971" w:rsidRDefault="00AB3971">
      <w:pPr>
        <w:pBdr>
          <w:top w:val="nil"/>
          <w:left w:val="nil"/>
          <w:bottom w:val="nil"/>
          <w:right w:val="nil"/>
          <w:between w:val="nil"/>
        </w:pBdr>
        <w:spacing w:before="27"/>
        <w:rPr>
          <w:rFonts w:ascii="Calibri" w:eastAsia="Calibri" w:hAnsi="Calibri" w:cs="Calibri"/>
          <w:color w:val="000000"/>
        </w:rPr>
      </w:pPr>
    </w:p>
    <w:p w14:paraId="15AB771D" w14:textId="77777777" w:rsidR="00AB3971" w:rsidRDefault="00537683">
      <w:pPr>
        <w:numPr>
          <w:ilvl w:val="1"/>
          <w:numId w:val="1"/>
        </w:numPr>
        <w:pBdr>
          <w:top w:val="nil"/>
          <w:left w:val="nil"/>
          <w:bottom w:val="nil"/>
          <w:right w:val="nil"/>
          <w:between w:val="nil"/>
        </w:pBdr>
        <w:tabs>
          <w:tab w:val="left" w:pos="820"/>
        </w:tabs>
      </w:pPr>
      <w:r>
        <w:rPr>
          <w:rFonts w:ascii="Calibri" w:eastAsia="Calibri" w:hAnsi="Calibri" w:cs="Calibri"/>
          <w:color w:val="000000"/>
        </w:rPr>
        <w:t>Safe keeping of personal data at all times to minimise the risk of loss or use</w:t>
      </w:r>
    </w:p>
    <w:p w14:paraId="6E054BE1" w14:textId="77777777" w:rsidR="00AB3971" w:rsidRDefault="00537683">
      <w:pPr>
        <w:numPr>
          <w:ilvl w:val="1"/>
          <w:numId w:val="1"/>
        </w:numPr>
        <w:pBdr>
          <w:top w:val="nil"/>
          <w:left w:val="nil"/>
          <w:bottom w:val="nil"/>
          <w:right w:val="nil"/>
          <w:between w:val="nil"/>
        </w:pBdr>
        <w:tabs>
          <w:tab w:val="left" w:pos="820"/>
        </w:tabs>
        <w:spacing w:before="126" w:line="360" w:lineRule="auto"/>
        <w:ind w:right="146"/>
      </w:pPr>
      <w:r>
        <w:rPr>
          <w:rFonts w:ascii="Calibri" w:eastAsia="Calibri" w:hAnsi="Calibri" w:cs="Calibri"/>
          <w:color w:val="000000"/>
        </w:rPr>
        <w:t>Use personal data only on secure password protected computers and other devices such as encrypted memory stick, ensuring that they properly ‘logged off’ at the end of any session in which they are using personal data</w:t>
      </w:r>
    </w:p>
    <w:p w14:paraId="5C3CE75B" w14:textId="77777777" w:rsidR="00AB3971" w:rsidRDefault="00537683">
      <w:pPr>
        <w:numPr>
          <w:ilvl w:val="1"/>
          <w:numId w:val="1"/>
        </w:numPr>
        <w:pBdr>
          <w:top w:val="nil"/>
          <w:left w:val="nil"/>
          <w:bottom w:val="nil"/>
          <w:right w:val="nil"/>
          <w:between w:val="nil"/>
        </w:pBdr>
        <w:tabs>
          <w:tab w:val="left" w:pos="820"/>
        </w:tabs>
        <w:spacing w:before="2"/>
      </w:pPr>
      <w:r>
        <w:rPr>
          <w:rFonts w:ascii="Calibri" w:eastAsia="Calibri" w:hAnsi="Calibri" w:cs="Calibri"/>
          <w:color w:val="000000"/>
        </w:rPr>
        <w:t>Ensure that memory sticks used are password protected</w:t>
      </w:r>
    </w:p>
    <w:p w14:paraId="27846833" w14:textId="77777777" w:rsidR="00AB3971" w:rsidRDefault="00537683">
      <w:pPr>
        <w:numPr>
          <w:ilvl w:val="1"/>
          <w:numId w:val="1"/>
        </w:numPr>
        <w:pBdr>
          <w:top w:val="nil"/>
          <w:left w:val="nil"/>
          <w:bottom w:val="nil"/>
          <w:right w:val="nil"/>
          <w:between w:val="nil"/>
        </w:pBdr>
        <w:tabs>
          <w:tab w:val="left" w:pos="820"/>
        </w:tabs>
        <w:spacing w:before="126" w:line="360" w:lineRule="auto"/>
        <w:ind w:right="705"/>
      </w:pPr>
      <w:r>
        <w:rPr>
          <w:rFonts w:ascii="Calibri" w:eastAsia="Calibri" w:hAnsi="Calibri" w:cs="Calibri"/>
          <w:color w:val="000000"/>
        </w:rPr>
        <w:t>Ensure that information is saved on secure drives that can only be accessed by password.</w:t>
      </w:r>
    </w:p>
    <w:p w14:paraId="1D9E33B6" w14:textId="77777777" w:rsidR="00AB3971" w:rsidRDefault="00AB3971">
      <w:pPr>
        <w:pBdr>
          <w:top w:val="nil"/>
          <w:left w:val="nil"/>
          <w:bottom w:val="nil"/>
          <w:right w:val="nil"/>
          <w:between w:val="nil"/>
        </w:pBdr>
        <w:spacing w:before="44"/>
        <w:rPr>
          <w:rFonts w:ascii="Calibri" w:eastAsia="Calibri" w:hAnsi="Calibri" w:cs="Calibri"/>
          <w:color w:val="000000"/>
        </w:rPr>
      </w:pPr>
    </w:p>
    <w:p w14:paraId="59329605" w14:textId="77777777" w:rsidR="00AB3971" w:rsidRDefault="00537683">
      <w:pPr>
        <w:pStyle w:val="Heading2"/>
        <w:spacing w:before="1"/>
        <w:ind w:firstLine="100"/>
        <w:rPr>
          <w:rFonts w:ascii="Calibri" w:eastAsia="Calibri" w:hAnsi="Calibri" w:cs="Calibri"/>
        </w:rPr>
      </w:pPr>
      <w:r>
        <w:rPr>
          <w:rFonts w:ascii="Calibri" w:eastAsia="Calibri" w:hAnsi="Calibri" w:cs="Calibri"/>
        </w:rPr>
        <w:t>Use of digital and video images (photographic and video)</w:t>
      </w:r>
    </w:p>
    <w:p w14:paraId="04B233E8" w14:textId="77777777" w:rsidR="00AB3971" w:rsidRDefault="00AB3971">
      <w:pPr>
        <w:pBdr>
          <w:top w:val="nil"/>
          <w:left w:val="nil"/>
          <w:bottom w:val="nil"/>
          <w:right w:val="nil"/>
          <w:between w:val="nil"/>
        </w:pBdr>
        <w:spacing w:before="29"/>
        <w:rPr>
          <w:rFonts w:ascii="Calibri" w:eastAsia="Calibri" w:hAnsi="Calibri" w:cs="Calibri"/>
          <w:b/>
          <w:bCs/>
          <w:color w:val="000000"/>
        </w:rPr>
      </w:pPr>
    </w:p>
    <w:p w14:paraId="437E08F3" w14:textId="77777777" w:rsidR="00AB3971" w:rsidRDefault="00537683">
      <w:pPr>
        <w:numPr>
          <w:ilvl w:val="1"/>
          <w:numId w:val="1"/>
        </w:numPr>
        <w:pBdr>
          <w:top w:val="nil"/>
          <w:left w:val="nil"/>
          <w:bottom w:val="nil"/>
          <w:right w:val="nil"/>
          <w:between w:val="nil"/>
        </w:pBdr>
        <w:tabs>
          <w:tab w:val="left" w:pos="820"/>
        </w:tabs>
        <w:spacing w:line="360" w:lineRule="auto"/>
        <w:ind w:right="184"/>
      </w:pPr>
      <w:r>
        <w:rPr>
          <w:rFonts w:ascii="Calibri" w:eastAsia="Calibri" w:hAnsi="Calibri" w:cs="Calibri"/>
          <w:color w:val="000000"/>
        </w:rPr>
        <w:t>Staff should inform and educate pupils about the risk associated with the taking, use, sharing, publication and distribution of images</w:t>
      </w:r>
    </w:p>
    <w:p w14:paraId="552A188F" w14:textId="77777777" w:rsidR="00AB3971" w:rsidRDefault="00537683">
      <w:pPr>
        <w:numPr>
          <w:ilvl w:val="1"/>
          <w:numId w:val="1"/>
        </w:numPr>
        <w:pBdr>
          <w:top w:val="nil"/>
          <w:left w:val="nil"/>
          <w:bottom w:val="nil"/>
          <w:right w:val="nil"/>
          <w:between w:val="nil"/>
        </w:pBdr>
        <w:tabs>
          <w:tab w:val="left" w:pos="820"/>
        </w:tabs>
        <w:spacing w:line="360" w:lineRule="auto"/>
        <w:ind w:right="389"/>
      </w:pPr>
      <w:r>
        <w:rPr>
          <w:rFonts w:ascii="Calibri" w:eastAsia="Calibri" w:hAnsi="Calibri" w:cs="Calibri"/>
          <w:color w:val="000000"/>
        </w:rPr>
        <w:t>Staff are allowed to take digital/video images to support educational aims. These images should only be taken on school equipment. Personal equipment should not be used for these purposes. All classes have an iPad for this purpose</w:t>
      </w:r>
    </w:p>
    <w:p w14:paraId="4AFD0E53" w14:textId="77777777" w:rsidR="00AB3971" w:rsidRDefault="00537683">
      <w:pPr>
        <w:numPr>
          <w:ilvl w:val="1"/>
          <w:numId w:val="1"/>
        </w:numPr>
        <w:pBdr>
          <w:top w:val="nil"/>
          <w:left w:val="nil"/>
          <w:bottom w:val="nil"/>
          <w:right w:val="nil"/>
          <w:between w:val="nil"/>
        </w:pBdr>
        <w:tabs>
          <w:tab w:val="left" w:pos="820"/>
        </w:tabs>
        <w:spacing w:before="1" w:line="360" w:lineRule="auto"/>
        <w:ind w:right="121"/>
      </w:pPr>
      <w:r>
        <w:rPr>
          <w:rFonts w:ascii="Calibri" w:eastAsia="Calibri" w:hAnsi="Calibri" w:cs="Calibri"/>
          <w:color w:val="000000"/>
        </w:rPr>
        <w:t xml:space="preserve">The school </w:t>
      </w:r>
      <w:r>
        <w:rPr>
          <w:rFonts w:ascii="Calibri" w:eastAsia="Calibri" w:hAnsi="Calibri" w:cs="Calibri"/>
          <w:i/>
          <w:iCs/>
          <w:color w:val="000000"/>
        </w:rPr>
        <w:t xml:space="preserve">Media &amp; Photo Policy </w:t>
      </w:r>
      <w:r>
        <w:rPr>
          <w:rFonts w:ascii="Calibri" w:eastAsia="Calibri" w:hAnsi="Calibri" w:cs="Calibri"/>
          <w:color w:val="000000"/>
        </w:rPr>
        <w:t>states that parents must inform the school in writing if they wish to opt out of this policy. The policy states that school will take pictures/videos/audio of pupils to be used within school and on the school blog and website. A list of pupils who have opted out will be kept in the class register and in the office.</w:t>
      </w:r>
    </w:p>
    <w:p w14:paraId="691B60F7" w14:textId="77777777" w:rsidR="00AB3971" w:rsidRDefault="00537683">
      <w:pPr>
        <w:numPr>
          <w:ilvl w:val="1"/>
          <w:numId w:val="1"/>
        </w:numPr>
        <w:pBdr>
          <w:top w:val="nil"/>
          <w:left w:val="nil"/>
          <w:bottom w:val="nil"/>
          <w:right w:val="nil"/>
          <w:between w:val="nil"/>
        </w:pBdr>
        <w:tabs>
          <w:tab w:val="left" w:pos="820"/>
        </w:tabs>
        <w:spacing w:before="79" w:line="360" w:lineRule="auto"/>
        <w:ind w:right="340"/>
        <w:jc w:val="both"/>
      </w:pPr>
      <w:r>
        <w:rPr>
          <w:rFonts w:ascii="Calibri" w:eastAsia="Calibri" w:hAnsi="Calibri" w:cs="Calibri"/>
          <w:color w:val="000000"/>
        </w:rPr>
        <w:t xml:space="preserve">Photographs will be published with first names only on the blog, website and in the press. In </w:t>
      </w:r>
      <w:r>
        <w:rPr>
          <w:rFonts w:ascii="Calibri" w:eastAsia="Calibri" w:hAnsi="Calibri" w:cs="Calibri"/>
        </w:rPr>
        <w:t>incidents</w:t>
      </w:r>
      <w:r>
        <w:rPr>
          <w:rFonts w:ascii="Calibri" w:eastAsia="Calibri" w:hAnsi="Calibri" w:cs="Calibri"/>
          <w:color w:val="000000"/>
        </w:rPr>
        <w:t xml:space="preserve"> where names are required (some media/newspapers) parental permission will be sought.</w:t>
      </w:r>
    </w:p>
    <w:p w14:paraId="5A63C343" w14:textId="77777777" w:rsidR="00AB3971" w:rsidRDefault="00537683">
      <w:pPr>
        <w:numPr>
          <w:ilvl w:val="1"/>
          <w:numId w:val="1"/>
        </w:numPr>
        <w:pBdr>
          <w:top w:val="nil"/>
          <w:left w:val="nil"/>
          <w:bottom w:val="nil"/>
          <w:right w:val="nil"/>
          <w:between w:val="nil"/>
        </w:pBdr>
        <w:tabs>
          <w:tab w:val="left" w:pos="820"/>
        </w:tabs>
        <w:spacing w:line="360" w:lineRule="auto"/>
        <w:ind w:right="622"/>
      </w:pPr>
      <w:r>
        <w:rPr>
          <w:rFonts w:ascii="Calibri" w:eastAsia="Calibri" w:hAnsi="Calibri" w:cs="Calibri"/>
          <w:color w:val="000000"/>
        </w:rPr>
        <w:t xml:space="preserve">Teaching staff are responsible for storing photographs and images safely and securely. Staff will also ensure images are deleted once the pupil/s have left the school and in accordance </w:t>
      </w:r>
      <w:r>
        <w:rPr>
          <w:rFonts w:ascii="Calibri" w:eastAsia="Calibri" w:hAnsi="Calibri" w:cs="Calibri"/>
        </w:rPr>
        <w:t>with GDPR</w:t>
      </w:r>
      <w:r>
        <w:rPr>
          <w:rFonts w:ascii="Calibri" w:eastAsia="Calibri" w:hAnsi="Calibri" w:cs="Calibri"/>
          <w:color w:val="000000"/>
        </w:rPr>
        <w:t xml:space="preserve"> guidance.</w:t>
      </w:r>
    </w:p>
    <w:p w14:paraId="4046D1E2" w14:textId="77777777" w:rsidR="00AB3971" w:rsidRDefault="00AB3971">
      <w:pPr>
        <w:pBdr>
          <w:top w:val="nil"/>
          <w:left w:val="nil"/>
          <w:bottom w:val="nil"/>
          <w:right w:val="nil"/>
          <w:between w:val="nil"/>
        </w:pBdr>
        <w:spacing w:before="43"/>
        <w:rPr>
          <w:rFonts w:ascii="Calibri" w:eastAsia="Calibri" w:hAnsi="Calibri" w:cs="Calibri"/>
          <w:color w:val="000000"/>
        </w:rPr>
      </w:pPr>
    </w:p>
    <w:p w14:paraId="77EE9E32" w14:textId="77777777" w:rsidR="00AB3971" w:rsidRDefault="00537683">
      <w:pPr>
        <w:pStyle w:val="Heading2"/>
        <w:ind w:firstLine="100"/>
        <w:rPr>
          <w:rFonts w:ascii="Calibri" w:eastAsia="Calibri" w:hAnsi="Calibri" w:cs="Calibri"/>
        </w:rPr>
      </w:pPr>
      <w:r>
        <w:rPr>
          <w:rFonts w:ascii="Calibri" w:eastAsia="Calibri" w:hAnsi="Calibri" w:cs="Calibri"/>
        </w:rPr>
        <w:t>Responding to incidents of misuse</w:t>
      </w:r>
    </w:p>
    <w:p w14:paraId="1837CEDD" w14:textId="77777777" w:rsidR="00AB3971" w:rsidRDefault="00AB3971">
      <w:pPr>
        <w:pBdr>
          <w:top w:val="nil"/>
          <w:left w:val="nil"/>
          <w:bottom w:val="nil"/>
          <w:right w:val="nil"/>
          <w:between w:val="nil"/>
        </w:pBdr>
        <w:spacing w:before="52"/>
        <w:rPr>
          <w:rFonts w:ascii="Calibri" w:eastAsia="Calibri" w:hAnsi="Calibri" w:cs="Calibri"/>
          <w:b/>
          <w:bCs/>
          <w:color w:val="000000"/>
        </w:rPr>
      </w:pPr>
    </w:p>
    <w:p w14:paraId="3007C0F0"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All members of the school community are held responsible as users of ICT. There may be incidents when infringements of this policy could take place either through careless or irresponsible behaviour or through deliberate misuse.</w:t>
      </w:r>
    </w:p>
    <w:p w14:paraId="34818A0F" w14:textId="77777777" w:rsidR="00AB3971" w:rsidRDefault="00AB3971">
      <w:pPr>
        <w:pBdr>
          <w:top w:val="nil"/>
          <w:left w:val="nil"/>
          <w:bottom w:val="nil"/>
          <w:right w:val="nil"/>
          <w:between w:val="nil"/>
        </w:pBdr>
        <w:spacing w:before="46"/>
        <w:rPr>
          <w:rFonts w:ascii="Calibri" w:eastAsia="Calibri" w:hAnsi="Calibri" w:cs="Calibri"/>
          <w:color w:val="000000"/>
        </w:rPr>
      </w:pPr>
    </w:p>
    <w:p w14:paraId="689A373D"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If apparent or actual misuse appears to involve illegal activity such as:</w:t>
      </w:r>
    </w:p>
    <w:p w14:paraId="7F461E89" w14:textId="77777777" w:rsidR="00AB3971" w:rsidRDefault="00AB3971">
      <w:pPr>
        <w:pBdr>
          <w:top w:val="nil"/>
          <w:left w:val="nil"/>
          <w:bottom w:val="nil"/>
          <w:right w:val="nil"/>
          <w:between w:val="nil"/>
        </w:pBdr>
        <w:spacing w:before="29"/>
        <w:rPr>
          <w:rFonts w:ascii="Calibri" w:eastAsia="Calibri" w:hAnsi="Calibri" w:cs="Calibri"/>
          <w:color w:val="000000"/>
        </w:rPr>
      </w:pPr>
    </w:p>
    <w:p w14:paraId="400E65E1" w14:textId="77777777" w:rsidR="00AB3971" w:rsidRDefault="00537683">
      <w:pPr>
        <w:numPr>
          <w:ilvl w:val="1"/>
          <w:numId w:val="1"/>
        </w:numPr>
        <w:pBdr>
          <w:top w:val="nil"/>
          <w:left w:val="nil"/>
          <w:bottom w:val="nil"/>
          <w:right w:val="nil"/>
          <w:between w:val="nil"/>
        </w:pBdr>
        <w:tabs>
          <w:tab w:val="left" w:pos="820"/>
        </w:tabs>
        <w:spacing w:before="1" w:line="252" w:lineRule="auto"/>
      </w:pPr>
      <w:r>
        <w:rPr>
          <w:rFonts w:ascii="Calibri" w:eastAsia="Calibri" w:hAnsi="Calibri" w:cs="Calibri"/>
          <w:color w:val="000000"/>
        </w:rPr>
        <w:t>Child sexual abuse images</w:t>
      </w:r>
    </w:p>
    <w:p w14:paraId="0367492D"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Adult material which breaches the Obscene Publications Act</w:t>
      </w:r>
    </w:p>
    <w:p w14:paraId="2C6EEE0F"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Criminally racist material</w:t>
      </w:r>
    </w:p>
    <w:p w14:paraId="36AF7D75" w14:textId="77777777" w:rsidR="00AB3971" w:rsidRDefault="00537683">
      <w:pPr>
        <w:numPr>
          <w:ilvl w:val="1"/>
          <w:numId w:val="1"/>
        </w:numPr>
        <w:pBdr>
          <w:top w:val="nil"/>
          <w:left w:val="nil"/>
          <w:bottom w:val="nil"/>
          <w:right w:val="nil"/>
          <w:between w:val="nil"/>
        </w:pBdr>
        <w:tabs>
          <w:tab w:val="left" w:pos="820"/>
        </w:tabs>
        <w:spacing w:before="1" w:line="523" w:lineRule="auto"/>
        <w:ind w:left="100" w:right="4219" w:firstLine="360"/>
      </w:pPr>
      <w:r>
        <w:rPr>
          <w:rFonts w:ascii="Calibri" w:eastAsia="Calibri" w:hAnsi="Calibri" w:cs="Calibri"/>
          <w:color w:val="000000"/>
        </w:rPr>
        <w:t xml:space="preserve">Other criminal conduct, activity or materials </w:t>
      </w:r>
    </w:p>
    <w:p w14:paraId="056CBA57" w14:textId="77777777" w:rsidR="00AB3971" w:rsidRDefault="00537683">
      <w:pPr>
        <w:pBdr>
          <w:top w:val="nil"/>
          <w:left w:val="nil"/>
          <w:bottom w:val="nil"/>
          <w:right w:val="nil"/>
          <w:between w:val="nil"/>
        </w:pBdr>
        <w:tabs>
          <w:tab w:val="left" w:pos="820"/>
        </w:tabs>
        <w:spacing w:before="1" w:line="523" w:lineRule="auto"/>
        <w:ind w:left="720" w:right="4219"/>
        <w:rPr>
          <w:rFonts w:ascii="Calibri" w:eastAsia="Calibri" w:hAnsi="Calibri" w:cs="Calibri"/>
          <w:color w:val="000000"/>
        </w:rPr>
      </w:pPr>
      <w:r>
        <w:rPr>
          <w:rFonts w:ascii="Calibri" w:eastAsia="Calibri" w:hAnsi="Calibri" w:cs="Calibri"/>
          <w:color w:val="000000"/>
        </w:rPr>
        <w:t>The above list is not exhaustive.</w:t>
      </w:r>
    </w:p>
    <w:p w14:paraId="37353E00" w14:textId="77777777" w:rsidR="00AB3971" w:rsidRDefault="00537683">
      <w:pPr>
        <w:pBdr>
          <w:top w:val="nil"/>
          <w:left w:val="nil"/>
          <w:bottom w:val="nil"/>
          <w:right w:val="nil"/>
          <w:between w:val="nil"/>
        </w:pBdr>
        <w:spacing w:before="4"/>
        <w:ind w:left="100" w:right="120"/>
        <w:rPr>
          <w:rFonts w:ascii="Calibri" w:eastAsia="Calibri" w:hAnsi="Calibri" w:cs="Calibri"/>
          <w:color w:val="000000"/>
        </w:rPr>
      </w:pPr>
      <w:r>
        <w:rPr>
          <w:rFonts w:ascii="Calibri" w:eastAsia="Calibri" w:hAnsi="Calibri" w:cs="Calibri"/>
          <w:color w:val="000000"/>
        </w:rPr>
        <w:t>If any of the above occurs it is important that the device is not shut down as evidence could be erased but that it is moved to a secure site. All matters must be reported to the Headteacher / Designated Safeguarding Lead or an E-Safety Coordinator.</w:t>
      </w:r>
    </w:p>
    <w:p w14:paraId="109847CA" w14:textId="77777777" w:rsidR="00AB3971" w:rsidRDefault="00AB3971">
      <w:pPr>
        <w:pBdr>
          <w:top w:val="nil"/>
          <w:left w:val="nil"/>
          <w:bottom w:val="nil"/>
          <w:right w:val="nil"/>
          <w:between w:val="nil"/>
        </w:pBdr>
        <w:spacing w:before="46"/>
        <w:rPr>
          <w:rFonts w:ascii="Calibri" w:eastAsia="Calibri" w:hAnsi="Calibri" w:cs="Calibri"/>
          <w:color w:val="000000"/>
        </w:rPr>
      </w:pPr>
    </w:p>
    <w:p w14:paraId="3D06D64B" w14:textId="77777777" w:rsidR="00AB3971" w:rsidRDefault="00537683">
      <w:pPr>
        <w:pBdr>
          <w:top w:val="nil"/>
          <w:left w:val="nil"/>
          <w:bottom w:val="nil"/>
          <w:right w:val="nil"/>
          <w:between w:val="nil"/>
        </w:pBdr>
        <w:ind w:left="100" w:right="211"/>
        <w:rPr>
          <w:rFonts w:ascii="Calibri" w:eastAsia="Calibri" w:hAnsi="Calibri" w:cs="Calibri"/>
          <w:color w:val="000000"/>
        </w:rPr>
      </w:pPr>
      <w:r>
        <w:rPr>
          <w:rFonts w:ascii="Calibri" w:eastAsia="Calibri" w:hAnsi="Calibri" w:cs="Calibri"/>
          <w:color w:val="000000"/>
        </w:rPr>
        <w:t>If misuse has taken place which is not illegal it is important that any incidents are dealt with in an appropriate manner and members of the school community are aware that incidents have been dealt with. It is intended that incidents of misuse will be dealt with through the normal behaviour / disciplinary procedures.</w:t>
      </w:r>
    </w:p>
    <w:p w14:paraId="4A57C0C7" w14:textId="77777777" w:rsidR="00AB3971" w:rsidRDefault="00AB3971">
      <w:pPr>
        <w:pBdr>
          <w:top w:val="nil"/>
          <w:left w:val="nil"/>
          <w:bottom w:val="nil"/>
          <w:right w:val="nil"/>
          <w:between w:val="nil"/>
        </w:pBdr>
        <w:spacing w:before="48"/>
        <w:rPr>
          <w:rFonts w:ascii="Calibri" w:eastAsia="Calibri" w:hAnsi="Calibri" w:cs="Calibri"/>
          <w:color w:val="000000"/>
        </w:rPr>
      </w:pPr>
    </w:p>
    <w:p w14:paraId="238B81B7"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Whilst it is impossible to record possible sanctions for every eventuality, a list of types of misuse and sanctions are included CPOMs and the school’s reporting system for misuse of ICT.</w:t>
      </w:r>
    </w:p>
    <w:p w14:paraId="39FC00C7" w14:textId="77777777" w:rsidR="00AB3971" w:rsidRDefault="00AB3971">
      <w:pPr>
        <w:pBdr>
          <w:top w:val="nil"/>
          <w:left w:val="nil"/>
          <w:bottom w:val="nil"/>
          <w:right w:val="nil"/>
          <w:between w:val="nil"/>
        </w:pBdr>
        <w:spacing w:before="42"/>
        <w:rPr>
          <w:rFonts w:ascii="Calibri" w:eastAsia="Calibri" w:hAnsi="Calibri" w:cs="Calibri"/>
          <w:color w:val="000000"/>
        </w:rPr>
      </w:pPr>
    </w:p>
    <w:p w14:paraId="13B6AE15" w14:textId="77777777" w:rsidR="00AB3971" w:rsidRDefault="00AB3971">
      <w:pPr>
        <w:pStyle w:val="Heading2"/>
        <w:ind w:firstLine="100"/>
        <w:rPr>
          <w:rFonts w:ascii="Calibri" w:eastAsia="Calibri" w:hAnsi="Calibri" w:cs="Calibri"/>
        </w:rPr>
      </w:pPr>
    </w:p>
    <w:p w14:paraId="624122A9" w14:textId="77777777" w:rsidR="00AB3971" w:rsidRDefault="00537683">
      <w:pPr>
        <w:pStyle w:val="Heading2"/>
        <w:ind w:firstLine="100"/>
        <w:rPr>
          <w:rFonts w:ascii="Calibri" w:eastAsia="Calibri" w:hAnsi="Calibri" w:cs="Calibri"/>
        </w:rPr>
      </w:pPr>
      <w:r>
        <w:rPr>
          <w:rFonts w:ascii="Calibri" w:eastAsia="Calibri" w:hAnsi="Calibri" w:cs="Calibri"/>
        </w:rPr>
        <w:lastRenderedPageBreak/>
        <w:t>Cyber-Bullying</w:t>
      </w:r>
    </w:p>
    <w:p w14:paraId="77DB8EB9"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3CFF4D89"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Cyber bullying is the use of electronic communication to bully a person. This may take the form of sending messages of an intimidating or threatening nature. Examples of forms of electronic communication are social networking websites and apps, texting, use of mobile or tablet apps, email or online software.</w:t>
      </w:r>
    </w:p>
    <w:p w14:paraId="294E6433" w14:textId="77777777" w:rsidR="00AB3971" w:rsidRDefault="00AB3971">
      <w:pPr>
        <w:pBdr>
          <w:top w:val="nil"/>
          <w:left w:val="nil"/>
          <w:bottom w:val="nil"/>
          <w:right w:val="nil"/>
          <w:between w:val="nil"/>
        </w:pBdr>
        <w:spacing w:before="48"/>
        <w:rPr>
          <w:rFonts w:ascii="Calibri" w:eastAsia="Calibri" w:hAnsi="Calibri" w:cs="Calibri"/>
          <w:color w:val="000000"/>
        </w:rPr>
      </w:pPr>
    </w:p>
    <w:p w14:paraId="3F66D3CA"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 xml:space="preserve">Pupils are taught about cyber bullying through E-Safety and </w:t>
      </w:r>
      <w:r>
        <w:rPr>
          <w:rFonts w:ascii="Calibri" w:eastAsia="Calibri" w:hAnsi="Calibri" w:cs="Calibri"/>
        </w:rPr>
        <w:t>PSHE</w:t>
      </w:r>
      <w:r>
        <w:rPr>
          <w:rFonts w:ascii="Calibri" w:eastAsia="Calibri" w:hAnsi="Calibri" w:cs="Calibri"/>
          <w:color w:val="000000"/>
        </w:rPr>
        <w:t xml:space="preserve"> lessons. Pupils are encouraged to share concerns of cyber bullying with a trusted adult. The adults in school will support the pupil by:</w:t>
      </w:r>
    </w:p>
    <w:p w14:paraId="66D7CF5C" w14:textId="77777777" w:rsidR="00AB3971" w:rsidRDefault="00AB3971">
      <w:pPr>
        <w:pBdr>
          <w:top w:val="nil"/>
          <w:left w:val="nil"/>
          <w:bottom w:val="nil"/>
          <w:right w:val="nil"/>
          <w:between w:val="nil"/>
        </w:pBdr>
        <w:spacing w:before="28"/>
        <w:rPr>
          <w:rFonts w:ascii="Calibri" w:eastAsia="Calibri" w:hAnsi="Calibri" w:cs="Calibri"/>
          <w:color w:val="000000"/>
        </w:rPr>
      </w:pPr>
    </w:p>
    <w:p w14:paraId="003AFA9B" w14:textId="77777777" w:rsidR="00AB3971" w:rsidRDefault="00537683">
      <w:pPr>
        <w:numPr>
          <w:ilvl w:val="1"/>
          <w:numId w:val="1"/>
        </w:numPr>
        <w:pBdr>
          <w:top w:val="nil"/>
          <w:left w:val="nil"/>
          <w:bottom w:val="nil"/>
          <w:right w:val="nil"/>
          <w:between w:val="nil"/>
        </w:pBdr>
        <w:tabs>
          <w:tab w:val="left" w:pos="820"/>
        </w:tabs>
        <w:ind w:right="765"/>
      </w:pPr>
      <w:r>
        <w:rPr>
          <w:rFonts w:ascii="Calibri" w:eastAsia="Calibri" w:hAnsi="Calibri" w:cs="Calibri"/>
          <w:color w:val="000000"/>
        </w:rPr>
        <w:t>Collecting evidence of the bullying taking place by recording the date, time and where possible screen captures</w:t>
      </w:r>
    </w:p>
    <w:p w14:paraId="71ACBB49" w14:textId="77777777" w:rsidR="00AB3971" w:rsidRDefault="00537683">
      <w:pPr>
        <w:numPr>
          <w:ilvl w:val="1"/>
          <w:numId w:val="1"/>
        </w:numPr>
        <w:pBdr>
          <w:top w:val="nil"/>
          <w:left w:val="nil"/>
          <w:bottom w:val="nil"/>
          <w:right w:val="nil"/>
          <w:between w:val="nil"/>
        </w:pBdr>
        <w:tabs>
          <w:tab w:val="left" w:pos="820"/>
        </w:tabs>
        <w:ind w:right="340"/>
      </w:pPr>
      <w:r>
        <w:rPr>
          <w:rFonts w:ascii="Calibri" w:eastAsia="Calibri" w:hAnsi="Calibri" w:cs="Calibri"/>
          <w:color w:val="000000"/>
        </w:rPr>
        <w:t>Advising the child not to forward on messages to other people as this may continue the bullying</w:t>
      </w:r>
    </w:p>
    <w:p w14:paraId="0A99DB75" w14:textId="77777777" w:rsidR="00AB3971" w:rsidRDefault="00537683">
      <w:pPr>
        <w:numPr>
          <w:ilvl w:val="1"/>
          <w:numId w:val="1"/>
        </w:numPr>
        <w:pBdr>
          <w:top w:val="nil"/>
          <w:left w:val="nil"/>
          <w:bottom w:val="nil"/>
          <w:right w:val="nil"/>
          <w:between w:val="nil"/>
        </w:pBdr>
        <w:tabs>
          <w:tab w:val="left" w:pos="820"/>
        </w:tabs>
        <w:spacing w:before="79"/>
      </w:pPr>
      <w:r>
        <w:rPr>
          <w:rFonts w:ascii="Calibri" w:eastAsia="Calibri" w:hAnsi="Calibri" w:cs="Calibri"/>
          <w:color w:val="000000"/>
        </w:rPr>
        <w:t>Advising the pupil not to reply to the messages.</w:t>
      </w:r>
    </w:p>
    <w:p w14:paraId="4B84C3A3" w14:textId="77777777" w:rsidR="00AB3971" w:rsidRDefault="00AB3971">
      <w:pPr>
        <w:pBdr>
          <w:top w:val="nil"/>
          <w:left w:val="nil"/>
          <w:bottom w:val="nil"/>
          <w:right w:val="nil"/>
          <w:between w:val="nil"/>
        </w:pBdr>
        <w:spacing w:before="49"/>
        <w:rPr>
          <w:rFonts w:ascii="Calibri" w:eastAsia="Calibri" w:hAnsi="Calibri" w:cs="Calibri"/>
          <w:color w:val="000000"/>
        </w:rPr>
      </w:pPr>
    </w:p>
    <w:p w14:paraId="3F521D88" w14:textId="77777777" w:rsidR="00AB3971" w:rsidRDefault="00537683">
      <w:pPr>
        <w:pBdr>
          <w:top w:val="nil"/>
          <w:left w:val="nil"/>
          <w:bottom w:val="nil"/>
          <w:right w:val="nil"/>
          <w:between w:val="nil"/>
        </w:pBdr>
        <w:ind w:left="100" w:right="747"/>
        <w:jc w:val="both"/>
        <w:rPr>
          <w:rFonts w:ascii="Calibri" w:eastAsia="Calibri" w:hAnsi="Calibri" w:cs="Calibri"/>
          <w:color w:val="000000"/>
        </w:rPr>
      </w:pPr>
      <w:r>
        <w:rPr>
          <w:rFonts w:ascii="Calibri" w:eastAsia="Calibri" w:hAnsi="Calibri" w:cs="Calibri"/>
          <w:color w:val="000000"/>
        </w:rPr>
        <w:t>Full details of how the school manages incidences of bullying can be found in the Anti- bullying Policy. The school may decide to report serious cyber bullying incidents to the Police.</w:t>
      </w:r>
    </w:p>
    <w:p w14:paraId="4C43B1AA" w14:textId="77777777" w:rsidR="00AB3971" w:rsidRDefault="00AB3971">
      <w:pPr>
        <w:pBdr>
          <w:top w:val="nil"/>
          <w:left w:val="nil"/>
          <w:bottom w:val="nil"/>
          <w:right w:val="nil"/>
          <w:between w:val="nil"/>
        </w:pBdr>
        <w:spacing w:before="41"/>
        <w:rPr>
          <w:rFonts w:ascii="Calibri" w:eastAsia="Calibri" w:hAnsi="Calibri" w:cs="Calibri"/>
          <w:color w:val="000000"/>
        </w:rPr>
      </w:pPr>
    </w:p>
    <w:p w14:paraId="5C0396A1" w14:textId="77777777" w:rsidR="00AB3971" w:rsidRDefault="00537683">
      <w:pPr>
        <w:pStyle w:val="Heading2"/>
        <w:ind w:firstLine="100"/>
        <w:jc w:val="both"/>
        <w:rPr>
          <w:rFonts w:ascii="Calibri" w:eastAsia="Calibri" w:hAnsi="Calibri" w:cs="Calibri"/>
        </w:rPr>
      </w:pPr>
      <w:r>
        <w:rPr>
          <w:rFonts w:ascii="Calibri" w:eastAsia="Calibri" w:hAnsi="Calibri" w:cs="Calibri"/>
        </w:rPr>
        <w:t>Social Media</w:t>
      </w:r>
    </w:p>
    <w:p w14:paraId="10B69075"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46D0968B" w14:textId="77777777" w:rsidR="00AB3971" w:rsidRDefault="00537683">
      <w:pPr>
        <w:pBdr>
          <w:top w:val="nil"/>
          <w:left w:val="nil"/>
          <w:bottom w:val="nil"/>
          <w:right w:val="nil"/>
          <w:between w:val="nil"/>
        </w:pBdr>
        <w:ind w:left="100"/>
        <w:jc w:val="both"/>
        <w:rPr>
          <w:rFonts w:ascii="Calibri" w:eastAsia="Calibri" w:hAnsi="Calibri" w:cs="Calibri"/>
          <w:color w:val="000000"/>
        </w:rPr>
      </w:pPr>
      <w:r>
        <w:rPr>
          <w:rFonts w:ascii="Calibri" w:eastAsia="Calibri" w:hAnsi="Calibri" w:cs="Calibri"/>
          <w:color w:val="000000"/>
        </w:rPr>
        <w:t>Blakehill Primary School uses social media in the following ways:</w:t>
      </w:r>
    </w:p>
    <w:p w14:paraId="4B2C3B9F" w14:textId="77777777" w:rsidR="00AB3971" w:rsidRDefault="00AB3971">
      <w:pPr>
        <w:pBdr>
          <w:top w:val="nil"/>
          <w:left w:val="nil"/>
          <w:bottom w:val="nil"/>
          <w:right w:val="nil"/>
          <w:between w:val="nil"/>
        </w:pBdr>
        <w:spacing w:before="27"/>
        <w:rPr>
          <w:rFonts w:ascii="Calibri" w:eastAsia="Calibri" w:hAnsi="Calibri" w:cs="Calibri"/>
          <w:color w:val="000000"/>
        </w:rPr>
      </w:pPr>
    </w:p>
    <w:p w14:paraId="7AF81687" w14:textId="77777777" w:rsidR="00AB3971" w:rsidRDefault="00537683">
      <w:pPr>
        <w:numPr>
          <w:ilvl w:val="1"/>
          <w:numId w:val="1"/>
        </w:numPr>
        <w:pBdr>
          <w:top w:val="nil"/>
          <w:left w:val="nil"/>
          <w:bottom w:val="nil"/>
          <w:right w:val="nil"/>
          <w:between w:val="nil"/>
        </w:pBdr>
        <w:tabs>
          <w:tab w:val="left" w:pos="820"/>
        </w:tabs>
        <w:spacing w:line="360" w:lineRule="auto"/>
        <w:ind w:right="521"/>
      </w:pPr>
      <w:r>
        <w:rPr>
          <w:rFonts w:ascii="Calibri" w:eastAsia="Calibri" w:hAnsi="Calibri" w:cs="Calibri"/>
          <w:color w:val="000000"/>
        </w:rPr>
        <w:t>A text to parents system which is managed by the school office. This is used as a reminder or information service for parents / carers.</w:t>
      </w:r>
    </w:p>
    <w:p w14:paraId="1A853C18" w14:textId="77777777" w:rsidR="00AB3971" w:rsidRDefault="00537683">
      <w:pPr>
        <w:numPr>
          <w:ilvl w:val="1"/>
          <w:numId w:val="1"/>
        </w:numPr>
        <w:pBdr>
          <w:top w:val="nil"/>
          <w:left w:val="nil"/>
          <w:bottom w:val="nil"/>
          <w:right w:val="nil"/>
          <w:between w:val="nil"/>
        </w:pBdr>
        <w:tabs>
          <w:tab w:val="left" w:pos="820"/>
        </w:tabs>
        <w:spacing w:line="360" w:lineRule="auto"/>
        <w:ind w:right="521"/>
      </w:pPr>
      <w:r>
        <w:rPr>
          <w:rFonts w:ascii="Calibri" w:eastAsia="Calibri" w:hAnsi="Calibri" w:cs="Calibri"/>
          <w:color w:val="000000"/>
        </w:rPr>
        <w:t xml:space="preserve">Marvellous Me which is used to share positive messages with parents. </w:t>
      </w:r>
    </w:p>
    <w:p w14:paraId="045F32B9" w14:textId="77777777" w:rsidR="00AB3971" w:rsidRDefault="00537683">
      <w:pPr>
        <w:numPr>
          <w:ilvl w:val="1"/>
          <w:numId w:val="1"/>
        </w:numPr>
        <w:pBdr>
          <w:top w:val="nil"/>
          <w:left w:val="nil"/>
          <w:bottom w:val="nil"/>
          <w:right w:val="nil"/>
          <w:between w:val="nil"/>
        </w:pBdr>
        <w:tabs>
          <w:tab w:val="left" w:pos="820"/>
        </w:tabs>
        <w:spacing w:line="360" w:lineRule="auto"/>
        <w:ind w:right="193"/>
      </w:pPr>
      <w:r>
        <w:rPr>
          <w:rFonts w:ascii="Calibri" w:eastAsia="Calibri" w:hAnsi="Calibri" w:cs="Calibri"/>
          <w:color w:val="000000"/>
        </w:rPr>
        <w:t xml:space="preserve">Our PTFA </w:t>
      </w:r>
      <w:r>
        <w:rPr>
          <w:rFonts w:ascii="Calibri" w:eastAsia="Calibri" w:hAnsi="Calibri" w:cs="Calibri"/>
        </w:rPr>
        <w:t>uses</w:t>
      </w:r>
      <w:r>
        <w:rPr>
          <w:rFonts w:ascii="Calibri" w:eastAsia="Calibri" w:hAnsi="Calibri" w:cs="Calibri"/>
          <w:color w:val="000000"/>
        </w:rPr>
        <w:t xml:space="preserve"> a Facebook page to provide information service for parents / carers. The PTFA also </w:t>
      </w:r>
      <w:r>
        <w:rPr>
          <w:rFonts w:ascii="Calibri" w:eastAsia="Calibri" w:hAnsi="Calibri" w:cs="Calibri"/>
        </w:rPr>
        <w:t>uses</w:t>
      </w:r>
      <w:r>
        <w:rPr>
          <w:rFonts w:ascii="Calibri" w:eastAsia="Calibri" w:hAnsi="Calibri" w:cs="Calibri"/>
          <w:color w:val="000000"/>
        </w:rPr>
        <w:t xml:space="preserve"> this page to inform / update / remind parents / carers about school events and PTFA meetings. This account is managed by the Chair, Secretary and Treasurer of the PTFA.</w:t>
      </w:r>
    </w:p>
    <w:p w14:paraId="53299A0E" w14:textId="77777777" w:rsidR="00AB3971" w:rsidRDefault="00537683">
      <w:pPr>
        <w:numPr>
          <w:ilvl w:val="1"/>
          <w:numId w:val="1"/>
        </w:numPr>
        <w:pBdr>
          <w:top w:val="nil"/>
          <w:left w:val="nil"/>
          <w:bottom w:val="nil"/>
          <w:right w:val="nil"/>
          <w:between w:val="nil"/>
        </w:pBdr>
        <w:tabs>
          <w:tab w:val="left" w:pos="820"/>
        </w:tabs>
        <w:spacing w:before="2" w:line="360" w:lineRule="auto"/>
        <w:ind w:right="403"/>
      </w:pPr>
      <w:r>
        <w:rPr>
          <w:rFonts w:ascii="Calibri" w:eastAsia="Calibri" w:hAnsi="Calibri" w:cs="Calibri"/>
          <w:color w:val="000000"/>
        </w:rPr>
        <w:t xml:space="preserve">A Facebook account is used to inform/update/remind parents about school events. This account is managed by an AHT and the computing lead. </w:t>
      </w:r>
    </w:p>
    <w:p w14:paraId="7E07E36C" w14:textId="77777777" w:rsidR="00AB3971" w:rsidRDefault="00537683">
      <w:pPr>
        <w:numPr>
          <w:ilvl w:val="1"/>
          <w:numId w:val="1"/>
        </w:numPr>
        <w:pBdr>
          <w:top w:val="nil"/>
          <w:left w:val="nil"/>
          <w:bottom w:val="nil"/>
          <w:right w:val="nil"/>
          <w:between w:val="nil"/>
        </w:pBdr>
        <w:tabs>
          <w:tab w:val="left" w:pos="820"/>
        </w:tabs>
        <w:spacing w:line="360" w:lineRule="auto"/>
        <w:ind w:right="120"/>
      </w:pPr>
      <w:r>
        <w:rPr>
          <w:rFonts w:ascii="Calibri" w:eastAsia="Calibri" w:hAnsi="Calibri" w:cs="Calibri"/>
          <w:color w:val="000000"/>
        </w:rPr>
        <w:t xml:space="preserve">All staff must keep their personal and professional lives separate on social media. Personal opinions should never be attributed to the school. The school’s use of social media for professional purposes is checked regularly by the E-Safety Committee to ensure the school is </w:t>
      </w:r>
      <w:r>
        <w:rPr>
          <w:rFonts w:ascii="Calibri" w:eastAsia="Calibri" w:hAnsi="Calibri" w:cs="Calibri"/>
        </w:rPr>
        <w:t>compliant</w:t>
      </w:r>
      <w:r>
        <w:rPr>
          <w:rFonts w:ascii="Calibri" w:eastAsia="Calibri" w:hAnsi="Calibri" w:cs="Calibri"/>
          <w:color w:val="000000"/>
        </w:rPr>
        <w:t xml:space="preserve"> with this policy.</w:t>
      </w:r>
    </w:p>
    <w:p w14:paraId="0FACAC5C" w14:textId="77777777" w:rsidR="00AB3971" w:rsidRDefault="00AB3971">
      <w:pPr>
        <w:pBdr>
          <w:top w:val="nil"/>
          <w:left w:val="nil"/>
          <w:bottom w:val="nil"/>
          <w:right w:val="nil"/>
          <w:between w:val="nil"/>
        </w:pBdr>
        <w:spacing w:before="44"/>
        <w:rPr>
          <w:rFonts w:ascii="Calibri" w:eastAsia="Calibri" w:hAnsi="Calibri" w:cs="Calibri"/>
          <w:color w:val="000000"/>
        </w:rPr>
      </w:pPr>
    </w:p>
    <w:p w14:paraId="6E5CFE4A" w14:textId="77777777" w:rsidR="00AB3971" w:rsidRDefault="00537683">
      <w:pPr>
        <w:pStyle w:val="Heading2"/>
        <w:spacing w:line="523" w:lineRule="auto"/>
        <w:ind w:right="7142" w:firstLine="100"/>
        <w:rPr>
          <w:rFonts w:ascii="Calibri" w:eastAsia="Calibri" w:hAnsi="Calibri" w:cs="Calibri"/>
        </w:rPr>
      </w:pPr>
      <w:r>
        <w:rPr>
          <w:rFonts w:ascii="Calibri" w:eastAsia="Calibri" w:hAnsi="Calibri" w:cs="Calibri"/>
        </w:rPr>
        <w:t>Mobile devices Staff</w:t>
      </w:r>
    </w:p>
    <w:p w14:paraId="009457EB" w14:textId="77777777" w:rsidR="00AB3971" w:rsidRDefault="00537683">
      <w:pPr>
        <w:pBdr>
          <w:top w:val="nil"/>
          <w:left w:val="nil"/>
          <w:bottom w:val="nil"/>
          <w:right w:val="nil"/>
          <w:between w:val="nil"/>
        </w:pBdr>
        <w:spacing w:before="7"/>
        <w:ind w:left="100"/>
        <w:rPr>
          <w:rFonts w:ascii="Calibri" w:eastAsia="Calibri" w:hAnsi="Calibri" w:cs="Calibri"/>
          <w:color w:val="000000"/>
        </w:rPr>
      </w:pPr>
      <w:r>
        <w:rPr>
          <w:rFonts w:ascii="Calibri" w:eastAsia="Calibri" w:hAnsi="Calibri" w:cs="Calibri"/>
          <w:color w:val="000000"/>
        </w:rPr>
        <w:t>Staff must not use mobile phones in lessons. Mobiles must be switched off or on silent or discreet mode during the following times:</w:t>
      </w:r>
    </w:p>
    <w:p w14:paraId="55FD8FBD" w14:textId="77777777" w:rsidR="00AB3971" w:rsidRDefault="00AB3971">
      <w:pPr>
        <w:pBdr>
          <w:top w:val="nil"/>
          <w:left w:val="nil"/>
          <w:bottom w:val="nil"/>
          <w:right w:val="nil"/>
          <w:between w:val="nil"/>
        </w:pBdr>
        <w:spacing w:before="28"/>
        <w:rPr>
          <w:rFonts w:ascii="Calibri" w:eastAsia="Calibri" w:hAnsi="Calibri" w:cs="Calibri"/>
          <w:color w:val="000000"/>
        </w:rPr>
      </w:pPr>
    </w:p>
    <w:p w14:paraId="7B80166E"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Teaching time (with the exception of urgent or exceptional situations)</w:t>
      </w:r>
    </w:p>
    <w:p w14:paraId="7BE97E48"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Playground duty</w:t>
      </w:r>
    </w:p>
    <w:p w14:paraId="479E87F7" w14:textId="77777777" w:rsidR="00AB3971" w:rsidRDefault="00537683">
      <w:pPr>
        <w:numPr>
          <w:ilvl w:val="1"/>
          <w:numId w:val="1"/>
        </w:numPr>
        <w:pBdr>
          <w:top w:val="nil"/>
          <w:left w:val="nil"/>
          <w:bottom w:val="nil"/>
          <w:right w:val="nil"/>
          <w:between w:val="nil"/>
        </w:pBdr>
        <w:tabs>
          <w:tab w:val="left" w:pos="820"/>
        </w:tabs>
        <w:spacing w:line="252" w:lineRule="auto"/>
      </w:pPr>
      <w:r>
        <w:rPr>
          <w:rFonts w:ascii="Calibri" w:eastAsia="Calibri" w:hAnsi="Calibri" w:cs="Calibri"/>
          <w:color w:val="000000"/>
        </w:rPr>
        <w:t>During meetings</w:t>
      </w:r>
    </w:p>
    <w:p w14:paraId="27D2F9A8" w14:textId="77777777" w:rsidR="00AB3971" w:rsidRDefault="00AB3971">
      <w:pPr>
        <w:pBdr>
          <w:top w:val="nil"/>
          <w:left w:val="nil"/>
          <w:bottom w:val="nil"/>
          <w:right w:val="nil"/>
          <w:between w:val="nil"/>
        </w:pBdr>
        <w:spacing w:before="48"/>
        <w:rPr>
          <w:rFonts w:ascii="Calibri" w:eastAsia="Calibri" w:hAnsi="Calibri" w:cs="Calibri"/>
          <w:color w:val="000000"/>
        </w:rPr>
      </w:pPr>
    </w:p>
    <w:p w14:paraId="63C05D39"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In accordance with the Acceptable Use Policy staff should not use personal devices for photography in school. Only school cameras or devices are allowed.</w:t>
      </w:r>
    </w:p>
    <w:p w14:paraId="65C54093" w14:textId="77777777" w:rsidR="00AB3971" w:rsidRDefault="00AB3971">
      <w:pPr>
        <w:pBdr>
          <w:top w:val="nil"/>
          <w:left w:val="nil"/>
          <w:bottom w:val="nil"/>
          <w:right w:val="nil"/>
          <w:between w:val="nil"/>
        </w:pBdr>
        <w:spacing w:before="43"/>
        <w:rPr>
          <w:rFonts w:ascii="Calibri" w:eastAsia="Calibri" w:hAnsi="Calibri" w:cs="Calibri"/>
          <w:color w:val="000000"/>
        </w:rPr>
      </w:pPr>
    </w:p>
    <w:p w14:paraId="5B4B44AE" w14:textId="77777777" w:rsidR="00AB3971" w:rsidRDefault="00537683">
      <w:pPr>
        <w:pStyle w:val="Heading2"/>
        <w:ind w:firstLine="100"/>
        <w:rPr>
          <w:rFonts w:ascii="Calibri" w:eastAsia="Calibri" w:hAnsi="Calibri" w:cs="Calibri"/>
        </w:rPr>
      </w:pPr>
      <w:r>
        <w:rPr>
          <w:rFonts w:ascii="Calibri" w:eastAsia="Calibri" w:hAnsi="Calibri" w:cs="Calibri"/>
        </w:rPr>
        <w:lastRenderedPageBreak/>
        <w:t>Pupils</w:t>
      </w:r>
    </w:p>
    <w:p w14:paraId="7196BC05" w14:textId="77777777" w:rsidR="00AB3971" w:rsidRDefault="00537683">
      <w:pPr>
        <w:pBdr>
          <w:top w:val="nil"/>
          <w:left w:val="nil"/>
          <w:bottom w:val="nil"/>
          <w:right w:val="nil"/>
          <w:between w:val="nil"/>
        </w:pBdr>
        <w:ind w:left="100"/>
        <w:rPr>
          <w:rFonts w:ascii="Calibri" w:eastAsia="Calibri" w:hAnsi="Calibri" w:cs="Calibri"/>
          <w:strike/>
          <w:color w:val="000000"/>
        </w:rPr>
      </w:pPr>
      <w:r>
        <w:rPr>
          <w:rFonts w:ascii="Calibri" w:eastAsia="Calibri" w:hAnsi="Calibri" w:cs="Calibri"/>
          <w:color w:val="000000"/>
        </w:rPr>
        <w:t>School does not allow pupils to bring mobile phones unless this has pre agreed with those children who walk to and from school independently. All mobile phones must be handed to the class teacher at the beginning of the school day in order to be stored securely.</w:t>
      </w:r>
    </w:p>
    <w:p w14:paraId="3EB812D6" w14:textId="77777777" w:rsidR="00AB3971" w:rsidRDefault="00537683">
      <w:pPr>
        <w:rPr>
          <w:rFonts w:ascii="Calibri" w:eastAsia="Calibri" w:hAnsi="Calibri" w:cs="Calibri"/>
        </w:rPr>
      </w:pPr>
      <w:r>
        <w:rPr>
          <w:rFonts w:ascii="Calibri" w:eastAsia="Calibri" w:hAnsi="Calibri" w:cs="Calibri"/>
        </w:rPr>
        <w:t xml:space="preserve">Phones must be switched off upon entering school grounds and must not be switched on again until off school premises.  School does not allow children to wear SMARTwatches in school.  Any SMART watches brought in will be securely stored by the class teacher until the end of the day when it will be returned directly to the parent. </w:t>
      </w:r>
    </w:p>
    <w:p w14:paraId="36B781DF" w14:textId="77777777" w:rsidR="00AB3971" w:rsidRDefault="00AB3971">
      <w:pPr>
        <w:rPr>
          <w:rFonts w:ascii="Calibri" w:eastAsia="Calibri" w:hAnsi="Calibri" w:cs="Calibri"/>
        </w:rPr>
      </w:pPr>
    </w:p>
    <w:p w14:paraId="38FE1198" w14:textId="77777777" w:rsidR="00AB3971" w:rsidRDefault="00537683">
      <w:pPr>
        <w:pBdr>
          <w:top w:val="nil"/>
          <w:left w:val="nil"/>
          <w:bottom w:val="nil"/>
          <w:right w:val="nil"/>
          <w:between w:val="nil"/>
        </w:pBdr>
        <w:spacing w:before="79"/>
        <w:ind w:left="100" w:right="211"/>
        <w:rPr>
          <w:rFonts w:ascii="Calibri" w:eastAsia="Calibri" w:hAnsi="Calibri" w:cs="Calibri"/>
          <w:color w:val="000000"/>
        </w:rPr>
      </w:pPr>
      <w:r>
        <w:rPr>
          <w:rFonts w:ascii="Calibri" w:eastAsia="Calibri" w:hAnsi="Calibri" w:cs="Calibri"/>
          <w:color w:val="000000"/>
        </w:rPr>
        <w:t>As part of the esafety scheme of work pupils are taught about the dangers of using mobile phones. The fact that location services can say exactly where you are and how quickly children can post content online before thinking about the consequences.</w:t>
      </w:r>
    </w:p>
    <w:p w14:paraId="05F5B5EF" w14:textId="77777777" w:rsidR="00AB3971" w:rsidRDefault="00AB3971">
      <w:pPr>
        <w:pBdr>
          <w:top w:val="nil"/>
          <w:left w:val="nil"/>
          <w:bottom w:val="nil"/>
          <w:right w:val="nil"/>
          <w:between w:val="nil"/>
        </w:pBdr>
        <w:spacing w:before="43"/>
        <w:rPr>
          <w:rFonts w:ascii="Calibri" w:eastAsia="Calibri" w:hAnsi="Calibri" w:cs="Calibri"/>
          <w:color w:val="000000"/>
        </w:rPr>
      </w:pPr>
    </w:p>
    <w:p w14:paraId="3E5150C4" w14:textId="77777777" w:rsidR="00AB3971" w:rsidRDefault="00537683">
      <w:pPr>
        <w:pStyle w:val="Heading2"/>
        <w:ind w:firstLine="100"/>
        <w:rPr>
          <w:rFonts w:ascii="Calibri" w:eastAsia="Calibri" w:hAnsi="Calibri" w:cs="Calibri"/>
        </w:rPr>
      </w:pPr>
      <w:r>
        <w:rPr>
          <w:rFonts w:ascii="Calibri" w:eastAsia="Calibri" w:hAnsi="Calibri" w:cs="Calibri"/>
        </w:rPr>
        <w:t>School Mobile devices</w:t>
      </w:r>
    </w:p>
    <w:p w14:paraId="509438DB" w14:textId="77777777" w:rsidR="00AB3971" w:rsidRDefault="00AB3971">
      <w:pPr>
        <w:pBdr>
          <w:top w:val="nil"/>
          <w:left w:val="nil"/>
          <w:bottom w:val="nil"/>
          <w:right w:val="nil"/>
          <w:between w:val="nil"/>
        </w:pBdr>
        <w:spacing w:before="51"/>
        <w:rPr>
          <w:rFonts w:ascii="Calibri" w:eastAsia="Calibri" w:hAnsi="Calibri" w:cs="Calibri"/>
          <w:b/>
          <w:bCs/>
          <w:color w:val="000000"/>
        </w:rPr>
      </w:pPr>
    </w:p>
    <w:p w14:paraId="6156189A"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Blakehill Primary School has a variety of mobile devices including iPads and Chromebooks. All of the statements included in the Acceptable Use Policy apply to these mobile devices. Pupils are informed that they must not take photographs of other people without their permission. They are not allowed to download or install apps on any device. These devices are subject to the same levels of internet filtering as all the school computers accessed by pupils.</w:t>
      </w:r>
    </w:p>
    <w:p w14:paraId="3EFAAD21" w14:textId="77777777" w:rsidR="00AB3971" w:rsidRDefault="00AB3971">
      <w:pPr>
        <w:pBdr>
          <w:top w:val="nil"/>
          <w:left w:val="nil"/>
          <w:bottom w:val="nil"/>
          <w:right w:val="nil"/>
          <w:between w:val="nil"/>
        </w:pBdr>
        <w:spacing w:before="44"/>
        <w:rPr>
          <w:rFonts w:ascii="Calibri" w:eastAsia="Calibri" w:hAnsi="Calibri" w:cs="Calibri"/>
          <w:color w:val="000000"/>
        </w:rPr>
      </w:pPr>
    </w:p>
    <w:p w14:paraId="31D09505" w14:textId="77777777" w:rsidR="00AB3971" w:rsidRDefault="00537683">
      <w:pPr>
        <w:pStyle w:val="Heading2"/>
        <w:ind w:firstLine="100"/>
        <w:rPr>
          <w:rFonts w:ascii="Calibri" w:eastAsia="Calibri" w:hAnsi="Calibri" w:cs="Calibri"/>
        </w:rPr>
      </w:pPr>
      <w:r>
        <w:rPr>
          <w:rFonts w:ascii="Calibri" w:eastAsia="Calibri" w:hAnsi="Calibri" w:cs="Calibri"/>
        </w:rPr>
        <w:t>Please Note:</w:t>
      </w:r>
    </w:p>
    <w:p w14:paraId="29F1A5FA" w14:textId="77777777" w:rsidR="00AB3971" w:rsidRDefault="00537683">
      <w:pPr>
        <w:pBdr>
          <w:top w:val="nil"/>
          <w:left w:val="nil"/>
          <w:bottom w:val="nil"/>
          <w:right w:val="nil"/>
          <w:between w:val="nil"/>
        </w:pBdr>
        <w:ind w:left="100" w:right="120"/>
        <w:rPr>
          <w:rFonts w:ascii="Calibri" w:eastAsia="Calibri" w:hAnsi="Calibri" w:cs="Calibri"/>
          <w:color w:val="000000"/>
        </w:rPr>
      </w:pPr>
      <w:r>
        <w:rPr>
          <w:rFonts w:ascii="Calibri" w:eastAsia="Calibri" w:hAnsi="Calibri" w:cs="Calibri"/>
          <w:color w:val="000000"/>
        </w:rPr>
        <w:t>The school may exercise its right to monitor the use of the school’s information systems and internet access to intercept email or to delete inappropriate materials where it believes unauthorised use of the schools information system may be taking place, or the system may be being used for criminal purposes or for storing unauthorised or unlawful text, imagery or sound. (Regulation of Investigatory Powers Act 2000).</w:t>
      </w:r>
    </w:p>
    <w:p w14:paraId="36793466" w14:textId="77777777" w:rsidR="00AB3971" w:rsidRDefault="00AB3971">
      <w:pPr>
        <w:pBdr>
          <w:top w:val="nil"/>
          <w:left w:val="nil"/>
          <w:bottom w:val="nil"/>
          <w:right w:val="nil"/>
          <w:between w:val="nil"/>
        </w:pBdr>
        <w:spacing w:before="42"/>
        <w:rPr>
          <w:rFonts w:ascii="Calibri" w:eastAsia="Calibri" w:hAnsi="Calibri" w:cs="Calibri"/>
          <w:color w:val="000000"/>
        </w:rPr>
      </w:pPr>
    </w:p>
    <w:p w14:paraId="62DBF8F5" w14:textId="77777777" w:rsidR="00AB3971" w:rsidRDefault="00537683">
      <w:pPr>
        <w:pStyle w:val="Heading2"/>
        <w:numPr>
          <w:ilvl w:val="0"/>
          <w:numId w:val="1"/>
        </w:numPr>
        <w:tabs>
          <w:tab w:val="left" w:pos="344"/>
        </w:tabs>
        <w:ind w:left="344" w:hanging="244"/>
        <w:rPr>
          <w:rFonts w:ascii="Calibri" w:eastAsia="Calibri" w:hAnsi="Calibri" w:cs="Calibri"/>
        </w:rPr>
      </w:pPr>
      <w:r>
        <w:rPr>
          <w:rFonts w:ascii="Calibri" w:eastAsia="Calibri" w:hAnsi="Calibri" w:cs="Calibri"/>
        </w:rPr>
        <w:t>Monitoring and Review</w:t>
      </w:r>
    </w:p>
    <w:p w14:paraId="2BEAA8EB" w14:textId="77777777" w:rsidR="00AB3971" w:rsidRDefault="00537683">
      <w:pPr>
        <w:pBdr>
          <w:top w:val="nil"/>
          <w:left w:val="nil"/>
          <w:bottom w:val="nil"/>
          <w:right w:val="nil"/>
          <w:between w:val="nil"/>
        </w:pBdr>
        <w:ind w:left="100"/>
        <w:rPr>
          <w:rFonts w:ascii="Calibri" w:eastAsia="Calibri" w:hAnsi="Calibri" w:cs="Calibri"/>
          <w:color w:val="000000"/>
        </w:rPr>
      </w:pPr>
      <w:r>
        <w:rPr>
          <w:rFonts w:ascii="Calibri" w:eastAsia="Calibri" w:hAnsi="Calibri" w:cs="Calibri"/>
          <w:color w:val="000000"/>
        </w:rPr>
        <w:t>The implementation, monitoring and review of this policy is the responsibility of the E- Safeguarding Committee.</w:t>
      </w:r>
    </w:p>
    <w:p w14:paraId="645F1802" w14:textId="77777777" w:rsidR="00AB3971" w:rsidRDefault="00537683">
      <w:pPr>
        <w:pBdr>
          <w:top w:val="nil"/>
          <w:left w:val="nil"/>
          <w:bottom w:val="nil"/>
          <w:right w:val="nil"/>
          <w:between w:val="nil"/>
        </w:pBdr>
        <w:spacing w:before="1"/>
        <w:ind w:left="100"/>
        <w:rPr>
          <w:rFonts w:ascii="Calibri" w:eastAsia="Calibri" w:hAnsi="Calibri" w:cs="Calibri"/>
          <w:color w:val="000000"/>
        </w:rPr>
      </w:pPr>
      <w:r>
        <w:rPr>
          <w:rFonts w:ascii="Calibri" w:eastAsia="Calibri" w:hAnsi="Calibri" w:cs="Calibri"/>
          <w:color w:val="000000"/>
        </w:rPr>
        <w:t>Review of this policy will take place on an annual basis or more regularly if there are any significant new developments in the use of technologies or/and new threats of incidents that have taken place.</w:t>
      </w:r>
    </w:p>
    <w:p w14:paraId="2F29005C" w14:textId="77777777" w:rsidR="00AB3971" w:rsidRDefault="00AB3971">
      <w:pPr>
        <w:pBdr>
          <w:top w:val="nil"/>
          <w:left w:val="nil"/>
          <w:bottom w:val="nil"/>
          <w:right w:val="nil"/>
          <w:between w:val="nil"/>
        </w:pBdr>
        <w:spacing w:before="41"/>
        <w:rPr>
          <w:rFonts w:ascii="Calibri" w:eastAsia="Calibri" w:hAnsi="Calibri" w:cs="Calibri"/>
          <w:color w:val="000000"/>
        </w:rPr>
      </w:pPr>
    </w:p>
    <w:p w14:paraId="52FF9805" w14:textId="77777777" w:rsidR="00AB3971" w:rsidRDefault="00537683">
      <w:pPr>
        <w:pStyle w:val="Heading2"/>
        <w:numPr>
          <w:ilvl w:val="0"/>
          <w:numId w:val="1"/>
        </w:numPr>
        <w:tabs>
          <w:tab w:val="left" w:pos="346"/>
        </w:tabs>
        <w:ind w:left="346" w:hanging="246"/>
        <w:rPr>
          <w:rFonts w:ascii="Calibri" w:eastAsia="Calibri" w:hAnsi="Calibri" w:cs="Calibri"/>
        </w:rPr>
      </w:pPr>
      <w:r>
        <w:rPr>
          <w:rFonts w:ascii="Calibri" w:eastAsia="Calibri" w:hAnsi="Calibri" w:cs="Calibri"/>
        </w:rPr>
        <w:t>Distribution</w:t>
      </w:r>
    </w:p>
    <w:p w14:paraId="3277E669" w14:textId="77777777" w:rsidR="00AB3971" w:rsidRDefault="00537683">
      <w:pPr>
        <w:pBdr>
          <w:top w:val="nil"/>
          <w:left w:val="nil"/>
          <w:bottom w:val="nil"/>
          <w:right w:val="nil"/>
          <w:between w:val="nil"/>
        </w:pBdr>
        <w:spacing w:before="1"/>
        <w:ind w:left="100"/>
        <w:rPr>
          <w:rFonts w:ascii="Calibri" w:eastAsia="Calibri" w:hAnsi="Calibri" w:cs="Calibri"/>
          <w:color w:val="000000"/>
        </w:rPr>
      </w:pPr>
      <w:r>
        <w:rPr>
          <w:rFonts w:ascii="Calibri" w:eastAsia="Calibri" w:hAnsi="Calibri" w:cs="Calibri"/>
          <w:color w:val="000000"/>
        </w:rPr>
        <w:t>This policy will be available on the Blakehill Primary School website or via the Headteacher.</w:t>
      </w:r>
    </w:p>
    <w:p w14:paraId="3CCF27E1" w14:textId="77777777" w:rsidR="00AB3971" w:rsidRDefault="00AB3971">
      <w:pPr>
        <w:pBdr>
          <w:top w:val="nil"/>
          <w:left w:val="nil"/>
          <w:bottom w:val="nil"/>
          <w:right w:val="nil"/>
          <w:between w:val="nil"/>
        </w:pBdr>
        <w:spacing w:before="46"/>
        <w:rPr>
          <w:rFonts w:ascii="Calibri" w:eastAsia="Calibri" w:hAnsi="Calibri" w:cs="Calibri"/>
          <w:color w:val="000000"/>
        </w:rPr>
      </w:pPr>
    </w:p>
    <w:p w14:paraId="7239C57E" w14:textId="77777777" w:rsidR="00AB3971" w:rsidRDefault="00537683">
      <w:pPr>
        <w:pStyle w:val="Heading2"/>
        <w:numPr>
          <w:ilvl w:val="0"/>
          <w:numId w:val="1"/>
        </w:numPr>
        <w:tabs>
          <w:tab w:val="left" w:pos="346"/>
        </w:tabs>
        <w:ind w:left="346" w:hanging="246"/>
        <w:rPr>
          <w:rFonts w:ascii="Calibri" w:eastAsia="Calibri" w:hAnsi="Calibri" w:cs="Calibri"/>
        </w:rPr>
      </w:pPr>
      <w:r>
        <w:rPr>
          <w:rFonts w:ascii="Calibri" w:eastAsia="Calibri" w:hAnsi="Calibri" w:cs="Calibri"/>
        </w:rPr>
        <w:t>Cross Referencing</w:t>
      </w:r>
    </w:p>
    <w:p w14:paraId="2D5A5C0D" w14:textId="77777777" w:rsidR="00AB3971" w:rsidRDefault="00537683">
      <w:pPr>
        <w:spacing w:line="525" w:lineRule="auto"/>
        <w:ind w:left="100" w:right="4034"/>
        <w:rPr>
          <w:rFonts w:ascii="Calibri" w:eastAsia="Calibri" w:hAnsi="Calibri" w:cs="Calibri"/>
          <w:i/>
          <w:iCs/>
        </w:rPr>
      </w:pPr>
      <w:r>
        <w:rPr>
          <w:rFonts w:ascii="Calibri" w:eastAsia="Calibri" w:hAnsi="Calibri" w:cs="Calibri"/>
        </w:rPr>
        <w:t xml:space="preserve">This policy refers to the following policies: </w:t>
      </w:r>
      <w:r>
        <w:rPr>
          <w:rFonts w:ascii="Calibri" w:eastAsia="Calibri" w:hAnsi="Calibri" w:cs="Calibri"/>
          <w:i/>
          <w:iCs/>
        </w:rPr>
        <w:t xml:space="preserve">Acceptable Use Policy </w:t>
      </w:r>
      <w:r>
        <w:rPr>
          <w:rFonts w:ascii="Calibri" w:eastAsia="Calibri" w:hAnsi="Calibri" w:cs="Calibri"/>
        </w:rPr>
        <w:t xml:space="preserve">(pupils and staff- see below) </w:t>
      </w:r>
      <w:hyperlink r:id="rId10">
        <w:r>
          <w:rPr>
            <w:rFonts w:ascii="Calibri" w:eastAsia="Calibri" w:hAnsi="Calibri" w:cs="Calibri"/>
            <w:i/>
            <w:iCs/>
          </w:rPr>
          <w:t>Child Protection Policy</w:t>
        </w:r>
      </w:hyperlink>
    </w:p>
    <w:p w14:paraId="7E8A1A23" w14:textId="77777777" w:rsidR="00AB3971" w:rsidRDefault="00537683">
      <w:pPr>
        <w:spacing w:line="525" w:lineRule="auto"/>
        <w:ind w:left="100" w:right="7029"/>
        <w:rPr>
          <w:rFonts w:ascii="Calibri" w:eastAsia="Calibri" w:hAnsi="Calibri" w:cs="Calibri"/>
          <w:i/>
          <w:iCs/>
        </w:rPr>
      </w:pPr>
      <w:bookmarkStart w:id="0" w:name="_heading=h.gjdgxs" w:colFirst="0" w:colLast="0"/>
      <w:bookmarkEnd w:id="0"/>
      <w:r>
        <w:rPr>
          <w:rFonts w:ascii="Calibri" w:eastAsia="Calibri" w:hAnsi="Calibri" w:cs="Calibri"/>
          <w:i/>
          <w:iCs/>
        </w:rPr>
        <w:t xml:space="preserve">Mobile Devices policy </w:t>
      </w:r>
      <w:hyperlink r:id="rId11">
        <w:r>
          <w:rPr>
            <w:rFonts w:ascii="Calibri" w:eastAsia="Calibri" w:hAnsi="Calibri" w:cs="Calibri"/>
            <w:i/>
            <w:iCs/>
          </w:rPr>
          <w:t>Media &amp; Photo Policy</w:t>
        </w:r>
      </w:hyperlink>
      <w:r>
        <w:rPr>
          <w:rFonts w:ascii="Calibri" w:eastAsia="Calibri" w:hAnsi="Calibri" w:cs="Calibri"/>
          <w:i/>
          <w:iCs/>
        </w:rPr>
        <w:t xml:space="preserve"> </w:t>
      </w:r>
      <w:hyperlink r:id="rId12">
        <w:r>
          <w:rPr>
            <w:rFonts w:ascii="Calibri" w:eastAsia="Calibri" w:hAnsi="Calibri" w:cs="Calibri"/>
            <w:i/>
            <w:iCs/>
          </w:rPr>
          <w:t>Anti-Bullying Policy</w:t>
        </w:r>
      </w:hyperlink>
      <w:r>
        <w:rPr>
          <w:rFonts w:ascii="Calibri" w:eastAsia="Calibri" w:hAnsi="Calibri" w:cs="Calibri"/>
          <w:i/>
          <w:iCs/>
        </w:rPr>
        <w:t xml:space="preserve"> Safeguarding Policy</w:t>
      </w:r>
    </w:p>
    <w:p w14:paraId="1319B27E" w14:textId="77777777" w:rsidR="00AB3971" w:rsidRDefault="00537683">
      <w:pPr>
        <w:spacing w:before="79"/>
        <w:ind w:left="100"/>
        <w:rPr>
          <w:rFonts w:ascii="Calibri" w:eastAsia="Calibri" w:hAnsi="Calibri" w:cs="Calibri"/>
          <w:i/>
          <w:iCs/>
        </w:rPr>
      </w:pPr>
      <w:r>
        <w:rPr>
          <w:rFonts w:ascii="Calibri" w:eastAsia="Calibri" w:hAnsi="Calibri" w:cs="Calibri"/>
          <w:i/>
          <w:iCs/>
        </w:rPr>
        <w:t>Data Protection Policy</w:t>
      </w:r>
    </w:p>
    <w:sectPr w:rsidR="00AB3971">
      <w:pgSz w:w="11910" w:h="16840"/>
      <w:pgMar w:top="1340" w:right="1320" w:bottom="280" w:left="13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F690F3D-9860-40C1-99DF-44786D3AE13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D5E9981-B2FE-43C8-9A47-887B2CF490ED}"/>
  </w:font>
  <w:font w:name="Dancing Script">
    <w:charset w:val="00"/>
    <w:family w:val="auto"/>
    <w:pitch w:val="default"/>
    <w:embedBold r:id="rId3" w:fontKey="{CCB2888B-A4A2-4A6B-A9F8-D44F52CE9DDA}"/>
  </w:font>
  <w:font w:name="Calibri">
    <w:panose1 w:val="020F0502020204030204"/>
    <w:charset w:val="00"/>
    <w:family w:val="swiss"/>
    <w:pitch w:val="variable"/>
    <w:sig w:usb0="E4002EFF" w:usb1="C200247B" w:usb2="00000009" w:usb3="00000000" w:csb0="000001FF" w:csb1="00000000"/>
    <w:embedRegular r:id="rId4" w:fontKey="{7EDAF397-7939-4D11-B541-A1B875D3E07E}"/>
    <w:embedBold r:id="rId5" w:fontKey="{20DB5049-2BB9-465D-AD18-EE3058960D19}"/>
    <w:embedItalic r:id="rId6" w:fontKey="{68358391-CBB3-4F94-B613-48CD6ABD1AC1}"/>
  </w:font>
  <w:font w:name="Cambria">
    <w:panose1 w:val="02040503050406030204"/>
    <w:charset w:val="00"/>
    <w:family w:val="roman"/>
    <w:pitch w:val="variable"/>
    <w:sig w:usb0="E00006FF" w:usb1="420024FF" w:usb2="02000000" w:usb3="00000000" w:csb0="0000019F" w:csb1="00000000"/>
    <w:embedRegular r:id="rId7" w:fontKey="{A3A88ED6-35E3-4E6E-8997-DB71CCAEA0C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2432"/>
    <w:multiLevelType w:val="multilevel"/>
    <w:tmpl w:val="9110A980"/>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1" w15:restartNumberingAfterBreak="0">
    <w:nsid w:val="50631CF4"/>
    <w:multiLevelType w:val="multilevel"/>
    <w:tmpl w:val="21A65734"/>
    <w:lvl w:ilvl="0">
      <w:start w:val="1"/>
      <w:numFmt w:val="decimal"/>
      <w:lvlText w:val="%1."/>
      <w:lvlJc w:val="left"/>
      <w:pPr>
        <w:ind w:left="269" w:hanging="269"/>
      </w:pPr>
    </w:lvl>
    <w:lvl w:ilvl="1">
      <w:numFmt w:val="bullet"/>
      <w:lvlText w:val="●"/>
      <w:lvlJc w:val="left"/>
      <w:pPr>
        <w:ind w:left="720" w:hanging="360"/>
      </w:pPr>
      <w:rPr>
        <w:rFonts w:ascii="Noto Sans Symbols" w:eastAsia="Noto Sans Symbols" w:hAnsi="Noto Sans Symbols" w:cs="Noto Sans Symbols"/>
        <w:b w:val="0"/>
        <w:bCs w:val="0"/>
        <w:i w:val="0"/>
        <w:iCs w:val="0"/>
        <w:color w:val="333333"/>
        <w:sz w:val="20"/>
        <w:szCs w:val="20"/>
      </w:rPr>
    </w:lvl>
    <w:lvl w:ilvl="2">
      <w:numFmt w:val="bullet"/>
      <w:lvlText w:val="•"/>
      <w:lvlJc w:val="left"/>
      <w:pPr>
        <w:ind w:left="1656" w:hanging="360"/>
      </w:pPr>
    </w:lvl>
    <w:lvl w:ilvl="3">
      <w:numFmt w:val="bullet"/>
      <w:lvlText w:val="•"/>
      <w:lvlJc w:val="left"/>
      <w:pPr>
        <w:ind w:left="2592" w:hanging="360"/>
      </w:pPr>
    </w:lvl>
    <w:lvl w:ilvl="4">
      <w:numFmt w:val="bullet"/>
      <w:lvlText w:val="•"/>
      <w:lvlJc w:val="left"/>
      <w:pPr>
        <w:ind w:left="3528" w:hanging="360"/>
      </w:pPr>
    </w:lvl>
    <w:lvl w:ilvl="5">
      <w:numFmt w:val="bullet"/>
      <w:lvlText w:val="•"/>
      <w:lvlJc w:val="left"/>
      <w:pPr>
        <w:ind w:left="4465" w:hanging="360"/>
      </w:pPr>
    </w:lvl>
    <w:lvl w:ilvl="6">
      <w:numFmt w:val="bullet"/>
      <w:lvlText w:val="•"/>
      <w:lvlJc w:val="left"/>
      <w:pPr>
        <w:ind w:left="5401" w:hanging="360"/>
      </w:pPr>
    </w:lvl>
    <w:lvl w:ilvl="7">
      <w:numFmt w:val="bullet"/>
      <w:lvlText w:val="•"/>
      <w:lvlJc w:val="left"/>
      <w:pPr>
        <w:ind w:left="6337" w:hanging="360"/>
      </w:pPr>
    </w:lvl>
    <w:lvl w:ilvl="8">
      <w:numFmt w:val="bullet"/>
      <w:lvlText w:val="•"/>
      <w:lvlJc w:val="left"/>
      <w:pPr>
        <w:ind w:left="7273" w:hanging="360"/>
      </w:pPr>
    </w:lvl>
  </w:abstractNum>
  <w:num w:numId="1" w16cid:durableId="1779521701">
    <w:abstractNumId w:val="1"/>
  </w:num>
  <w:num w:numId="2" w16cid:durableId="11699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71"/>
    <w:rsid w:val="00537683"/>
    <w:rsid w:val="008E3247"/>
    <w:rsid w:val="00AB3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731E"/>
  <w15:docId w15:val="{A5099B36-2C4A-4F7B-822C-33E05623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67" w:hanging="267"/>
      <w:outlineLvl w:val="0"/>
    </w:pPr>
    <w:rPr>
      <w:b/>
      <w:bCs/>
      <w:sz w:val="24"/>
      <w:szCs w:val="24"/>
    </w:rPr>
  </w:style>
  <w:style w:type="paragraph" w:styleId="Heading2">
    <w:name w:val="heading 2"/>
    <w:basedOn w:val="Normal"/>
    <w:next w:val="Normal"/>
    <w:uiPriority w:val="9"/>
    <w:unhideWhenUsed/>
    <w:qFormat/>
    <w:pPr>
      <w:ind w:left="10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http://www.blakehillprimary.co.uk/website/anti-bullying/2745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blakehillprimary.co.uk/media-photo/" TargetMode="External"/><Relationship Id="rId5" Type="http://schemas.openxmlformats.org/officeDocument/2006/relationships/webSettings" Target="webSettings.xml"/><Relationship Id="rId10" Type="http://schemas.openxmlformats.org/officeDocument/2006/relationships/hyperlink" Target="http://www.blakehillprimary.co.uk/website/child_protection/275520"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hDn+T1pGVuKU2kMmmwxroBo2g==">CgMxLjAyCGguZ2pkZ3hzOAByITF4WHJNYkJBZWxpdF9adlJZb0J4aTFESHRKTW50OTM5Mw==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3300</Words>
  <Characters>18816</Characters>
  <Application>Microsoft Office Word</Application>
  <DocSecurity>0</DocSecurity>
  <Lines>156</Lines>
  <Paragraphs>44</Paragraphs>
  <ScaleCrop>false</ScaleCrop>
  <Company/>
  <LinksUpToDate>false</LinksUpToDate>
  <CharactersWithSpaces>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2026-08-04T12:12:00Z</dcterms:created>
  <dcterms:modified xsi:type="dcterms:W3CDTF">2026-08-04T12:12:00Z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2022-09-05T00:00:00Z</vt:lpwstr>
  </property>
  <property fmtid="{D5CDD505-2E9C-101B-9397-08002B2CF9AE}" pid="3" name="Creator">
    <vt:lpwstr>Microsoft® Word 2016</vt:lpwstr>
  </property>
  <property fmtid="{D5CDD505-2E9C-101B-9397-08002B2CF9AE}" pid="4" name="LastSaved">
    <vt:lpwstr>2023-09-04T00:00:00Z</vt:lpwstr>
  </property>
  <property fmtid="{D5CDD505-2E9C-101B-9397-08002B2CF9AE}" pid="5" name="Producer">
    <vt:lpwstr>Microsoft® Word 2016</vt:lpwstr>
  </property>
</Properties>
</file>