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Y="884"/>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122"/>
        <w:gridCol w:w="8072"/>
      </w:tblGrid>
      <w:tr w:rsidR="007F38F5" w:rsidRPr="007F38F5" w14:paraId="6C73C315" w14:textId="77777777" w:rsidTr="00180FC4">
        <w:tc>
          <w:tcPr>
            <w:tcW w:w="10194" w:type="dxa"/>
            <w:gridSpan w:val="2"/>
          </w:tcPr>
          <w:p w14:paraId="47B86DF7" w14:textId="77777777" w:rsidR="007F38F5" w:rsidRDefault="00C21C68" w:rsidP="00C21C68">
            <w:pPr>
              <w:jc w:val="center"/>
              <w:rPr>
                <w:rFonts w:ascii="Comic Sans MS" w:hAnsi="Comic Sans MS"/>
                <w:b/>
                <w:color w:val="002060"/>
              </w:rPr>
            </w:pPr>
            <w:r w:rsidRPr="007F38F5">
              <w:rPr>
                <w:rFonts w:ascii="Comic Sans MS" w:hAnsi="Comic Sans MS"/>
                <w:b/>
                <w:color w:val="002060"/>
              </w:rPr>
              <w:t>Y</w:t>
            </w:r>
            <w:r w:rsidR="007F38F5">
              <w:rPr>
                <w:rFonts w:ascii="Comic Sans MS" w:hAnsi="Comic Sans MS"/>
                <w:b/>
                <w:color w:val="002060"/>
              </w:rPr>
              <w:t xml:space="preserve">ear </w:t>
            </w:r>
            <w:r w:rsidR="007522D7" w:rsidRPr="007F38F5">
              <w:rPr>
                <w:rFonts w:ascii="Comic Sans MS" w:hAnsi="Comic Sans MS"/>
                <w:b/>
                <w:color w:val="002060"/>
              </w:rPr>
              <w:t>5</w:t>
            </w:r>
          </w:p>
          <w:p w14:paraId="2153A75C" w14:textId="2176055C" w:rsidR="007B53D6" w:rsidRPr="007F38F5" w:rsidRDefault="007522D7" w:rsidP="00C21C68">
            <w:pPr>
              <w:jc w:val="center"/>
              <w:rPr>
                <w:rFonts w:ascii="Comic Sans MS" w:hAnsi="Comic Sans MS"/>
                <w:b/>
                <w:color w:val="002060"/>
              </w:rPr>
            </w:pPr>
            <w:r w:rsidRPr="007F38F5">
              <w:rPr>
                <w:rFonts w:ascii="Comic Sans MS" w:hAnsi="Comic Sans MS"/>
                <w:b/>
                <w:color w:val="002060"/>
              </w:rPr>
              <w:t>Our Yorkshire</w:t>
            </w:r>
          </w:p>
          <w:p w14:paraId="2148445F" w14:textId="77777777" w:rsidR="007522D7" w:rsidRPr="007F38F5" w:rsidRDefault="007522D7" w:rsidP="00C21C68">
            <w:pPr>
              <w:jc w:val="center"/>
              <w:rPr>
                <w:rFonts w:ascii="Comic Sans MS" w:hAnsi="Comic Sans MS"/>
                <w:color w:val="002060"/>
              </w:rPr>
            </w:pPr>
            <w:r w:rsidRPr="007F38F5">
              <w:rPr>
                <w:rFonts w:ascii="Comic Sans MS" w:hAnsi="Comic Sans MS"/>
                <w:color w:val="002060"/>
              </w:rPr>
              <w:t>Investigating land use and human settlement</w:t>
            </w:r>
          </w:p>
        </w:tc>
      </w:tr>
      <w:tr w:rsidR="007F38F5" w:rsidRPr="007F38F5" w14:paraId="44E1589A" w14:textId="77777777" w:rsidTr="005D4AF1">
        <w:trPr>
          <w:trHeight w:val="710"/>
        </w:trPr>
        <w:tc>
          <w:tcPr>
            <w:tcW w:w="2122" w:type="dxa"/>
          </w:tcPr>
          <w:p w14:paraId="300FDCEA" w14:textId="77777777" w:rsidR="00FF0162" w:rsidRPr="007F38F5" w:rsidRDefault="00FF0162" w:rsidP="00FF0162">
            <w:pPr>
              <w:rPr>
                <w:rFonts w:ascii="Comic Sans MS" w:hAnsi="Comic Sans MS"/>
                <w:b/>
                <w:color w:val="002060"/>
              </w:rPr>
            </w:pPr>
            <w:r w:rsidRPr="007F38F5">
              <w:rPr>
                <w:rFonts w:ascii="Comic Sans MS" w:hAnsi="Comic Sans MS"/>
                <w:b/>
                <w:color w:val="002060"/>
              </w:rPr>
              <w:t>Links made with other subjects</w:t>
            </w:r>
          </w:p>
        </w:tc>
        <w:tc>
          <w:tcPr>
            <w:tcW w:w="8072" w:type="dxa"/>
          </w:tcPr>
          <w:p w14:paraId="6B9AC037" w14:textId="77777777" w:rsidR="00F8493A" w:rsidRPr="007F38F5" w:rsidRDefault="007522D7" w:rsidP="00FF0162">
            <w:pPr>
              <w:rPr>
                <w:rFonts w:ascii="Comic Sans MS" w:hAnsi="Comic Sans MS"/>
                <w:color w:val="002060"/>
              </w:rPr>
            </w:pPr>
            <w:r w:rsidRPr="007F38F5">
              <w:rPr>
                <w:rFonts w:ascii="Comic Sans MS" w:hAnsi="Comic Sans MS"/>
                <w:color w:val="002060"/>
              </w:rPr>
              <w:t>Residential: Ingleborough</w:t>
            </w:r>
          </w:p>
          <w:p w14:paraId="2ACCFB90" w14:textId="1D97367B" w:rsidR="007522D7" w:rsidRPr="007F38F5" w:rsidRDefault="007522D7" w:rsidP="00FF0162">
            <w:pPr>
              <w:rPr>
                <w:rFonts w:ascii="Comic Sans MS" w:hAnsi="Comic Sans MS"/>
                <w:color w:val="002060"/>
              </w:rPr>
            </w:pPr>
            <w:r w:rsidRPr="007F38F5">
              <w:rPr>
                <w:rFonts w:ascii="Comic Sans MS" w:hAnsi="Comic Sans MS"/>
                <w:color w:val="002060"/>
              </w:rPr>
              <w:t>Art</w:t>
            </w:r>
            <w:r w:rsidR="007F38F5">
              <w:rPr>
                <w:rFonts w:ascii="Comic Sans MS" w:hAnsi="Comic Sans MS"/>
                <w:color w:val="002060"/>
              </w:rPr>
              <w:t xml:space="preserve">: Drawing </w:t>
            </w:r>
          </w:p>
          <w:p w14:paraId="14DB8747" w14:textId="77777777" w:rsidR="00FA4B66" w:rsidRPr="007F38F5" w:rsidRDefault="00FA4B66" w:rsidP="00FF0162">
            <w:pPr>
              <w:rPr>
                <w:rFonts w:ascii="Comic Sans MS" w:hAnsi="Comic Sans MS"/>
                <w:color w:val="002060"/>
              </w:rPr>
            </w:pPr>
            <w:r w:rsidRPr="007F38F5">
              <w:rPr>
                <w:rFonts w:ascii="Comic Sans MS" w:hAnsi="Comic Sans MS"/>
                <w:color w:val="002060"/>
              </w:rPr>
              <w:t>English: Comparative reports</w:t>
            </w:r>
          </w:p>
        </w:tc>
      </w:tr>
      <w:tr w:rsidR="007F38F5" w:rsidRPr="007F38F5" w14:paraId="54C4A4CA" w14:textId="77777777" w:rsidTr="002520AD">
        <w:tc>
          <w:tcPr>
            <w:tcW w:w="2122" w:type="dxa"/>
          </w:tcPr>
          <w:p w14:paraId="1410F36D" w14:textId="77777777" w:rsidR="00FF0162" w:rsidRPr="007F38F5" w:rsidRDefault="00FF0162" w:rsidP="00FF0162">
            <w:pPr>
              <w:rPr>
                <w:rFonts w:ascii="Comic Sans MS" w:hAnsi="Comic Sans MS"/>
                <w:b/>
                <w:color w:val="002060"/>
              </w:rPr>
            </w:pPr>
            <w:r w:rsidRPr="007F38F5">
              <w:rPr>
                <w:rFonts w:ascii="Comic Sans MS" w:hAnsi="Comic Sans MS"/>
                <w:b/>
                <w:color w:val="002060"/>
              </w:rPr>
              <w:t>The BIG Question</w:t>
            </w:r>
          </w:p>
        </w:tc>
        <w:tc>
          <w:tcPr>
            <w:tcW w:w="8072" w:type="dxa"/>
          </w:tcPr>
          <w:p w14:paraId="69574A27" w14:textId="3E06DD28" w:rsidR="00FF0162" w:rsidRPr="007F38F5" w:rsidRDefault="00FA4B66" w:rsidP="00FF0162">
            <w:pPr>
              <w:rPr>
                <w:rFonts w:ascii="Comic Sans MS" w:hAnsi="Comic Sans MS"/>
                <w:color w:val="002060"/>
              </w:rPr>
            </w:pPr>
            <w:r w:rsidRPr="007F38F5">
              <w:rPr>
                <w:rFonts w:ascii="Comic Sans MS" w:hAnsi="Comic Sans MS"/>
                <w:color w:val="002060"/>
              </w:rPr>
              <w:t>Are Idle and Clapham similar locations</w:t>
            </w:r>
            <w:r w:rsidR="005D4C8E" w:rsidRPr="007F38F5">
              <w:rPr>
                <w:rFonts w:ascii="Comic Sans MS" w:hAnsi="Comic Sans MS"/>
                <w:color w:val="002060"/>
              </w:rPr>
              <w:t>?</w:t>
            </w:r>
          </w:p>
        </w:tc>
      </w:tr>
      <w:tr w:rsidR="007F38F5" w:rsidRPr="007F38F5" w14:paraId="79E4B437" w14:textId="77777777" w:rsidTr="002520AD">
        <w:tc>
          <w:tcPr>
            <w:tcW w:w="2122" w:type="dxa"/>
          </w:tcPr>
          <w:p w14:paraId="16F2C56F" w14:textId="77777777" w:rsidR="00FF0162" w:rsidRPr="007F38F5" w:rsidRDefault="00FF0162" w:rsidP="00FF0162">
            <w:pPr>
              <w:rPr>
                <w:rFonts w:ascii="Comic Sans MS" w:hAnsi="Comic Sans MS"/>
                <w:b/>
                <w:color w:val="002060"/>
              </w:rPr>
            </w:pPr>
            <w:r w:rsidRPr="007F38F5">
              <w:rPr>
                <w:rFonts w:ascii="Comic Sans MS" w:hAnsi="Comic Sans MS"/>
                <w:b/>
                <w:color w:val="002060"/>
              </w:rPr>
              <w:t>The BIG Outcome</w:t>
            </w:r>
          </w:p>
        </w:tc>
        <w:tc>
          <w:tcPr>
            <w:tcW w:w="8072" w:type="dxa"/>
          </w:tcPr>
          <w:p w14:paraId="7A8CE3F3" w14:textId="077ACB1B" w:rsidR="00FF0162" w:rsidRPr="007F38F5" w:rsidRDefault="00FA4B66" w:rsidP="00FF0162">
            <w:pPr>
              <w:rPr>
                <w:rFonts w:ascii="Comic Sans MS" w:hAnsi="Comic Sans MS"/>
                <w:color w:val="002060"/>
              </w:rPr>
            </w:pPr>
            <w:r w:rsidRPr="007F38F5">
              <w:rPr>
                <w:rFonts w:ascii="Comic Sans MS" w:hAnsi="Comic Sans MS"/>
                <w:color w:val="002060"/>
              </w:rPr>
              <w:t>Children to create a comparative report</w:t>
            </w:r>
            <w:r w:rsidR="007F38F5">
              <w:rPr>
                <w:rFonts w:ascii="Comic Sans MS" w:hAnsi="Comic Sans MS"/>
                <w:color w:val="002060"/>
              </w:rPr>
              <w:t xml:space="preserve"> (linked to English unit) demonstrating the knowledge and skills they have learnt;</w:t>
            </w:r>
            <w:r w:rsidRPr="007F38F5">
              <w:rPr>
                <w:rFonts w:ascii="Comic Sans MS" w:hAnsi="Comic Sans MS"/>
                <w:color w:val="002060"/>
              </w:rPr>
              <w:t xml:space="preserve"> identifying the similarities and differences</w:t>
            </w:r>
            <w:r w:rsidR="007F38F5">
              <w:rPr>
                <w:rFonts w:ascii="Comic Sans MS" w:hAnsi="Comic Sans MS"/>
                <w:color w:val="002060"/>
              </w:rPr>
              <w:t xml:space="preserve"> between</w:t>
            </w:r>
            <w:r w:rsidRPr="007F38F5">
              <w:rPr>
                <w:rFonts w:ascii="Comic Sans MS" w:hAnsi="Comic Sans MS"/>
                <w:color w:val="002060"/>
              </w:rPr>
              <w:t>:</w:t>
            </w:r>
          </w:p>
          <w:p w14:paraId="0A11DD10" w14:textId="33FA79CC" w:rsidR="00FA4B66" w:rsidRPr="007F38F5" w:rsidRDefault="00FA4B66" w:rsidP="00FA4B66">
            <w:pPr>
              <w:pStyle w:val="ListParagraph"/>
              <w:numPr>
                <w:ilvl w:val="0"/>
                <w:numId w:val="16"/>
              </w:numPr>
              <w:rPr>
                <w:rFonts w:ascii="Comic Sans MS" w:hAnsi="Comic Sans MS"/>
                <w:color w:val="002060"/>
              </w:rPr>
            </w:pPr>
            <w:r w:rsidRPr="007F38F5">
              <w:rPr>
                <w:rFonts w:ascii="Comic Sans MS" w:hAnsi="Comic Sans MS"/>
                <w:color w:val="002060"/>
              </w:rPr>
              <w:t xml:space="preserve">Physical (elevation, urban vs rural, vegetation, key physical landmarks </w:t>
            </w:r>
            <w:r w:rsidR="007F38F5" w:rsidRPr="007F38F5">
              <w:rPr>
                <w:rFonts w:ascii="Comic Sans MS" w:hAnsi="Comic Sans MS"/>
                <w:color w:val="002060"/>
              </w:rPr>
              <w:t>e.g.</w:t>
            </w:r>
            <w:r w:rsidRPr="007F38F5">
              <w:rPr>
                <w:rFonts w:ascii="Comic Sans MS" w:hAnsi="Comic Sans MS"/>
                <w:color w:val="002060"/>
              </w:rPr>
              <w:t xml:space="preserve"> rivers)</w:t>
            </w:r>
          </w:p>
          <w:p w14:paraId="6A5A64FC" w14:textId="77777777" w:rsidR="00FA4B66" w:rsidRPr="007F38F5" w:rsidRDefault="00FA4B66" w:rsidP="00FA4B66">
            <w:pPr>
              <w:pStyle w:val="ListParagraph"/>
              <w:numPr>
                <w:ilvl w:val="0"/>
                <w:numId w:val="16"/>
              </w:numPr>
              <w:rPr>
                <w:rFonts w:ascii="Comic Sans MS" w:hAnsi="Comic Sans MS"/>
                <w:color w:val="002060"/>
              </w:rPr>
            </w:pPr>
            <w:r w:rsidRPr="007F38F5">
              <w:rPr>
                <w:rFonts w:ascii="Comic Sans MS" w:hAnsi="Comic Sans MS"/>
                <w:color w:val="002060"/>
              </w:rPr>
              <w:t>Human (land use, population, resources)</w:t>
            </w:r>
          </w:p>
          <w:p w14:paraId="1E889C66" w14:textId="046B6ABA" w:rsidR="00FF0162" w:rsidRPr="007F38F5" w:rsidRDefault="00FA4B66" w:rsidP="00FF0162">
            <w:pPr>
              <w:rPr>
                <w:rFonts w:ascii="Comic Sans MS" w:hAnsi="Comic Sans MS"/>
                <w:color w:val="002060"/>
              </w:rPr>
            </w:pPr>
            <w:r w:rsidRPr="007F38F5">
              <w:rPr>
                <w:rFonts w:ascii="Comic Sans MS" w:hAnsi="Comic Sans MS"/>
                <w:color w:val="002060"/>
              </w:rPr>
              <w:t>Children could apply English skills in addition to:</w:t>
            </w:r>
            <w:r w:rsidR="007F38F5">
              <w:rPr>
                <w:rFonts w:ascii="Comic Sans MS" w:hAnsi="Comic Sans MS"/>
                <w:color w:val="002060"/>
              </w:rPr>
              <w:t xml:space="preserve"> </w:t>
            </w:r>
            <w:r w:rsidRPr="007F38F5">
              <w:rPr>
                <w:rFonts w:ascii="Comic Sans MS" w:hAnsi="Comic Sans MS"/>
                <w:color w:val="002060"/>
              </w:rPr>
              <w:t>Speaking and Listening: Present to class</w:t>
            </w:r>
            <w:r w:rsidR="007F38F5">
              <w:rPr>
                <w:rFonts w:ascii="Comic Sans MS" w:hAnsi="Comic Sans MS"/>
                <w:color w:val="002060"/>
              </w:rPr>
              <w:t xml:space="preserve"> </w:t>
            </w:r>
            <w:r w:rsidRPr="007F38F5">
              <w:rPr>
                <w:rFonts w:ascii="Comic Sans MS" w:hAnsi="Comic Sans MS"/>
                <w:color w:val="002060"/>
              </w:rPr>
              <w:t>/ parents</w:t>
            </w:r>
            <w:r w:rsidR="007F38F5">
              <w:rPr>
                <w:rFonts w:ascii="Comic Sans MS" w:hAnsi="Comic Sans MS"/>
                <w:color w:val="002060"/>
              </w:rPr>
              <w:t xml:space="preserve"> </w:t>
            </w:r>
            <w:r w:rsidRPr="007F38F5">
              <w:rPr>
                <w:rFonts w:ascii="Comic Sans MS" w:hAnsi="Comic Sans MS"/>
                <w:color w:val="002060"/>
              </w:rPr>
              <w:t>/ video</w:t>
            </w:r>
            <w:r w:rsidR="007F38F5">
              <w:rPr>
                <w:rFonts w:ascii="Comic Sans MS" w:hAnsi="Comic Sans MS"/>
                <w:color w:val="002060"/>
              </w:rPr>
              <w:t>.</w:t>
            </w:r>
          </w:p>
        </w:tc>
      </w:tr>
      <w:tr w:rsidR="007F38F5" w:rsidRPr="007F38F5" w14:paraId="6389D8E7" w14:textId="77777777" w:rsidTr="002520AD">
        <w:tc>
          <w:tcPr>
            <w:tcW w:w="2122" w:type="dxa"/>
          </w:tcPr>
          <w:p w14:paraId="55E2A6E7" w14:textId="77777777" w:rsidR="00FF0162" w:rsidRPr="007F38F5" w:rsidRDefault="00FF0162" w:rsidP="00FF0162">
            <w:pPr>
              <w:rPr>
                <w:rFonts w:ascii="Comic Sans MS" w:hAnsi="Comic Sans MS"/>
                <w:b/>
                <w:color w:val="002060"/>
              </w:rPr>
            </w:pPr>
            <w:r w:rsidRPr="007F38F5">
              <w:rPr>
                <w:rFonts w:ascii="Comic Sans MS" w:hAnsi="Comic Sans MS"/>
                <w:b/>
                <w:color w:val="002060"/>
              </w:rPr>
              <w:t>Geography objectives</w:t>
            </w:r>
          </w:p>
          <w:p w14:paraId="7329CEBF" w14:textId="77777777" w:rsidR="00FF0162" w:rsidRPr="007F38F5" w:rsidRDefault="00FF0162" w:rsidP="00FF0162">
            <w:pPr>
              <w:rPr>
                <w:rFonts w:ascii="Comic Sans MS" w:hAnsi="Comic Sans MS"/>
                <w:color w:val="002060"/>
              </w:rPr>
            </w:pPr>
            <w:r w:rsidRPr="007F38F5">
              <w:rPr>
                <w:rFonts w:ascii="Comic Sans MS" w:hAnsi="Comic Sans MS"/>
                <w:color w:val="002060"/>
              </w:rPr>
              <w:t xml:space="preserve">(link to NC) </w:t>
            </w:r>
          </w:p>
        </w:tc>
        <w:tc>
          <w:tcPr>
            <w:tcW w:w="8072" w:type="dxa"/>
          </w:tcPr>
          <w:p w14:paraId="25ED65A2" w14:textId="77777777" w:rsidR="00FF0162" w:rsidRPr="007F38F5" w:rsidRDefault="007522D7" w:rsidP="00FF0162">
            <w:pPr>
              <w:pStyle w:val="ListParagraph"/>
              <w:numPr>
                <w:ilvl w:val="0"/>
                <w:numId w:val="8"/>
              </w:numPr>
              <w:rPr>
                <w:rFonts w:ascii="Comic Sans MS" w:hAnsi="Comic Sans MS"/>
                <w:color w:val="002060"/>
              </w:rPr>
            </w:pPr>
            <w:r w:rsidRPr="007F38F5">
              <w:rPr>
                <w:rFonts w:ascii="Comic Sans MS" w:hAnsi="Comic Sans MS"/>
                <w:color w:val="002060"/>
              </w:rPr>
              <w:t xml:space="preserve">Name and locate counties and cities of the UK, geographical regions and their identifying human and physical characteristics, key topographical features and land use patterns and understand how some of these aspects have changed over time. </w:t>
            </w:r>
          </w:p>
          <w:p w14:paraId="1F60AF3A" w14:textId="77777777" w:rsidR="007522D7" w:rsidRPr="007F38F5" w:rsidRDefault="007522D7" w:rsidP="00FF0162">
            <w:pPr>
              <w:pStyle w:val="ListParagraph"/>
              <w:numPr>
                <w:ilvl w:val="0"/>
                <w:numId w:val="8"/>
              </w:numPr>
              <w:rPr>
                <w:rFonts w:ascii="Comic Sans MS" w:hAnsi="Comic Sans MS"/>
                <w:color w:val="002060"/>
              </w:rPr>
            </w:pPr>
            <w:r w:rsidRPr="007F38F5">
              <w:rPr>
                <w:rFonts w:ascii="Comic Sans MS" w:hAnsi="Comic Sans MS"/>
                <w:color w:val="002060"/>
              </w:rPr>
              <w:t xml:space="preserve">Describe and understand key aspects of physical geography including vegetation belts, rivers and the water cycle. </w:t>
            </w:r>
          </w:p>
          <w:p w14:paraId="5B2F0076" w14:textId="77777777" w:rsidR="007522D7" w:rsidRPr="007F38F5" w:rsidRDefault="007522D7" w:rsidP="00FF0162">
            <w:pPr>
              <w:pStyle w:val="ListParagraph"/>
              <w:numPr>
                <w:ilvl w:val="0"/>
                <w:numId w:val="8"/>
              </w:numPr>
              <w:rPr>
                <w:rFonts w:ascii="Comic Sans MS" w:hAnsi="Comic Sans MS"/>
                <w:color w:val="002060"/>
              </w:rPr>
            </w:pPr>
            <w:r w:rsidRPr="007F38F5">
              <w:rPr>
                <w:rFonts w:ascii="Comic Sans MS" w:hAnsi="Comic Sans MS"/>
                <w:color w:val="002060"/>
              </w:rPr>
              <w:t xml:space="preserve">Describe and understand key aspects of human geography including types of settlement and land use, economic activity including trade links and the distribution of natural resources including energy, food and minerals. </w:t>
            </w:r>
          </w:p>
          <w:p w14:paraId="35319824" w14:textId="77777777" w:rsidR="007522D7" w:rsidRPr="007F38F5" w:rsidRDefault="007522D7" w:rsidP="00FF0162">
            <w:pPr>
              <w:pStyle w:val="ListParagraph"/>
              <w:numPr>
                <w:ilvl w:val="0"/>
                <w:numId w:val="8"/>
              </w:numPr>
              <w:rPr>
                <w:rFonts w:ascii="Comic Sans MS" w:hAnsi="Comic Sans MS"/>
                <w:color w:val="002060"/>
              </w:rPr>
            </w:pPr>
            <w:r w:rsidRPr="007F38F5">
              <w:rPr>
                <w:rFonts w:ascii="Comic Sans MS" w:hAnsi="Comic Sans MS"/>
                <w:color w:val="002060"/>
              </w:rPr>
              <w:t xml:space="preserve">Use maps, atlases, globes and digital/computer mapping and describe features studied. </w:t>
            </w:r>
          </w:p>
          <w:p w14:paraId="4AA67EC9" w14:textId="77777777" w:rsidR="007522D7" w:rsidRPr="007F38F5" w:rsidRDefault="007522D7" w:rsidP="00FF0162">
            <w:pPr>
              <w:pStyle w:val="ListParagraph"/>
              <w:numPr>
                <w:ilvl w:val="0"/>
                <w:numId w:val="8"/>
              </w:numPr>
              <w:rPr>
                <w:rFonts w:ascii="Comic Sans MS" w:hAnsi="Comic Sans MS"/>
                <w:color w:val="002060"/>
              </w:rPr>
            </w:pPr>
            <w:r w:rsidRPr="007F38F5">
              <w:rPr>
                <w:rFonts w:ascii="Comic Sans MS" w:hAnsi="Comic Sans MS"/>
                <w:color w:val="002060"/>
              </w:rPr>
              <w:t>Use the eight points of a compass, four and six figure grid reference</w:t>
            </w:r>
            <w:r w:rsidR="009F40AD" w:rsidRPr="007F38F5">
              <w:rPr>
                <w:rFonts w:ascii="Comic Sans MS" w:hAnsi="Comic Sans MS"/>
                <w:color w:val="002060"/>
              </w:rPr>
              <w:t xml:space="preserve">, symbols and keys to build their knowledge of the UK. </w:t>
            </w:r>
          </w:p>
          <w:p w14:paraId="705AB976" w14:textId="77777777" w:rsidR="009F40AD" w:rsidRPr="007F38F5" w:rsidRDefault="009F40AD" w:rsidP="00FF0162">
            <w:pPr>
              <w:pStyle w:val="ListParagraph"/>
              <w:numPr>
                <w:ilvl w:val="0"/>
                <w:numId w:val="8"/>
              </w:numPr>
              <w:rPr>
                <w:rFonts w:ascii="Comic Sans MS" w:hAnsi="Comic Sans MS"/>
                <w:color w:val="002060"/>
              </w:rPr>
            </w:pPr>
            <w:r w:rsidRPr="007F38F5">
              <w:rPr>
                <w:rFonts w:ascii="Comic Sans MS" w:hAnsi="Comic Sans MS"/>
                <w:color w:val="002060"/>
              </w:rPr>
              <w:t xml:space="preserve">Use fieldwork to observe, measure, record and present the human and physical features in the local area. </w:t>
            </w:r>
          </w:p>
        </w:tc>
      </w:tr>
      <w:tr w:rsidR="007F38F5" w:rsidRPr="007F38F5" w14:paraId="3AA6760C" w14:textId="77777777" w:rsidTr="002520AD">
        <w:tc>
          <w:tcPr>
            <w:tcW w:w="2122" w:type="dxa"/>
          </w:tcPr>
          <w:p w14:paraId="3A530BA2" w14:textId="77777777" w:rsidR="00FF0162" w:rsidRPr="007F38F5" w:rsidRDefault="00FF0162" w:rsidP="00FF0162">
            <w:pPr>
              <w:rPr>
                <w:rFonts w:ascii="Comic Sans MS" w:hAnsi="Comic Sans MS"/>
                <w:b/>
                <w:color w:val="002060"/>
              </w:rPr>
            </w:pPr>
            <w:r w:rsidRPr="007F38F5">
              <w:rPr>
                <w:rFonts w:ascii="Comic Sans MS" w:hAnsi="Comic Sans MS"/>
                <w:b/>
                <w:color w:val="002060"/>
              </w:rPr>
              <w:t>Prior knowledge</w:t>
            </w:r>
          </w:p>
          <w:p w14:paraId="1EF2070B" w14:textId="77777777" w:rsidR="00FF0162" w:rsidRPr="007F38F5" w:rsidRDefault="00FF0162" w:rsidP="00FF0162">
            <w:pPr>
              <w:rPr>
                <w:rFonts w:ascii="Comic Sans MS" w:hAnsi="Comic Sans MS"/>
                <w:color w:val="002060"/>
              </w:rPr>
            </w:pPr>
            <w:r w:rsidRPr="007F38F5">
              <w:rPr>
                <w:rFonts w:ascii="Comic Sans MS" w:hAnsi="Comic Sans MS"/>
                <w:color w:val="002060"/>
              </w:rPr>
              <w:t xml:space="preserve">What prior knowledge is needed for children to be successful in this unit? </w:t>
            </w:r>
          </w:p>
        </w:tc>
        <w:tc>
          <w:tcPr>
            <w:tcW w:w="8072" w:type="dxa"/>
          </w:tcPr>
          <w:p w14:paraId="4604E585" w14:textId="77777777" w:rsidR="00FF0162" w:rsidRPr="007F38F5" w:rsidRDefault="00FF0162" w:rsidP="00FF0162">
            <w:pPr>
              <w:rPr>
                <w:rFonts w:ascii="Comic Sans MS" w:hAnsi="Comic Sans MS"/>
                <w:i/>
                <w:color w:val="002060"/>
              </w:rPr>
            </w:pPr>
            <w:r w:rsidRPr="007F38F5">
              <w:rPr>
                <w:rFonts w:ascii="Comic Sans MS" w:hAnsi="Comic Sans MS"/>
                <w:i/>
                <w:color w:val="002060"/>
              </w:rPr>
              <w:t>Children already know:</w:t>
            </w:r>
          </w:p>
          <w:p w14:paraId="75F37844" w14:textId="77777777" w:rsidR="007F38F5" w:rsidRDefault="00D1089E" w:rsidP="00FF0162">
            <w:pPr>
              <w:pStyle w:val="ListParagraph"/>
              <w:numPr>
                <w:ilvl w:val="0"/>
                <w:numId w:val="19"/>
              </w:numPr>
              <w:rPr>
                <w:rFonts w:ascii="Comic Sans MS" w:hAnsi="Comic Sans MS"/>
                <w:color w:val="002060"/>
              </w:rPr>
            </w:pPr>
            <w:r w:rsidRPr="007F38F5">
              <w:rPr>
                <w:rFonts w:ascii="Comic Sans MS" w:hAnsi="Comic Sans MS"/>
                <w:color w:val="002060"/>
              </w:rPr>
              <w:t xml:space="preserve">Y1 – Who are we and where are we? </w:t>
            </w:r>
            <w:r w:rsidR="007F38F5" w:rsidRPr="007F38F5">
              <w:rPr>
                <w:rFonts w:ascii="Comic Sans MS" w:hAnsi="Comic Sans MS"/>
                <w:color w:val="002060"/>
              </w:rPr>
              <w:t>(</w:t>
            </w:r>
            <w:r w:rsidRPr="007F38F5">
              <w:rPr>
                <w:rFonts w:ascii="Comic Sans MS" w:hAnsi="Comic Sans MS"/>
                <w:color w:val="002060"/>
              </w:rPr>
              <w:t>UK Knowledge</w:t>
            </w:r>
            <w:r w:rsidR="007F38F5" w:rsidRPr="007F38F5">
              <w:rPr>
                <w:rFonts w:ascii="Comic Sans MS" w:hAnsi="Comic Sans MS"/>
                <w:color w:val="002060"/>
              </w:rPr>
              <w:t>)</w:t>
            </w:r>
          </w:p>
          <w:p w14:paraId="6303F30D" w14:textId="77777777" w:rsidR="007F38F5" w:rsidRDefault="00D1089E" w:rsidP="00FF0162">
            <w:pPr>
              <w:pStyle w:val="ListParagraph"/>
              <w:numPr>
                <w:ilvl w:val="0"/>
                <w:numId w:val="19"/>
              </w:numPr>
              <w:rPr>
                <w:rFonts w:ascii="Comic Sans MS" w:hAnsi="Comic Sans MS"/>
                <w:color w:val="002060"/>
              </w:rPr>
            </w:pPr>
            <w:r w:rsidRPr="007F38F5">
              <w:rPr>
                <w:rFonts w:ascii="Comic Sans MS" w:hAnsi="Comic Sans MS"/>
                <w:color w:val="002060"/>
              </w:rPr>
              <w:t xml:space="preserve">Y1 – Town Mouse, Country Mouse (and seaside mouse too!) </w:t>
            </w:r>
            <w:r w:rsidR="007F38F5" w:rsidRPr="007F38F5">
              <w:rPr>
                <w:rFonts w:ascii="Comic Sans MS" w:hAnsi="Comic Sans MS"/>
                <w:color w:val="002060"/>
              </w:rPr>
              <w:t>(</w:t>
            </w:r>
            <w:r w:rsidRPr="007F38F5">
              <w:rPr>
                <w:rFonts w:ascii="Comic Sans MS" w:hAnsi="Comic Sans MS"/>
                <w:color w:val="002060"/>
              </w:rPr>
              <w:t>Comparison between city, town and coast</w:t>
            </w:r>
            <w:r w:rsidR="007F38F5" w:rsidRPr="007F38F5">
              <w:rPr>
                <w:rFonts w:ascii="Comic Sans MS" w:hAnsi="Comic Sans MS"/>
                <w:color w:val="002060"/>
              </w:rPr>
              <w:t>)</w:t>
            </w:r>
          </w:p>
          <w:p w14:paraId="6232BDB5" w14:textId="77777777" w:rsidR="007F38F5" w:rsidRDefault="00D1089E" w:rsidP="00FF0162">
            <w:pPr>
              <w:pStyle w:val="ListParagraph"/>
              <w:numPr>
                <w:ilvl w:val="0"/>
                <w:numId w:val="19"/>
              </w:numPr>
              <w:rPr>
                <w:rFonts w:ascii="Comic Sans MS" w:hAnsi="Comic Sans MS"/>
                <w:color w:val="002060"/>
              </w:rPr>
            </w:pPr>
            <w:r w:rsidRPr="007F38F5">
              <w:rPr>
                <w:rFonts w:ascii="Comic Sans MS" w:hAnsi="Comic Sans MS"/>
                <w:color w:val="002060"/>
              </w:rPr>
              <w:t xml:space="preserve">Y2 – Where would you rather be? </w:t>
            </w:r>
            <w:r w:rsidR="007F38F5" w:rsidRPr="007F38F5">
              <w:rPr>
                <w:rFonts w:ascii="Comic Sans MS" w:hAnsi="Comic Sans MS"/>
                <w:color w:val="002060"/>
              </w:rPr>
              <w:t>(</w:t>
            </w:r>
            <w:r w:rsidRPr="007F38F5">
              <w:rPr>
                <w:rFonts w:ascii="Comic Sans MS" w:hAnsi="Comic Sans MS"/>
                <w:color w:val="002060"/>
              </w:rPr>
              <w:t>Comparison between Bradford and Nairobi</w:t>
            </w:r>
            <w:r w:rsidR="007F38F5" w:rsidRPr="007F38F5">
              <w:rPr>
                <w:rFonts w:ascii="Comic Sans MS" w:hAnsi="Comic Sans MS"/>
                <w:color w:val="002060"/>
              </w:rPr>
              <w:t>)</w:t>
            </w:r>
          </w:p>
          <w:p w14:paraId="42AB4BA6" w14:textId="73F35E83" w:rsidR="00962326" w:rsidRPr="007F38F5" w:rsidRDefault="005A263D" w:rsidP="00FF0162">
            <w:pPr>
              <w:pStyle w:val="ListParagraph"/>
              <w:numPr>
                <w:ilvl w:val="0"/>
                <w:numId w:val="19"/>
              </w:numPr>
              <w:rPr>
                <w:rFonts w:ascii="Comic Sans MS" w:hAnsi="Comic Sans MS"/>
                <w:color w:val="002060"/>
              </w:rPr>
            </w:pPr>
            <w:r w:rsidRPr="007F38F5">
              <w:rPr>
                <w:rFonts w:ascii="Comic Sans MS" w:hAnsi="Comic Sans MS"/>
                <w:color w:val="002060"/>
              </w:rPr>
              <w:t>Y3 – Oh I do like to be besides the seaside</w:t>
            </w:r>
            <w:r w:rsidR="007F38F5">
              <w:rPr>
                <w:rFonts w:ascii="Comic Sans MS" w:hAnsi="Comic Sans MS"/>
                <w:color w:val="002060"/>
              </w:rPr>
              <w:t xml:space="preserve"> (</w:t>
            </w:r>
            <w:r w:rsidRPr="007F38F5">
              <w:rPr>
                <w:rFonts w:ascii="Comic Sans MS" w:hAnsi="Comic Sans MS"/>
                <w:color w:val="002060"/>
              </w:rPr>
              <w:t>Coastlines</w:t>
            </w:r>
            <w:r w:rsidR="007F38F5">
              <w:rPr>
                <w:rFonts w:ascii="Comic Sans MS" w:hAnsi="Comic Sans MS"/>
                <w:color w:val="002060"/>
              </w:rPr>
              <w:t>)</w:t>
            </w:r>
            <w:r w:rsidRPr="007F38F5">
              <w:rPr>
                <w:rFonts w:ascii="Comic Sans MS" w:hAnsi="Comic Sans MS"/>
                <w:color w:val="002060"/>
              </w:rPr>
              <w:t xml:space="preserve"> </w:t>
            </w:r>
          </w:p>
          <w:p w14:paraId="4081FDB7" w14:textId="77777777" w:rsidR="00962326" w:rsidRPr="007F38F5" w:rsidRDefault="00962326" w:rsidP="00962326">
            <w:pPr>
              <w:pStyle w:val="ListParagraph"/>
              <w:numPr>
                <w:ilvl w:val="0"/>
                <w:numId w:val="14"/>
              </w:numPr>
              <w:rPr>
                <w:rFonts w:ascii="Comic Sans MS" w:hAnsi="Comic Sans MS"/>
                <w:color w:val="002060"/>
              </w:rPr>
            </w:pPr>
            <w:r w:rsidRPr="007F38F5">
              <w:rPr>
                <w:rFonts w:ascii="Comic Sans MS" w:hAnsi="Comic Sans MS"/>
                <w:color w:val="002060"/>
              </w:rPr>
              <w:t>T</w:t>
            </w:r>
            <w:r w:rsidR="005A263D" w:rsidRPr="007F38F5">
              <w:rPr>
                <w:rFonts w:ascii="Comic Sans MS" w:hAnsi="Comic Sans MS"/>
                <w:color w:val="002060"/>
              </w:rPr>
              <w:t>opographical features</w:t>
            </w:r>
            <w:r w:rsidRPr="007F38F5">
              <w:rPr>
                <w:rFonts w:ascii="Comic Sans MS" w:hAnsi="Comic Sans MS"/>
                <w:color w:val="002060"/>
              </w:rPr>
              <w:t xml:space="preserve"> of a coastline.</w:t>
            </w:r>
          </w:p>
          <w:p w14:paraId="55EF2A39" w14:textId="77777777" w:rsidR="00962326" w:rsidRPr="007F38F5" w:rsidRDefault="00962326" w:rsidP="00962326">
            <w:pPr>
              <w:pStyle w:val="ListParagraph"/>
              <w:numPr>
                <w:ilvl w:val="0"/>
                <w:numId w:val="14"/>
              </w:numPr>
              <w:rPr>
                <w:rFonts w:ascii="Comic Sans MS" w:hAnsi="Comic Sans MS"/>
                <w:color w:val="002060"/>
              </w:rPr>
            </w:pPr>
            <w:r w:rsidRPr="007F38F5">
              <w:rPr>
                <w:rFonts w:ascii="Comic Sans MS" w:hAnsi="Comic Sans MS"/>
                <w:color w:val="002060"/>
              </w:rPr>
              <w:t>M</w:t>
            </w:r>
            <w:r w:rsidR="005A263D" w:rsidRPr="007F38F5">
              <w:rPr>
                <w:rFonts w:ascii="Comic Sans MS" w:hAnsi="Comic Sans MS"/>
                <w:color w:val="002060"/>
              </w:rPr>
              <w:t>ade comparisons to a different localit</w:t>
            </w:r>
            <w:r w:rsidRPr="007F38F5">
              <w:rPr>
                <w:rFonts w:ascii="Comic Sans MS" w:hAnsi="Comic Sans MS"/>
                <w:color w:val="002060"/>
              </w:rPr>
              <w:t>y</w:t>
            </w:r>
          </w:p>
          <w:p w14:paraId="108F5ACB" w14:textId="77777777" w:rsidR="007F38F5" w:rsidRDefault="00962326" w:rsidP="00FF0162">
            <w:pPr>
              <w:pStyle w:val="ListParagraph"/>
              <w:numPr>
                <w:ilvl w:val="0"/>
                <w:numId w:val="14"/>
              </w:numPr>
              <w:rPr>
                <w:rFonts w:ascii="Comic Sans MS" w:hAnsi="Comic Sans MS"/>
                <w:color w:val="002060"/>
              </w:rPr>
            </w:pPr>
            <w:r w:rsidRPr="007F38F5">
              <w:rPr>
                <w:rFonts w:ascii="Comic Sans MS" w:hAnsi="Comic Sans MS"/>
                <w:color w:val="002060"/>
              </w:rPr>
              <w:t>U</w:t>
            </w:r>
            <w:r w:rsidR="005A263D" w:rsidRPr="007F38F5">
              <w:rPr>
                <w:rFonts w:ascii="Comic Sans MS" w:hAnsi="Comic Sans MS"/>
                <w:color w:val="002060"/>
              </w:rPr>
              <w:t xml:space="preserve">nderstand the impact of changes to the environment on people. </w:t>
            </w:r>
          </w:p>
          <w:p w14:paraId="020A1DB2" w14:textId="29275B20" w:rsidR="00962326" w:rsidRPr="007F38F5" w:rsidRDefault="005A263D" w:rsidP="007F38F5">
            <w:pPr>
              <w:pStyle w:val="ListParagraph"/>
              <w:numPr>
                <w:ilvl w:val="0"/>
                <w:numId w:val="20"/>
              </w:numPr>
              <w:rPr>
                <w:rFonts w:ascii="Comic Sans MS" w:hAnsi="Comic Sans MS"/>
                <w:color w:val="002060"/>
              </w:rPr>
            </w:pPr>
            <w:r w:rsidRPr="007F38F5">
              <w:rPr>
                <w:rFonts w:ascii="Comic Sans MS" w:hAnsi="Comic Sans MS"/>
                <w:color w:val="002060"/>
              </w:rPr>
              <w:t>Y4 – The Journey to the Sea</w:t>
            </w:r>
            <w:r w:rsidR="007F38F5">
              <w:rPr>
                <w:rFonts w:ascii="Comic Sans MS" w:hAnsi="Comic Sans MS"/>
                <w:color w:val="002060"/>
              </w:rPr>
              <w:t xml:space="preserve"> (</w:t>
            </w:r>
            <w:r w:rsidRPr="007F38F5">
              <w:rPr>
                <w:rFonts w:ascii="Comic Sans MS" w:hAnsi="Comic Sans MS"/>
                <w:color w:val="002060"/>
              </w:rPr>
              <w:t>Rivers</w:t>
            </w:r>
            <w:r w:rsidR="007F38F5">
              <w:rPr>
                <w:rFonts w:ascii="Comic Sans MS" w:hAnsi="Comic Sans MS"/>
                <w:color w:val="002060"/>
              </w:rPr>
              <w:t>)</w:t>
            </w:r>
            <w:r w:rsidRPr="007F38F5">
              <w:rPr>
                <w:rFonts w:ascii="Comic Sans MS" w:hAnsi="Comic Sans MS"/>
                <w:color w:val="002060"/>
              </w:rPr>
              <w:t xml:space="preserve"> </w:t>
            </w:r>
          </w:p>
          <w:p w14:paraId="5921EA6A" w14:textId="77777777" w:rsidR="00962326" w:rsidRPr="007F38F5" w:rsidRDefault="00962326" w:rsidP="00962326">
            <w:pPr>
              <w:pStyle w:val="ListParagraph"/>
              <w:numPr>
                <w:ilvl w:val="0"/>
                <w:numId w:val="14"/>
              </w:numPr>
              <w:rPr>
                <w:rFonts w:ascii="Comic Sans MS" w:hAnsi="Comic Sans MS"/>
                <w:color w:val="002060"/>
              </w:rPr>
            </w:pPr>
            <w:r w:rsidRPr="007F38F5">
              <w:rPr>
                <w:rFonts w:ascii="Comic Sans MS" w:hAnsi="Comic Sans MS"/>
                <w:color w:val="002060"/>
              </w:rPr>
              <w:t xml:space="preserve">Topographical features of a river. </w:t>
            </w:r>
          </w:p>
          <w:p w14:paraId="052AB98F" w14:textId="77777777" w:rsidR="00962326" w:rsidRPr="007F38F5" w:rsidRDefault="00962326" w:rsidP="00962326">
            <w:pPr>
              <w:pStyle w:val="ListParagraph"/>
              <w:numPr>
                <w:ilvl w:val="0"/>
                <w:numId w:val="14"/>
              </w:numPr>
              <w:rPr>
                <w:rFonts w:ascii="Comic Sans MS" w:hAnsi="Comic Sans MS"/>
                <w:color w:val="002060"/>
              </w:rPr>
            </w:pPr>
            <w:r w:rsidRPr="007F38F5">
              <w:rPr>
                <w:rFonts w:ascii="Comic Sans MS" w:hAnsi="Comic Sans MS"/>
                <w:color w:val="002060"/>
              </w:rPr>
              <w:t xml:space="preserve">Explored the change from higher ground to lower ground. </w:t>
            </w:r>
          </w:p>
          <w:p w14:paraId="54C4089B" w14:textId="77777777" w:rsidR="007F38F5" w:rsidRDefault="00962326" w:rsidP="007F38F5">
            <w:pPr>
              <w:pStyle w:val="ListParagraph"/>
              <w:numPr>
                <w:ilvl w:val="0"/>
                <w:numId w:val="14"/>
              </w:numPr>
              <w:rPr>
                <w:rFonts w:ascii="Comic Sans MS" w:hAnsi="Comic Sans MS"/>
                <w:color w:val="002060"/>
              </w:rPr>
            </w:pPr>
            <w:r w:rsidRPr="007F38F5">
              <w:rPr>
                <w:rFonts w:ascii="Comic Sans MS" w:hAnsi="Comic Sans MS"/>
                <w:color w:val="002060"/>
              </w:rPr>
              <w:lastRenderedPageBreak/>
              <w:t>M</w:t>
            </w:r>
            <w:r w:rsidR="005A263D" w:rsidRPr="007F38F5">
              <w:rPr>
                <w:rFonts w:ascii="Comic Sans MS" w:hAnsi="Comic Sans MS"/>
                <w:color w:val="002060"/>
              </w:rPr>
              <w:t xml:space="preserve">ade comparisons to a different locality and understand the impact </w:t>
            </w:r>
            <w:r w:rsidRPr="007F38F5">
              <w:rPr>
                <w:rFonts w:ascii="Comic Sans MS" w:hAnsi="Comic Sans MS"/>
                <w:color w:val="002060"/>
              </w:rPr>
              <w:t>of topographical features on where people chose to settle.</w:t>
            </w:r>
          </w:p>
          <w:p w14:paraId="262AB50D" w14:textId="0C2FCFA5" w:rsidR="00D1089E" w:rsidRPr="007F38F5" w:rsidRDefault="00C62700" w:rsidP="007F38F5">
            <w:pPr>
              <w:pStyle w:val="ListParagraph"/>
              <w:numPr>
                <w:ilvl w:val="0"/>
                <w:numId w:val="20"/>
              </w:numPr>
              <w:rPr>
                <w:rFonts w:ascii="Comic Sans MS" w:hAnsi="Comic Sans MS"/>
                <w:color w:val="002060"/>
              </w:rPr>
            </w:pPr>
            <w:r w:rsidRPr="007F38F5">
              <w:rPr>
                <w:rFonts w:ascii="Comic Sans MS" w:hAnsi="Comic Sans MS"/>
                <w:color w:val="002060"/>
              </w:rPr>
              <w:t xml:space="preserve">Y4 – Why settle here? </w:t>
            </w:r>
            <w:r w:rsidR="007F38F5">
              <w:rPr>
                <w:rFonts w:ascii="Comic Sans MS" w:hAnsi="Comic Sans MS"/>
                <w:color w:val="002060"/>
              </w:rPr>
              <w:t>(</w:t>
            </w:r>
            <w:r w:rsidR="00D1089E" w:rsidRPr="007F38F5">
              <w:rPr>
                <w:rFonts w:ascii="Comic Sans MS" w:hAnsi="Comic Sans MS"/>
                <w:color w:val="002060"/>
              </w:rPr>
              <w:t>Natural resources &amp; settlements</w:t>
            </w:r>
            <w:r w:rsidR="007F38F5">
              <w:rPr>
                <w:rFonts w:ascii="Comic Sans MS" w:hAnsi="Comic Sans MS"/>
                <w:color w:val="002060"/>
              </w:rPr>
              <w:t>)</w:t>
            </w:r>
            <w:r w:rsidR="00D1089E" w:rsidRPr="007F38F5">
              <w:rPr>
                <w:rFonts w:ascii="Comic Sans MS" w:hAnsi="Comic Sans MS"/>
                <w:color w:val="002060"/>
              </w:rPr>
              <w:t xml:space="preserve"> </w:t>
            </w:r>
          </w:p>
          <w:p w14:paraId="4F706ACB" w14:textId="77777777" w:rsidR="00D1089E" w:rsidRPr="007F38F5" w:rsidRDefault="00D1089E" w:rsidP="00D1089E">
            <w:pPr>
              <w:pStyle w:val="ListParagraph"/>
              <w:numPr>
                <w:ilvl w:val="0"/>
                <w:numId w:val="14"/>
              </w:numPr>
              <w:rPr>
                <w:rFonts w:ascii="Comic Sans MS" w:hAnsi="Comic Sans MS"/>
                <w:color w:val="002060"/>
              </w:rPr>
            </w:pPr>
            <w:r w:rsidRPr="007F38F5">
              <w:rPr>
                <w:rFonts w:ascii="Comic Sans MS" w:hAnsi="Comic Sans MS"/>
                <w:color w:val="002060"/>
              </w:rPr>
              <w:t xml:space="preserve">Understand physical characteristics determine where people settle then and now. </w:t>
            </w:r>
          </w:p>
          <w:p w14:paraId="26BDDAFE" w14:textId="77777777" w:rsidR="00D1089E" w:rsidRPr="007F38F5" w:rsidRDefault="00D1089E" w:rsidP="00D1089E">
            <w:pPr>
              <w:pStyle w:val="ListParagraph"/>
              <w:numPr>
                <w:ilvl w:val="0"/>
                <w:numId w:val="14"/>
              </w:numPr>
              <w:rPr>
                <w:rFonts w:ascii="Comic Sans MS" w:hAnsi="Comic Sans MS"/>
                <w:color w:val="002060"/>
              </w:rPr>
            </w:pPr>
            <w:r w:rsidRPr="007F38F5">
              <w:rPr>
                <w:rFonts w:ascii="Comic Sans MS" w:hAnsi="Comic Sans MS"/>
                <w:color w:val="002060"/>
              </w:rPr>
              <w:t xml:space="preserve">Know that land use has changed over time. </w:t>
            </w:r>
          </w:p>
          <w:p w14:paraId="5C8715AB" w14:textId="6ED361A9" w:rsidR="00D1089E" w:rsidRPr="007F38F5" w:rsidRDefault="00D1089E" w:rsidP="00D1089E">
            <w:pPr>
              <w:pStyle w:val="ListParagraph"/>
              <w:numPr>
                <w:ilvl w:val="0"/>
                <w:numId w:val="14"/>
              </w:numPr>
              <w:rPr>
                <w:rFonts w:ascii="Comic Sans MS" w:hAnsi="Comic Sans MS"/>
                <w:color w:val="002060"/>
              </w:rPr>
            </w:pPr>
            <w:r w:rsidRPr="007F38F5">
              <w:rPr>
                <w:rFonts w:ascii="Comic Sans MS" w:hAnsi="Comic Sans MS"/>
                <w:color w:val="002060"/>
              </w:rPr>
              <w:t xml:space="preserve">Know that historically rivers, natural resources </w:t>
            </w:r>
            <w:r w:rsidR="007F38F5" w:rsidRPr="007F38F5">
              <w:rPr>
                <w:rFonts w:ascii="Comic Sans MS" w:hAnsi="Comic Sans MS"/>
                <w:color w:val="002060"/>
              </w:rPr>
              <w:t>e.g.</w:t>
            </w:r>
            <w:r w:rsidRPr="007F38F5">
              <w:rPr>
                <w:rFonts w:ascii="Comic Sans MS" w:hAnsi="Comic Sans MS"/>
                <w:color w:val="002060"/>
              </w:rPr>
              <w:t xml:space="preserve"> woodland and a high vantage point made a good settlement.</w:t>
            </w:r>
          </w:p>
          <w:p w14:paraId="45572154" w14:textId="77777777" w:rsidR="00D1089E" w:rsidRPr="007F38F5" w:rsidRDefault="00D1089E" w:rsidP="00FA4B66">
            <w:pPr>
              <w:pStyle w:val="ListParagraph"/>
              <w:numPr>
                <w:ilvl w:val="0"/>
                <w:numId w:val="14"/>
              </w:numPr>
              <w:rPr>
                <w:rFonts w:ascii="Comic Sans MS" w:hAnsi="Comic Sans MS"/>
                <w:color w:val="002060"/>
              </w:rPr>
            </w:pPr>
            <w:r w:rsidRPr="007F38F5">
              <w:rPr>
                <w:rFonts w:ascii="Comic Sans MS" w:hAnsi="Comic Sans MS"/>
                <w:color w:val="002060"/>
              </w:rPr>
              <w:t xml:space="preserve">Know that priorities for settlement have now change but they are still based around the availability of resources. </w:t>
            </w:r>
          </w:p>
        </w:tc>
      </w:tr>
      <w:tr w:rsidR="007F38F5" w:rsidRPr="007F38F5" w14:paraId="389BB80D" w14:textId="77777777" w:rsidTr="002520AD">
        <w:tc>
          <w:tcPr>
            <w:tcW w:w="2122" w:type="dxa"/>
          </w:tcPr>
          <w:p w14:paraId="1F0B7EBB" w14:textId="77777777" w:rsidR="00FF0162" w:rsidRPr="007F38F5" w:rsidRDefault="00FF0162" w:rsidP="00FF0162">
            <w:pPr>
              <w:rPr>
                <w:rFonts w:ascii="Comic Sans MS" w:hAnsi="Comic Sans MS"/>
                <w:b/>
                <w:color w:val="002060"/>
              </w:rPr>
            </w:pPr>
            <w:r w:rsidRPr="007F38F5">
              <w:rPr>
                <w:rFonts w:ascii="Comic Sans MS" w:hAnsi="Comic Sans MS"/>
                <w:b/>
                <w:color w:val="002060"/>
              </w:rPr>
              <w:lastRenderedPageBreak/>
              <w:t>Future learning</w:t>
            </w:r>
          </w:p>
          <w:p w14:paraId="170993A5" w14:textId="77777777" w:rsidR="00FF0162" w:rsidRPr="007F38F5" w:rsidRDefault="00FF0162" w:rsidP="00FF0162">
            <w:pPr>
              <w:rPr>
                <w:rFonts w:ascii="Comic Sans MS" w:hAnsi="Comic Sans MS"/>
                <w:b/>
                <w:color w:val="002060"/>
              </w:rPr>
            </w:pPr>
            <w:r w:rsidRPr="007F38F5">
              <w:rPr>
                <w:rFonts w:ascii="Comic Sans MS" w:hAnsi="Comic Sans MS" w:cs="Calibri"/>
                <w:color w:val="002060"/>
              </w:rPr>
              <w:t>Consider the conceptual knowledge within a subject that pupils need for future learning not just the recall of facts but the importance of concepts</w:t>
            </w:r>
          </w:p>
        </w:tc>
        <w:tc>
          <w:tcPr>
            <w:tcW w:w="8072" w:type="dxa"/>
          </w:tcPr>
          <w:p w14:paraId="6571CDE5" w14:textId="77777777" w:rsidR="00FF0162" w:rsidRPr="007F38F5" w:rsidRDefault="00FF0162" w:rsidP="00FF0162">
            <w:pPr>
              <w:rPr>
                <w:rFonts w:ascii="Comic Sans MS" w:hAnsi="Comic Sans MS"/>
                <w:color w:val="002060"/>
              </w:rPr>
            </w:pPr>
            <w:r w:rsidRPr="007F38F5">
              <w:rPr>
                <w:rFonts w:ascii="Comic Sans MS" w:hAnsi="Comic Sans MS"/>
                <w:color w:val="002060"/>
              </w:rPr>
              <w:t>This unit gives prior knowledge to:</w:t>
            </w:r>
          </w:p>
          <w:p w14:paraId="59F4C9CB" w14:textId="77777777" w:rsidR="00FF0162" w:rsidRPr="007F38F5" w:rsidRDefault="00D1089E" w:rsidP="007F38F5">
            <w:pPr>
              <w:pStyle w:val="ListParagraph"/>
              <w:numPr>
                <w:ilvl w:val="0"/>
                <w:numId w:val="20"/>
              </w:numPr>
              <w:rPr>
                <w:rFonts w:ascii="Comic Sans MS" w:hAnsi="Comic Sans MS"/>
                <w:color w:val="002060"/>
              </w:rPr>
            </w:pPr>
            <w:r w:rsidRPr="007F38F5">
              <w:rPr>
                <w:rFonts w:ascii="Comic Sans MS" w:hAnsi="Comic Sans MS"/>
                <w:color w:val="002060"/>
              </w:rPr>
              <w:t xml:space="preserve">Y6 – Rainforests. Topographical features, human land use. </w:t>
            </w:r>
          </w:p>
          <w:p w14:paraId="1EEE5766" w14:textId="77777777" w:rsidR="00FF0162" w:rsidRPr="007F38F5" w:rsidRDefault="00FF0162" w:rsidP="00FF0162">
            <w:pPr>
              <w:rPr>
                <w:rFonts w:ascii="Comic Sans MS" w:hAnsi="Comic Sans MS"/>
                <w:color w:val="002060"/>
              </w:rPr>
            </w:pPr>
          </w:p>
        </w:tc>
      </w:tr>
      <w:tr w:rsidR="007F38F5" w:rsidRPr="007F38F5" w14:paraId="4351AA52" w14:textId="77777777" w:rsidTr="002520AD">
        <w:tc>
          <w:tcPr>
            <w:tcW w:w="2122" w:type="dxa"/>
          </w:tcPr>
          <w:p w14:paraId="48F095F3" w14:textId="77777777" w:rsidR="00FF0162" w:rsidRPr="007F38F5" w:rsidRDefault="00FF0162" w:rsidP="00FF0162">
            <w:pPr>
              <w:rPr>
                <w:rFonts w:ascii="Comic Sans MS" w:hAnsi="Comic Sans MS"/>
                <w:b/>
                <w:color w:val="002060"/>
              </w:rPr>
            </w:pPr>
            <w:r w:rsidRPr="007F38F5">
              <w:rPr>
                <w:rFonts w:ascii="Comic Sans MS" w:hAnsi="Comic Sans MS"/>
                <w:b/>
                <w:color w:val="002060"/>
              </w:rPr>
              <w:t>Geographical strands</w:t>
            </w:r>
          </w:p>
        </w:tc>
        <w:tc>
          <w:tcPr>
            <w:tcW w:w="8072" w:type="dxa"/>
          </w:tcPr>
          <w:p w14:paraId="50B57334" w14:textId="77777777" w:rsidR="00FF0162" w:rsidRPr="007F38F5" w:rsidRDefault="00FF0162" w:rsidP="00FF0162">
            <w:pPr>
              <w:rPr>
                <w:rFonts w:ascii="Comic Sans MS" w:hAnsi="Comic Sans MS"/>
                <w:color w:val="002060"/>
                <w:u w:val="single"/>
              </w:rPr>
            </w:pPr>
            <w:r w:rsidRPr="007F38F5">
              <w:rPr>
                <w:rFonts w:ascii="Comic Sans MS" w:hAnsi="Comic Sans MS"/>
                <w:color w:val="002060"/>
                <w:u w:val="single"/>
              </w:rPr>
              <w:t>Geographical Skills</w:t>
            </w:r>
          </w:p>
          <w:p w14:paraId="5C116941" w14:textId="77777777" w:rsidR="00FF0162" w:rsidRPr="007F38F5" w:rsidRDefault="00802B83" w:rsidP="00FF0162">
            <w:pPr>
              <w:pStyle w:val="ListParagraph"/>
              <w:numPr>
                <w:ilvl w:val="0"/>
                <w:numId w:val="13"/>
              </w:numPr>
              <w:rPr>
                <w:rFonts w:ascii="Comic Sans MS" w:hAnsi="Comic Sans MS"/>
                <w:color w:val="002060"/>
              </w:rPr>
            </w:pPr>
            <w:r w:rsidRPr="007F38F5">
              <w:rPr>
                <w:rFonts w:ascii="Comic Sans MS" w:hAnsi="Comic Sans MS"/>
                <w:color w:val="002060"/>
              </w:rPr>
              <w:t xml:space="preserve">Use topographical maps to identify the features of the land. </w:t>
            </w:r>
          </w:p>
          <w:p w14:paraId="22FFDAE0" w14:textId="77777777" w:rsidR="00802B83" w:rsidRPr="007F38F5" w:rsidRDefault="00802B83" w:rsidP="00FF0162">
            <w:pPr>
              <w:pStyle w:val="ListParagraph"/>
              <w:numPr>
                <w:ilvl w:val="0"/>
                <w:numId w:val="13"/>
              </w:numPr>
              <w:rPr>
                <w:rFonts w:ascii="Comic Sans MS" w:hAnsi="Comic Sans MS"/>
                <w:color w:val="002060"/>
              </w:rPr>
            </w:pPr>
            <w:r w:rsidRPr="007F38F5">
              <w:rPr>
                <w:rFonts w:ascii="Comic Sans MS" w:hAnsi="Comic Sans MS"/>
                <w:color w:val="002060"/>
              </w:rPr>
              <w:t xml:space="preserve">Use keys, OS maps and atlases to identify the features of the landscape. </w:t>
            </w:r>
          </w:p>
          <w:p w14:paraId="4C7C8B4E" w14:textId="77777777" w:rsidR="003C43E7" w:rsidRPr="007F38F5" w:rsidRDefault="003C43E7" w:rsidP="003C43E7">
            <w:pPr>
              <w:pStyle w:val="ListParagraph"/>
              <w:numPr>
                <w:ilvl w:val="0"/>
                <w:numId w:val="13"/>
              </w:numPr>
              <w:rPr>
                <w:rFonts w:ascii="Comic Sans MS" w:hAnsi="Comic Sans MS"/>
                <w:color w:val="002060"/>
              </w:rPr>
            </w:pPr>
            <w:r w:rsidRPr="007F38F5">
              <w:rPr>
                <w:rFonts w:ascii="Comic Sans MS" w:hAnsi="Comic Sans MS"/>
                <w:color w:val="002060"/>
              </w:rPr>
              <w:t xml:space="preserve">Use maps to navigate. </w:t>
            </w:r>
          </w:p>
          <w:p w14:paraId="60F9178F" w14:textId="77777777" w:rsidR="00FF0162" w:rsidRPr="007F38F5" w:rsidRDefault="00F00E46" w:rsidP="003C43E7">
            <w:pPr>
              <w:pStyle w:val="ListParagraph"/>
              <w:numPr>
                <w:ilvl w:val="0"/>
                <w:numId w:val="13"/>
              </w:numPr>
              <w:rPr>
                <w:rFonts w:ascii="Comic Sans MS" w:hAnsi="Comic Sans MS"/>
                <w:color w:val="002060"/>
              </w:rPr>
            </w:pPr>
            <w:r w:rsidRPr="007F38F5">
              <w:rPr>
                <w:rFonts w:ascii="Comic Sans MS" w:hAnsi="Comic Sans MS"/>
                <w:color w:val="002060"/>
              </w:rPr>
              <w:t xml:space="preserve">Use sketches to show an area. </w:t>
            </w:r>
          </w:p>
          <w:p w14:paraId="4F09BC30" w14:textId="77777777" w:rsidR="00F00E46" w:rsidRPr="007F38F5" w:rsidRDefault="00F00E46" w:rsidP="003C43E7">
            <w:pPr>
              <w:pStyle w:val="ListParagraph"/>
              <w:numPr>
                <w:ilvl w:val="0"/>
                <w:numId w:val="13"/>
              </w:numPr>
              <w:rPr>
                <w:rFonts w:ascii="Comic Sans MS" w:hAnsi="Comic Sans MS"/>
                <w:color w:val="002060"/>
              </w:rPr>
            </w:pPr>
            <w:r w:rsidRPr="007F38F5">
              <w:rPr>
                <w:rFonts w:ascii="Comic Sans MS" w:hAnsi="Comic Sans MS"/>
                <w:color w:val="002060"/>
              </w:rPr>
              <w:t xml:space="preserve">Use symbols and a key to add detail to my sketch. </w:t>
            </w:r>
          </w:p>
          <w:p w14:paraId="43856537" w14:textId="77777777" w:rsidR="00FF0162" w:rsidRPr="007F38F5" w:rsidRDefault="00FF0162" w:rsidP="00FF0162">
            <w:pPr>
              <w:rPr>
                <w:rFonts w:ascii="Comic Sans MS" w:hAnsi="Comic Sans MS"/>
                <w:color w:val="002060"/>
                <w:u w:val="single"/>
              </w:rPr>
            </w:pPr>
            <w:r w:rsidRPr="007F38F5">
              <w:rPr>
                <w:rFonts w:ascii="Comic Sans MS" w:hAnsi="Comic Sans MS"/>
                <w:color w:val="002060"/>
                <w:u w:val="single"/>
              </w:rPr>
              <w:t>Locational Knowledge</w:t>
            </w:r>
          </w:p>
          <w:p w14:paraId="6F88B868" w14:textId="77777777" w:rsidR="00FF0162" w:rsidRPr="007F38F5" w:rsidRDefault="003C43E7" w:rsidP="00FF0162">
            <w:pPr>
              <w:pStyle w:val="ListParagraph"/>
              <w:numPr>
                <w:ilvl w:val="0"/>
                <w:numId w:val="13"/>
              </w:numPr>
              <w:rPr>
                <w:rFonts w:ascii="Comic Sans MS" w:hAnsi="Comic Sans MS"/>
                <w:color w:val="002060"/>
                <w:u w:val="single"/>
              </w:rPr>
            </w:pPr>
            <w:r w:rsidRPr="007F38F5">
              <w:rPr>
                <w:rFonts w:ascii="Comic Sans MS" w:hAnsi="Comic Sans MS"/>
                <w:color w:val="002060"/>
              </w:rPr>
              <w:t>Use the 8 points of a compass to describe the locations.</w:t>
            </w:r>
          </w:p>
          <w:p w14:paraId="6B176E48" w14:textId="77777777" w:rsidR="003C43E7" w:rsidRPr="007F38F5" w:rsidRDefault="003C43E7" w:rsidP="00FF0162">
            <w:pPr>
              <w:pStyle w:val="ListParagraph"/>
              <w:numPr>
                <w:ilvl w:val="0"/>
                <w:numId w:val="13"/>
              </w:numPr>
              <w:rPr>
                <w:rFonts w:ascii="Comic Sans MS" w:hAnsi="Comic Sans MS"/>
                <w:color w:val="002060"/>
              </w:rPr>
            </w:pPr>
            <w:r w:rsidRPr="007F38F5">
              <w:rPr>
                <w:rFonts w:ascii="Comic Sans MS" w:hAnsi="Comic Sans MS"/>
                <w:color w:val="002060"/>
              </w:rPr>
              <w:t xml:space="preserve">Locate the counties of the UK </w:t>
            </w:r>
          </w:p>
          <w:p w14:paraId="7CEEADC6" w14:textId="77777777" w:rsidR="00F00E46" w:rsidRPr="007F38F5" w:rsidRDefault="00F00E46" w:rsidP="00FF0162">
            <w:pPr>
              <w:pStyle w:val="ListParagraph"/>
              <w:numPr>
                <w:ilvl w:val="0"/>
                <w:numId w:val="13"/>
              </w:numPr>
              <w:rPr>
                <w:rFonts w:ascii="Comic Sans MS" w:hAnsi="Comic Sans MS"/>
                <w:color w:val="002060"/>
              </w:rPr>
            </w:pPr>
            <w:r w:rsidRPr="007F38F5">
              <w:rPr>
                <w:rFonts w:ascii="Comic Sans MS" w:hAnsi="Comic Sans MS"/>
                <w:color w:val="002060"/>
              </w:rPr>
              <w:t xml:space="preserve">To locate Clapham on a map. </w:t>
            </w:r>
          </w:p>
          <w:p w14:paraId="6B8D7B3D" w14:textId="77777777" w:rsidR="003C43E7" w:rsidRPr="007F38F5" w:rsidRDefault="00F00E46" w:rsidP="005223F0">
            <w:pPr>
              <w:pStyle w:val="ListParagraph"/>
              <w:numPr>
                <w:ilvl w:val="0"/>
                <w:numId w:val="13"/>
              </w:numPr>
              <w:rPr>
                <w:rFonts w:ascii="Comic Sans MS" w:hAnsi="Comic Sans MS"/>
                <w:color w:val="002060"/>
              </w:rPr>
            </w:pPr>
            <w:r w:rsidRPr="007F38F5">
              <w:rPr>
                <w:rFonts w:ascii="Comic Sans MS" w:hAnsi="Comic Sans MS"/>
                <w:color w:val="002060"/>
              </w:rPr>
              <w:t xml:space="preserve">To locate Idle within Bradford. </w:t>
            </w:r>
          </w:p>
          <w:p w14:paraId="2DBDCC2C" w14:textId="77777777" w:rsidR="00FF0162" w:rsidRPr="007F38F5" w:rsidRDefault="00FF0162" w:rsidP="00FF0162">
            <w:pPr>
              <w:rPr>
                <w:rFonts w:ascii="Comic Sans MS" w:hAnsi="Comic Sans MS"/>
                <w:color w:val="002060"/>
                <w:u w:val="single"/>
              </w:rPr>
            </w:pPr>
            <w:r w:rsidRPr="007F38F5">
              <w:rPr>
                <w:rFonts w:ascii="Comic Sans MS" w:hAnsi="Comic Sans MS"/>
                <w:color w:val="002060"/>
                <w:u w:val="single"/>
              </w:rPr>
              <w:t>Place Knowledge</w:t>
            </w:r>
          </w:p>
          <w:p w14:paraId="654E74F2" w14:textId="77777777" w:rsidR="00FF0162" w:rsidRPr="007F38F5" w:rsidRDefault="00F00E46" w:rsidP="00FF0162">
            <w:pPr>
              <w:pStyle w:val="ListParagraph"/>
              <w:numPr>
                <w:ilvl w:val="0"/>
                <w:numId w:val="13"/>
              </w:numPr>
              <w:rPr>
                <w:rFonts w:ascii="Comic Sans MS" w:hAnsi="Comic Sans MS"/>
                <w:color w:val="002060"/>
                <w:u w:val="single"/>
              </w:rPr>
            </w:pPr>
            <w:r w:rsidRPr="007F38F5">
              <w:rPr>
                <w:rFonts w:ascii="Comic Sans MS" w:hAnsi="Comic Sans MS"/>
                <w:color w:val="002060"/>
              </w:rPr>
              <w:t>To</w:t>
            </w:r>
            <w:r w:rsidR="00CC12AA" w:rsidRPr="007F38F5">
              <w:rPr>
                <w:rFonts w:ascii="Comic Sans MS" w:hAnsi="Comic Sans MS"/>
                <w:color w:val="002060"/>
              </w:rPr>
              <w:t xml:space="preserve"> know the topography of Idle</w:t>
            </w:r>
            <w:r w:rsidRPr="007F38F5">
              <w:rPr>
                <w:rFonts w:ascii="Comic Sans MS" w:hAnsi="Comic Sans MS"/>
                <w:color w:val="002060"/>
              </w:rPr>
              <w:t xml:space="preserve">. </w:t>
            </w:r>
          </w:p>
          <w:p w14:paraId="0DE95444" w14:textId="77777777" w:rsidR="00F00E46" w:rsidRPr="007F38F5" w:rsidRDefault="00F00E46" w:rsidP="00FF0162">
            <w:pPr>
              <w:pStyle w:val="ListParagraph"/>
              <w:numPr>
                <w:ilvl w:val="0"/>
                <w:numId w:val="13"/>
              </w:numPr>
              <w:rPr>
                <w:rFonts w:ascii="Comic Sans MS" w:hAnsi="Comic Sans MS"/>
                <w:color w:val="002060"/>
                <w:u w:val="single"/>
              </w:rPr>
            </w:pPr>
            <w:r w:rsidRPr="007F38F5">
              <w:rPr>
                <w:rFonts w:ascii="Comic Sans MS" w:hAnsi="Comic Sans MS"/>
                <w:color w:val="002060"/>
              </w:rPr>
              <w:t xml:space="preserve">To know the topography of Clapham. </w:t>
            </w:r>
          </w:p>
          <w:p w14:paraId="4B525AD7" w14:textId="77777777" w:rsidR="00F00E46" w:rsidRPr="007F38F5" w:rsidRDefault="00F00E46" w:rsidP="00FF0162">
            <w:pPr>
              <w:pStyle w:val="ListParagraph"/>
              <w:numPr>
                <w:ilvl w:val="0"/>
                <w:numId w:val="13"/>
              </w:numPr>
              <w:rPr>
                <w:rFonts w:ascii="Comic Sans MS" w:hAnsi="Comic Sans MS"/>
                <w:color w:val="002060"/>
                <w:u w:val="single"/>
              </w:rPr>
            </w:pPr>
            <w:r w:rsidRPr="007F38F5">
              <w:rPr>
                <w:rFonts w:ascii="Comic Sans MS" w:hAnsi="Comic Sans MS"/>
                <w:color w:val="002060"/>
              </w:rPr>
              <w:t>To know the different typ</w:t>
            </w:r>
            <w:r w:rsidR="00CC12AA" w:rsidRPr="007F38F5">
              <w:rPr>
                <w:rFonts w:ascii="Comic Sans MS" w:hAnsi="Comic Sans MS"/>
                <w:color w:val="002060"/>
              </w:rPr>
              <w:t>es of land use in Idle</w:t>
            </w:r>
            <w:r w:rsidRPr="007F38F5">
              <w:rPr>
                <w:rFonts w:ascii="Comic Sans MS" w:hAnsi="Comic Sans MS"/>
                <w:color w:val="002060"/>
              </w:rPr>
              <w:t xml:space="preserve">. </w:t>
            </w:r>
          </w:p>
          <w:p w14:paraId="3173D567" w14:textId="77777777" w:rsidR="00FF0162" w:rsidRPr="007F38F5" w:rsidRDefault="00F00E46" w:rsidP="00FF0162">
            <w:pPr>
              <w:pStyle w:val="ListParagraph"/>
              <w:numPr>
                <w:ilvl w:val="0"/>
                <w:numId w:val="13"/>
              </w:numPr>
              <w:rPr>
                <w:rFonts w:ascii="Comic Sans MS" w:hAnsi="Comic Sans MS"/>
                <w:color w:val="002060"/>
                <w:u w:val="single"/>
              </w:rPr>
            </w:pPr>
            <w:r w:rsidRPr="007F38F5">
              <w:rPr>
                <w:rFonts w:ascii="Comic Sans MS" w:hAnsi="Comic Sans MS"/>
                <w:color w:val="002060"/>
              </w:rPr>
              <w:t xml:space="preserve">To know the different types of land use in Clapham. </w:t>
            </w:r>
          </w:p>
          <w:p w14:paraId="43CEAE74" w14:textId="77777777" w:rsidR="00FF0162" w:rsidRPr="007F38F5" w:rsidRDefault="00FF0162" w:rsidP="00FF0162">
            <w:pPr>
              <w:rPr>
                <w:rFonts w:ascii="Comic Sans MS" w:hAnsi="Comic Sans MS"/>
                <w:color w:val="002060"/>
                <w:u w:val="single"/>
              </w:rPr>
            </w:pPr>
            <w:r w:rsidRPr="007F38F5">
              <w:rPr>
                <w:rFonts w:ascii="Comic Sans MS" w:hAnsi="Comic Sans MS"/>
                <w:color w:val="002060"/>
                <w:u w:val="single"/>
              </w:rPr>
              <w:t>Environmental, human and physical geography</w:t>
            </w:r>
          </w:p>
          <w:p w14:paraId="6B077067" w14:textId="77777777" w:rsidR="00FF0162" w:rsidRPr="007F38F5" w:rsidRDefault="005223F0" w:rsidP="005223F0">
            <w:pPr>
              <w:pStyle w:val="ListParagraph"/>
              <w:numPr>
                <w:ilvl w:val="0"/>
                <w:numId w:val="13"/>
              </w:numPr>
              <w:rPr>
                <w:rFonts w:ascii="Comic Sans MS" w:hAnsi="Comic Sans MS"/>
                <w:color w:val="002060"/>
              </w:rPr>
            </w:pPr>
            <w:r w:rsidRPr="007F38F5">
              <w:rPr>
                <w:rFonts w:ascii="Comic Sans MS" w:hAnsi="Comic Sans MS"/>
                <w:color w:val="002060"/>
              </w:rPr>
              <w:t xml:space="preserve">To make comparisons between two localities. </w:t>
            </w:r>
          </w:p>
          <w:p w14:paraId="17701E93" w14:textId="77777777" w:rsidR="005223F0" w:rsidRPr="007F38F5" w:rsidRDefault="005223F0" w:rsidP="005223F0">
            <w:pPr>
              <w:pStyle w:val="ListParagraph"/>
              <w:numPr>
                <w:ilvl w:val="0"/>
                <w:numId w:val="13"/>
              </w:numPr>
              <w:rPr>
                <w:rFonts w:ascii="Comic Sans MS" w:hAnsi="Comic Sans MS"/>
                <w:color w:val="002060"/>
              </w:rPr>
            </w:pPr>
            <w:r w:rsidRPr="007F38F5">
              <w:rPr>
                <w:rFonts w:ascii="Comic Sans MS" w:hAnsi="Comic Sans MS"/>
                <w:color w:val="002060"/>
              </w:rPr>
              <w:t xml:space="preserve">To identify trade links between Bradford, Clapham and beyond. </w:t>
            </w:r>
          </w:p>
        </w:tc>
      </w:tr>
      <w:tr w:rsidR="007F38F5" w:rsidRPr="007F38F5" w14:paraId="3177A18B" w14:textId="77777777" w:rsidTr="002520AD">
        <w:tc>
          <w:tcPr>
            <w:tcW w:w="2122" w:type="dxa"/>
          </w:tcPr>
          <w:p w14:paraId="2EFFD91E" w14:textId="77777777" w:rsidR="00FF0162" w:rsidRPr="007F38F5" w:rsidRDefault="00FF0162" w:rsidP="00FF0162">
            <w:pPr>
              <w:rPr>
                <w:rFonts w:ascii="Comic Sans MS" w:hAnsi="Comic Sans MS"/>
                <w:b/>
                <w:color w:val="002060"/>
              </w:rPr>
            </w:pPr>
            <w:r w:rsidRPr="007F38F5">
              <w:rPr>
                <w:rFonts w:ascii="Comic Sans MS" w:hAnsi="Comic Sans MS"/>
                <w:b/>
                <w:color w:val="002060"/>
              </w:rPr>
              <w:t>Vocabulary/ Glossary</w:t>
            </w:r>
          </w:p>
        </w:tc>
        <w:tc>
          <w:tcPr>
            <w:tcW w:w="8072" w:type="dxa"/>
          </w:tcPr>
          <w:p w14:paraId="283918C2" w14:textId="48484305" w:rsidR="00FF0162" w:rsidRPr="007F38F5" w:rsidRDefault="005223F0" w:rsidP="005223F0">
            <w:pPr>
              <w:rPr>
                <w:rFonts w:ascii="Comic Sans MS" w:hAnsi="Comic Sans MS"/>
                <w:color w:val="002060"/>
              </w:rPr>
            </w:pPr>
            <w:r w:rsidRPr="007F38F5">
              <w:rPr>
                <w:rFonts w:ascii="Comic Sans MS" w:hAnsi="Comic Sans MS"/>
                <w:color w:val="002060"/>
              </w:rPr>
              <w:t>counties, topography, contour lines, elevation,</w:t>
            </w:r>
            <w:r w:rsidR="00CC12AA" w:rsidRPr="007F38F5">
              <w:rPr>
                <w:rFonts w:ascii="Comic Sans MS" w:hAnsi="Comic Sans MS"/>
                <w:color w:val="002060"/>
              </w:rPr>
              <w:t xml:space="preserve"> valley, hill, mountain,</w:t>
            </w:r>
            <w:r w:rsidRPr="007F38F5">
              <w:rPr>
                <w:rFonts w:ascii="Comic Sans MS" w:hAnsi="Comic Sans MS"/>
                <w:color w:val="002060"/>
              </w:rPr>
              <w:t xml:space="preserve"> land </w:t>
            </w:r>
            <w:r w:rsidR="007F38F5" w:rsidRPr="007F38F5">
              <w:rPr>
                <w:rFonts w:ascii="Comic Sans MS" w:hAnsi="Comic Sans MS"/>
                <w:color w:val="002060"/>
              </w:rPr>
              <w:t xml:space="preserve">use, </w:t>
            </w:r>
            <w:r w:rsidR="007F38F5" w:rsidRPr="007F38F5">
              <w:rPr>
                <w:rFonts w:ascii="Comic Sans MS" w:hAnsi="Comic Sans MS" w:cs="Arial"/>
                <w:color w:val="002060"/>
                <w:shd w:val="clear" w:color="auto" w:fill="FFFFFF"/>
              </w:rPr>
              <w:t>residential</w:t>
            </w:r>
            <w:r w:rsidR="006A7D46" w:rsidRPr="007F38F5">
              <w:rPr>
                <w:rFonts w:ascii="Comic Sans MS" w:hAnsi="Comic Sans MS"/>
                <w:color w:val="002060"/>
              </w:rPr>
              <w:t xml:space="preserve">, agricultural, recreation, transportation, and commercial, </w:t>
            </w:r>
            <w:r w:rsidR="00394F5E" w:rsidRPr="007F38F5">
              <w:rPr>
                <w:rFonts w:ascii="Comic Sans MS" w:hAnsi="Comic Sans MS"/>
                <w:color w:val="002060"/>
              </w:rPr>
              <w:t xml:space="preserve">navigate, north, north east, east, south east, south, south west, west, north west. </w:t>
            </w:r>
          </w:p>
        </w:tc>
      </w:tr>
      <w:tr w:rsidR="007F38F5" w:rsidRPr="007F38F5" w14:paraId="60EF9E0E" w14:textId="77777777" w:rsidTr="002520AD">
        <w:tc>
          <w:tcPr>
            <w:tcW w:w="2122" w:type="dxa"/>
          </w:tcPr>
          <w:p w14:paraId="557D2DE2" w14:textId="77777777" w:rsidR="00FF0162" w:rsidRPr="007F38F5" w:rsidRDefault="00FF0162" w:rsidP="00FF0162">
            <w:pPr>
              <w:rPr>
                <w:rFonts w:ascii="Comic Sans MS" w:hAnsi="Comic Sans MS"/>
                <w:b/>
                <w:color w:val="002060"/>
              </w:rPr>
            </w:pPr>
            <w:r w:rsidRPr="007F38F5">
              <w:rPr>
                <w:rFonts w:ascii="Comic Sans MS" w:hAnsi="Comic Sans MS"/>
                <w:b/>
                <w:color w:val="002060"/>
              </w:rPr>
              <w:t>Knowledge</w:t>
            </w:r>
          </w:p>
          <w:p w14:paraId="3E560F84" w14:textId="77777777" w:rsidR="00FF0162" w:rsidRPr="007F38F5" w:rsidRDefault="00FF0162" w:rsidP="00FF0162">
            <w:pPr>
              <w:rPr>
                <w:rFonts w:ascii="Comic Sans MS" w:hAnsi="Comic Sans MS"/>
                <w:color w:val="002060"/>
              </w:rPr>
            </w:pPr>
            <w:r w:rsidRPr="007F38F5">
              <w:rPr>
                <w:rFonts w:ascii="Comic Sans MS" w:hAnsi="Comic Sans MS"/>
                <w:color w:val="002060"/>
              </w:rPr>
              <w:lastRenderedPageBreak/>
              <w:t xml:space="preserve"> (see italics for knowledge to remember)</w:t>
            </w:r>
          </w:p>
          <w:p w14:paraId="069E21AF" w14:textId="77777777" w:rsidR="00FF0162" w:rsidRPr="007F38F5" w:rsidRDefault="00FF0162" w:rsidP="00FF0162">
            <w:pPr>
              <w:rPr>
                <w:rFonts w:ascii="Comic Sans MS" w:hAnsi="Comic Sans MS"/>
                <w:color w:val="002060"/>
              </w:rPr>
            </w:pPr>
          </w:p>
        </w:tc>
        <w:tc>
          <w:tcPr>
            <w:tcW w:w="8072" w:type="dxa"/>
          </w:tcPr>
          <w:p w14:paraId="7B7EEB2C" w14:textId="77777777" w:rsidR="00FF0162" w:rsidRPr="00816800" w:rsidRDefault="00FF0162" w:rsidP="00FF0162">
            <w:pPr>
              <w:rPr>
                <w:rFonts w:ascii="Comic Sans MS" w:hAnsi="Comic Sans MS"/>
                <w:color w:val="002060"/>
              </w:rPr>
            </w:pPr>
            <w:r w:rsidRPr="00816800">
              <w:rPr>
                <w:rFonts w:ascii="Comic Sans MS" w:hAnsi="Comic Sans MS"/>
                <w:color w:val="002060"/>
              </w:rPr>
              <w:lastRenderedPageBreak/>
              <w:t>The knowledge that children will learn and remember:</w:t>
            </w:r>
          </w:p>
          <w:p w14:paraId="08DC6AD8" w14:textId="71ECBF02" w:rsidR="00413D7C" w:rsidRPr="00816800" w:rsidRDefault="00413D7C" w:rsidP="00816800">
            <w:pPr>
              <w:pStyle w:val="ListParagraph"/>
              <w:numPr>
                <w:ilvl w:val="0"/>
                <w:numId w:val="7"/>
              </w:numPr>
              <w:rPr>
                <w:rFonts w:ascii="Comic Sans MS" w:hAnsi="Comic Sans MS" w:cs="Arial"/>
                <w:color w:val="002060"/>
                <w:shd w:val="clear" w:color="auto" w:fill="FFFFFF"/>
              </w:rPr>
            </w:pPr>
            <w:r w:rsidRPr="00816800">
              <w:rPr>
                <w:rFonts w:ascii="Comic Sans MS" w:hAnsi="Comic Sans MS" w:cs="Arial"/>
                <w:color w:val="002060"/>
                <w:shd w:val="clear" w:color="auto" w:fill="FFFFFF"/>
              </w:rPr>
              <w:t>A county is an administrative or ceremonial region with clearly defined geographical boundaries.</w:t>
            </w:r>
            <w:r w:rsidR="00816800">
              <w:rPr>
                <w:rFonts w:ascii="Comic Sans MS" w:hAnsi="Comic Sans MS" w:cs="Arial"/>
                <w:color w:val="002060"/>
                <w:shd w:val="clear" w:color="auto" w:fill="FFFFFF"/>
              </w:rPr>
              <w:t xml:space="preserve"> </w:t>
            </w:r>
            <w:r w:rsidRPr="00816800">
              <w:rPr>
                <w:rFonts w:ascii="Comic Sans MS" w:hAnsi="Comic Sans MS" w:cs="Arial"/>
                <w:color w:val="002060"/>
                <w:shd w:val="clear" w:color="auto" w:fill="FFFFFF"/>
              </w:rPr>
              <w:t xml:space="preserve">The formation of English counties can be </w:t>
            </w:r>
            <w:r w:rsidRPr="00816800">
              <w:rPr>
                <w:rFonts w:ascii="Comic Sans MS" w:hAnsi="Comic Sans MS" w:cs="Arial"/>
                <w:color w:val="002060"/>
                <w:shd w:val="clear" w:color="auto" w:fill="FFFFFF"/>
              </w:rPr>
              <w:lastRenderedPageBreak/>
              <w:t>traced back to the Norman Conquest.</w:t>
            </w:r>
            <w:r w:rsidR="00816800">
              <w:rPr>
                <w:rFonts w:ascii="Comic Sans MS" w:hAnsi="Comic Sans MS" w:cs="Arial"/>
                <w:color w:val="002060"/>
                <w:shd w:val="clear" w:color="auto" w:fill="FFFFFF"/>
              </w:rPr>
              <w:t xml:space="preserve"> </w:t>
            </w:r>
            <w:r w:rsidR="00981281" w:rsidRPr="00816800">
              <w:rPr>
                <w:rFonts w:ascii="Comic Sans MS" w:hAnsi="Comic Sans MS" w:cs="Arial"/>
                <w:color w:val="002060"/>
                <w:shd w:val="clear" w:color="auto" w:fill="FFFFFF"/>
              </w:rPr>
              <w:t>A County</w:t>
            </w:r>
            <w:r w:rsidRPr="00816800">
              <w:rPr>
                <w:rFonts w:ascii="Comic Sans MS" w:hAnsi="Comic Sans MS" w:cs="Arial"/>
                <w:color w:val="002060"/>
                <w:shd w:val="clear" w:color="auto" w:fill="FFFFFF"/>
              </w:rPr>
              <w:t xml:space="preserve"> was an area that was overseen by a Count.</w:t>
            </w:r>
            <w:r w:rsidR="00816800">
              <w:rPr>
                <w:rFonts w:ascii="Comic Sans MS" w:hAnsi="Comic Sans MS" w:cs="Arial"/>
                <w:color w:val="002060"/>
                <w:shd w:val="clear" w:color="auto" w:fill="FFFFFF"/>
              </w:rPr>
              <w:t xml:space="preserve"> </w:t>
            </w:r>
            <w:r w:rsidRPr="00816800">
              <w:rPr>
                <w:rFonts w:ascii="Comic Sans MS" w:hAnsi="Comic Sans MS" w:cs="Arial"/>
                <w:color w:val="002060"/>
                <w:shd w:val="clear" w:color="auto" w:fill="FFFFFF"/>
              </w:rPr>
              <w:t>Counties replaced the Saxon Shires. An old name for Shire is a Sheriffdom. Looked after by an official called a Shire-Reeve later known as a Sherriff.</w:t>
            </w:r>
            <w:r w:rsidR="00816800">
              <w:rPr>
                <w:rFonts w:ascii="Comic Sans MS" w:hAnsi="Comic Sans MS" w:cs="Arial"/>
                <w:color w:val="002060"/>
                <w:shd w:val="clear" w:color="auto" w:fill="FFFFFF"/>
              </w:rPr>
              <w:t xml:space="preserve"> </w:t>
            </w:r>
            <w:r w:rsidRPr="00816800">
              <w:rPr>
                <w:rFonts w:ascii="Comic Sans MS" w:hAnsi="Comic Sans MS" w:cs="Arial"/>
                <w:color w:val="002060"/>
                <w:shd w:val="clear" w:color="auto" w:fill="FFFFFF"/>
              </w:rPr>
              <w:t>Some counties in England have never been Shires. This is because they were either Kingdoms in their own right, (Sussex, Essex, Kent) or because they resisted Saxon invasion following the withdrawal of the Roman legions in 400 AD, (Cornwall, Devon and the whole of Wales).</w:t>
            </w:r>
          </w:p>
          <w:p w14:paraId="0AFB8D34" w14:textId="77777777" w:rsidR="00FF0162" w:rsidRPr="00816800" w:rsidRDefault="00955602" w:rsidP="00FF0162">
            <w:pPr>
              <w:pStyle w:val="ListParagraph"/>
              <w:numPr>
                <w:ilvl w:val="0"/>
                <w:numId w:val="7"/>
              </w:numPr>
              <w:rPr>
                <w:rFonts w:ascii="Comic Sans MS" w:hAnsi="Comic Sans MS" w:cs="Arial"/>
                <w:color w:val="002060"/>
                <w:shd w:val="clear" w:color="auto" w:fill="FFFFFF"/>
              </w:rPr>
            </w:pPr>
            <w:r w:rsidRPr="00816800">
              <w:rPr>
                <w:rFonts w:ascii="Comic Sans MS" w:hAnsi="Comic Sans MS" w:cs="Arial"/>
                <w:color w:val="002060"/>
                <w:shd w:val="clear" w:color="auto" w:fill="FFFFFF"/>
              </w:rPr>
              <w:t xml:space="preserve">There are 48 counties in England. Children will locate all </w:t>
            </w:r>
            <w:r w:rsidR="003D5E5D" w:rsidRPr="00816800">
              <w:rPr>
                <w:rFonts w:ascii="Comic Sans MS" w:hAnsi="Comic Sans MS" w:cs="Arial"/>
                <w:color w:val="002060"/>
                <w:shd w:val="clear" w:color="auto" w:fill="FFFFFF"/>
              </w:rPr>
              <w:t xml:space="preserve">of these on the map but recall </w:t>
            </w:r>
            <w:r w:rsidRPr="00816800">
              <w:rPr>
                <w:rFonts w:ascii="Comic Sans MS" w:hAnsi="Comic Sans MS" w:cs="Arial"/>
                <w:color w:val="002060"/>
                <w:shd w:val="clear" w:color="auto" w:fill="FFFFFF"/>
              </w:rPr>
              <w:t xml:space="preserve">our local counties: </w:t>
            </w:r>
          </w:p>
          <w:p w14:paraId="6F64C839" w14:textId="77777777" w:rsidR="00955602" w:rsidRPr="00816800" w:rsidRDefault="003D5E5D" w:rsidP="003D5E5D">
            <w:pPr>
              <w:rPr>
                <w:rFonts w:ascii="Comic Sans MS" w:hAnsi="Comic Sans MS" w:cs="Arial"/>
                <w:color w:val="002060"/>
                <w:shd w:val="clear" w:color="auto" w:fill="FFFFFF"/>
              </w:rPr>
            </w:pPr>
            <w:r w:rsidRPr="00816800">
              <w:rPr>
                <w:rFonts w:ascii="Comic Sans MS" w:hAnsi="Comic Sans MS"/>
                <w:noProof/>
                <w:color w:val="002060"/>
                <w:shd w:val="clear" w:color="auto" w:fill="FFFFFF"/>
                <w:lang w:eastAsia="en-GB"/>
              </w:rPr>
              <w:drawing>
                <wp:anchor distT="0" distB="0" distL="114300" distR="114300" simplePos="0" relativeHeight="251658240" behindDoc="0" locked="0" layoutInCell="1" allowOverlap="1" wp14:anchorId="1A09EF98" wp14:editId="4F19455C">
                  <wp:simplePos x="0" y="0"/>
                  <wp:positionH relativeFrom="column">
                    <wp:posOffset>229870</wp:posOffset>
                  </wp:positionH>
                  <wp:positionV relativeFrom="paragraph">
                    <wp:posOffset>2540</wp:posOffset>
                  </wp:positionV>
                  <wp:extent cx="1275080" cy="1529715"/>
                  <wp:effectExtent l="0" t="0" r="1270" b="0"/>
                  <wp:wrapThrough wrapText="bothSides">
                    <wp:wrapPolygon edited="0">
                      <wp:start x="0" y="0"/>
                      <wp:lineTo x="0" y="21250"/>
                      <wp:lineTo x="21299" y="21250"/>
                      <wp:lineTo x="21299" y="0"/>
                      <wp:lineTo x="0" y="0"/>
                    </wp:wrapPolygon>
                  </wp:wrapThrough>
                  <wp:docPr id="4" name="Picture 4" descr="counties in W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unties in Wal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5080" cy="1529715"/>
                          </a:xfrm>
                          <a:prstGeom prst="rect">
                            <a:avLst/>
                          </a:prstGeom>
                          <a:noFill/>
                          <a:ln>
                            <a:noFill/>
                          </a:ln>
                        </pic:spPr>
                      </pic:pic>
                    </a:graphicData>
                  </a:graphic>
                  <wp14:sizeRelH relativeFrom="page">
                    <wp14:pctWidth>0</wp14:pctWidth>
                  </wp14:sizeRelH>
                  <wp14:sizeRelV relativeFrom="page">
                    <wp14:pctHeight>0</wp14:pctHeight>
                  </wp14:sizeRelV>
                </wp:anchor>
              </w:drawing>
            </w:r>
            <w:r w:rsidR="00955602" w:rsidRPr="00816800">
              <w:rPr>
                <w:rFonts w:ascii="Comic Sans MS" w:hAnsi="Comic Sans MS" w:cs="Arial"/>
                <w:color w:val="002060"/>
                <w:shd w:val="clear" w:color="auto" w:fill="FFFFFF"/>
              </w:rPr>
              <w:t>Yorkshire</w:t>
            </w:r>
          </w:p>
          <w:p w14:paraId="086225BA" w14:textId="77777777" w:rsidR="00955602" w:rsidRPr="00816800" w:rsidRDefault="00955602" w:rsidP="003D5E5D">
            <w:pPr>
              <w:rPr>
                <w:rFonts w:ascii="Comic Sans MS" w:hAnsi="Comic Sans MS" w:cs="Arial"/>
                <w:color w:val="002060"/>
                <w:shd w:val="clear" w:color="auto" w:fill="FFFFFF"/>
              </w:rPr>
            </w:pPr>
            <w:r w:rsidRPr="00816800">
              <w:rPr>
                <w:rFonts w:ascii="Comic Sans MS" w:hAnsi="Comic Sans MS" w:cs="Arial"/>
                <w:color w:val="002060"/>
                <w:shd w:val="clear" w:color="auto" w:fill="FFFFFF"/>
              </w:rPr>
              <w:t>Lancashire</w:t>
            </w:r>
          </w:p>
          <w:p w14:paraId="384DFD27" w14:textId="77777777" w:rsidR="00955602" w:rsidRPr="00816800" w:rsidRDefault="00955602" w:rsidP="003D5E5D">
            <w:pPr>
              <w:rPr>
                <w:rFonts w:ascii="Comic Sans MS" w:hAnsi="Comic Sans MS" w:cs="Arial"/>
                <w:color w:val="002060"/>
                <w:shd w:val="clear" w:color="auto" w:fill="FFFFFF"/>
              </w:rPr>
            </w:pPr>
            <w:r w:rsidRPr="00816800">
              <w:rPr>
                <w:rFonts w:ascii="Comic Sans MS" w:hAnsi="Comic Sans MS" w:cs="Arial"/>
                <w:color w:val="002060"/>
                <w:shd w:val="clear" w:color="auto" w:fill="FFFFFF"/>
              </w:rPr>
              <w:t>Cheshire</w:t>
            </w:r>
          </w:p>
          <w:p w14:paraId="22F59DEE" w14:textId="77777777" w:rsidR="00955602" w:rsidRPr="00816800" w:rsidRDefault="00955602" w:rsidP="003D5E5D">
            <w:pPr>
              <w:rPr>
                <w:rFonts w:ascii="Comic Sans MS" w:hAnsi="Comic Sans MS" w:cs="Arial"/>
                <w:color w:val="002060"/>
                <w:shd w:val="clear" w:color="auto" w:fill="FFFFFF"/>
              </w:rPr>
            </w:pPr>
            <w:r w:rsidRPr="00816800">
              <w:rPr>
                <w:rFonts w:ascii="Comic Sans MS" w:hAnsi="Comic Sans MS" w:cs="Arial"/>
                <w:color w:val="002060"/>
                <w:shd w:val="clear" w:color="auto" w:fill="FFFFFF"/>
              </w:rPr>
              <w:t>Derby</w:t>
            </w:r>
          </w:p>
          <w:p w14:paraId="43B8885B" w14:textId="77777777" w:rsidR="00955602" w:rsidRPr="00816800" w:rsidRDefault="00955602" w:rsidP="003D5E5D">
            <w:pPr>
              <w:rPr>
                <w:rFonts w:ascii="Comic Sans MS" w:hAnsi="Comic Sans MS" w:cs="Arial"/>
                <w:color w:val="002060"/>
                <w:shd w:val="clear" w:color="auto" w:fill="FFFFFF"/>
              </w:rPr>
            </w:pPr>
            <w:r w:rsidRPr="00816800">
              <w:rPr>
                <w:rFonts w:ascii="Comic Sans MS" w:hAnsi="Comic Sans MS" w:cs="Arial"/>
                <w:color w:val="002060"/>
                <w:shd w:val="clear" w:color="auto" w:fill="FFFFFF"/>
              </w:rPr>
              <w:t>Nottinghamshire</w:t>
            </w:r>
          </w:p>
          <w:p w14:paraId="1953DD2F" w14:textId="77777777" w:rsidR="00955602" w:rsidRPr="00816800" w:rsidRDefault="00955602" w:rsidP="003D5E5D">
            <w:pPr>
              <w:rPr>
                <w:rFonts w:ascii="Comic Sans MS" w:hAnsi="Comic Sans MS" w:cs="Arial"/>
                <w:color w:val="002060"/>
                <w:shd w:val="clear" w:color="auto" w:fill="FFFFFF"/>
              </w:rPr>
            </w:pPr>
            <w:r w:rsidRPr="00816800">
              <w:rPr>
                <w:rFonts w:ascii="Comic Sans MS" w:hAnsi="Comic Sans MS" w:cs="Arial"/>
                <w:color w:val="002060"/>
                <w:shd w:val="clear" w:color="auto" w:fill="FFFFFF"/>
              </w:rPr>
              <w:t>Lincolnshire</w:t>
            </w:r>
          </w:p>
          <w:p w14:paraId="41590A8C" w14:textId="77777777" w:rsidR="00955602" w:rsidRPr="00816800" w:rsidRDefault="003D5E5D" w:rsidP="003D5E5D">
            <w:pPr>
              <w:rPr>
                <w:rFonts w:ascii="Comic Sans MS" w:hAnsi="Comic Sans MS" w:cs="Arial"/>
                <w:color w:val="002060"/>
                <w:shd w:val="clear" w:color="auto" w:fill="FFFFFF"/>
              </w:rPr>
            </w:pPr>
            <w:r w:rsidRPr="00816800">
              <w:rPr>
                <w:rFonts w:ascii="Comic Sans MS" w:hAnsi="Comic Sans MS" w:cs="Arial"/>
                <w:color w:val="002060"/>
                <w:shd w:val="clear" w:color="auto" w:fill="FFFFFF"/>
              </w:rPr>
              <w:t>Cumbria</w:t>
            </w:r>
          </w:p>
          <w:p w14:paraId="454EDA92" w14:textId="1786CB7E" w:rsidR="001D0317" w:rsidRPr="00816800" w:rsidRDefault="003D5E5D" w:rsidP="001D0317">
            <w:pPr>
              <w:rPr>
                <w:rFonts w:ascii="Comic Sans MS" w:hAnsi="Comic Sans MS" w:cs="Arial"/>
                <w:color w:val="002060"/>
                <w:shd w:val="clear" w:color="auto" w:fill="FFFFFF"/>
              </w:rPr>
            </w:pPr>
            <w:r w:rsidRPr="00816800">
              <w:rPr>
                <w:rFonts w:ascii="Comic Sans MS" w:hAnsi="Comic Sans MS" w:cs="Arial"/>
                <w:color w:val="002060"/>
                <w:shd w:val="clear" w:color="auto" w:fill="FFFFFF"/>
              </w:rPr>
              <w:t>Durham</w:t>
            </w:r>
          </w:p>
          <w:p w14:paraId="7D23F2CB" w14:textId="77777777" w:rsidR="00D67D34" w:rsidRPr="00816800" w:rsidRDefault="00D67D34" w:rsidP="00E959A7">
            <w:pPr>
              <w:pStyle w:val="ListParagraph"/>
              <w:numPr>
                <w:ilvl w:val="0"/>
                <w:numId w:val="7"/>
              </w:numPr>
              <w:rPr>
                <w:rFonts w:ascii="Comic Sans MS" w:hAnsi="Comic Sans MS" w:cs="Arial"/>
                <w:color w:val="002060"/>
                <w:shd w:val="clear" w:color="auto" w:fill="FFFFFF"/>
              </w:rPr>
            </w:pPr>
            <w:r w:rsidRPr="00816800">
              <w:rPr>
                <w:rFonts w:ascii="Comic Sans MS" w:hAnsi="Comic Sans MS" w:cs="Arial"/>
                <w:color w:val="002060"/>
                <w:shd w:val="clear" w:color="auto" w:fill="FFFFFF"/>
              </w:rPr>
              <w:t xml:space="preserve">Topography map: </w:t>
            </w:r>
          </w:p>
          <w:p w14:paraId="67265B31" w14:textId="77777777" w:rsidR="00D67D34" w:rsidRPr="00816800" w:rsidRDefault="00D67D34" w:rsidP="00D67D34">
            <w:pPr>
              <w:pStyle w:val="ListParagraph"/>
              <w:numPr>
                <w:ilvl w:val="0"/>
                <w:numId w:val="14"/>
              </w:numPr>
              <w:rPr>
                <w:rFonts w:ascii="Comic Sans MS" w:hAnsi="Comic Sans MS" w:cs="Arial"/>
                <w:color w:val="002060"/>
                <w:shd w:val="clear" w:color="auto" w:fill="FFFFFF"/>
              </w:rPr>
            </w:pPr>
            <w:r w:rsidRPr="00816800">
              <w:rPr>
                <w:rFonts w:ascii="Comic Sans MS" w:hAnsi="Comic Sans MS" w:cs="Arial"/>
                <w:color w:val="002060"/>
                <w:shd w:val="clear" w:color="auto" w:fill="FFFFFF"/>
              </w:rPr>
              <w:t xml:space="preserve">A topography map shows us what the land looks like. </w:t>
            </w:r>
          </w:p>
          <w:p w14:paraId="3B3A8750" w14:textId="77777777" w:rsidR="00816800" w:rsidRDefault="00D67D34" w:rsidP="00816800">
            <w:pPr>
              <w:pStyle w:val="ListParagraph"/>
              <w:numPr>
                <w:ilvl w:val="0"/>
                <w:numId w:val="14"/>
              </w:numPr>
              <w:rPr>
                <w:rFonts w:ascii="Comic Sans MS" w:hAnsi="Comic Sans MS" w:cs="Arial"/>
                <w:color w:val="002060"/>
                <w:shd w:val="clear" w:color="auto" w:fill="FFFFFF"/>
              </w:rPr>
            </w:pPr>
            <w:r w:rsidRPr="00816800">
              <w:rPr>
                <w:rFonts w:ascii="Comic Sans MS" w:hAnsi="Comic Sans MS" w:cs="Arial"/>
                <w:color w:val="002060"/>
                <w:shd w:val="clear" w:color="auto" w:fill="FFFFFF"/>
              </w:rPr>
              <w:t>Contour</w:t>
            </w:r>
            <w:r w:rsidR="002145FE" w:rsidRPr="00816800">
              <w:rPr>
                <w:rFonts w:ascii="Comic Sans MS" w:hAnsi="Comic Sans MS" w:cs="Arial"/>
                <w:color w:val="002060"/>
                <w:shd w:val="clear" w:color="auto" w:fill="FFFFFF"/>
              </w:rPr>
              <w:t xml:space="preserve"> lines on a topographical map show elevation.</w:t>
            </w:r>
          </w:p>
          <w:p w14:paraId="708A8ED6" w14:textId="77777777" w:rsidR="00816800" w:rsidRDefault="00443407" w:rsidP="00816800">
            <w:pPr>
              <w:pStyle w:val="ListParagraph"/>
              <w:numPr>
                <w:ilvl w:val="0"/>
                <w:numId w:val="14"/>
              </w:numPr>
              <w:rPr>
                <w:rFonts w:ascii="Comic Sans MS" w:hAnsi="Comic Sans MS" w:cs="Arial"/>
                <w:color w:val="002060"/>
                <w:shd w:val="clear" w:color="auto" w:fill="FFFFFF"/>
              </w:rPr>
            </w:pPr>
            <w:r w:rsidRPr="00816800">
              <w:rPr>
                <w:rFonts w:ascii="Comic Sans MS" w:hAnsi="Comic Sans MS" w:cs="Arial"/>
                <w:color w:val="002060"/>
                <w:shd w:val="clear" w:color="auto" w:fill="FFFFFF"/>
              </w:rPr>
              <w:t xml:space="preserve">Click terrain on google maps. </w:t>
            </w:r>
          </w:p>
          <w:p w14:paraId="21053143" w14:textId="77777777" w:rsidR="00816800" w:rsidRDefault="00D67D34" w:rsidP="00816800">
            <w:pPr>
              <w:pStyle w:val="ListParagraph"/>
              <w:numPr>
                <w:ilvl w:val="0"/>
                <w:numId w:val="14"/>
              </w:numPr>
              <w:rPr>
                <w:rFonts w:ascii="Comic Sans MS" w:hAnsi="Comic Sans MS" w:cs="Arial"/>
                <w:color w:val="002060"/>
                <w:shd w:val="clear" w:color="auto" w:fill="FFFFFF"/>
              </w:rPr>
            </w:pPr>
            <w:r w:rsidRPr="00816800">
              <w:rPr>
                <w:rFonts w:ascii="Comic Sans MS" w:hAnsi="Comic Sans MS" w:cs="Arial"/>
                <w:color w:val="002060"/>
                <w:shd w:val="clear" w:color="auto" w:fill="FFFFFF"/>
              </w:rPr>
              <w:t>The lines (contour lines) on a topography map show where the land gets higher (elevation).</w:t>
            </w:r>
          </w:p>
          <w:p w14:paraId="62DC828B" w14:textId="77777777" w:rsidR="00816800" w:rsidRDefault="00D67D34" w:rsidP="00816800">
            <w:pPr>
              <w:pStyle w:val="ListParagraph"/>
              <w:numPr>
                <w:ilvl w:val="0"/>
                <w:numId w:val="14"/>
              </w:numPr>
              <w:rPr>
                <w:rFonts w:ascii="Comic Sans MS" w:hAnsi="Comic Sans MS" w:cs="Arial"/>
                <w:color w:val="002060"/>
                <w:shd w:val="clear" w:color="auto" w:fill="FFFFFF"/>
              </w:rPr>
            </w:pPr>
            <w:r w:rsidRPr="00816800">
              <w:rPr>
                <w:rFonts w:ascii="Comic Sans MS" w:hAnsi="Comic Sans MS" w:cs="Arial"/>
                <w:color w:val="002060"/>
                <w:shd w:val="clear" w:color="auto" w:fill="FFFFFF"/>
              </w:rPr>
              <w:t xml:space="preserve">When the lines are close together it shows you it is a steep area. </w:t>
            </w:r>
          </w:p>
          <w:p w14:paraId="43E1289E" w14:textId="77777777" w:rsidR="00816800" w:rsidRDefault="00D67D34" w:rsidP="00816800">
            <w:pPr>
              <w:pStyle w:val="ListParagraph"/>
              <w:numPr>
                <w:ilvl w:val="0"/>
                <w:numId w:val="14"/>
              </w:numPr>
              <w:rPr>
                <w:rFonts w:ascii="Comic Sans MS" w:hAnsi="Comic Sans MS" w:cs="Arial"/>
                <w:color w:val="002060"/>
                <w:shd w:val="clear" w:color="auto" w:fill="FFFFFF"/>
              </w:rPr>
            </w:pPr>
            <w:r w:rsidRPr="00816800">
              <w:rPr>
                <w:rFonts w:ascii="Comic Sans MS" w:hAnsi="Comic Sans MS" w:cs="Arial"/>
                <w:color w:val="002060"/>
                <w:shd w:val="clear" w:color="auto" w:fill="FFFFFF"/>
              </w:rPr>
              <w:t>The green shows forest/ areas of pasture (grass).</w:t>
            </w:r>
          </w:p>
          <w:p w14:paraId="7C277FE1" w14:textId="77777777" w:rsidR="00816800" w:rsidRDefault="00D67D34" w:rsidP="00816800">
            <w:pPr>
              <w:pStyle w:val="ListParagraph"/>
              <w:numPr>
                <w:ilvl w:val="0"/>
                <w:numId w:val="14"/>
              </w:numPr>
              <w:rPr>
                <w:rFonts w:ascii="Comic Sans MS" w:hAnsi="Comic Sans MS" w:cs="Arial"/>
                <w:color w:val="002060"/>
                <w:shd w:val="clear" w:color="auto" w:fill="FFFFFF"/>
              </w:rPr>
            </w:pPr>
            <w:r w:rsidRPr="00816800">
              <w:rPr>
                <w:rFonts w:ascii="Comic Sans MS" w:hAnsi="Comic Sans MS" w:cs="Arial"/>
                <w:color w:val="002060"/>
                <w:shd w:val="clear" w:color="auto" w:fill="FFFFFF"/>
              </w:rPr>
              <w:t>Blue shows rivers, big streams or bodies of water.</w:t>
            </w:r>
          </w:p>
          <w:p w14:paraId="0A79401D" w14:textId="3564EEBC" w:rsidR="00D67D34" w:rsidRPr="00816800" w:rsidRDefault="00D67D34" w:rsidP="00816800">
            <w:pPr>
              <w:pStyle w:val="ListParagraph"/>
              <w:numPr>
                <w:ilvl w:val="0"/>
                <w:numId w:val="14"/>
              </w:numPr>
              <w:rPr>
                <w:rFonts w:ascii="Comic Sans MS" w:hAnsi="Comic Sans MS" w:cs="Arial"/>
                <w:color w:val="002060"/>
                <w:shd w:val="clear" w:color="auto" w:fill="FFFFFF"/>
              </w:rPr>
            </w:pPr>
            <w:r w:rsidRPr="00816800">
              <w:rPr>
                <w:rFonts w:ascii="Comic Sans MS" w:hAnsi="Comic Sans MS" w:cs="Arial"/>
                <w:color w:val="002060"/>
                <w:shd w:val="clear" w:color="auto" w:fill="FFFFFF"/>
              </w:rPr>
              <w:t xml:space="preserve">Black lines show roads/ trainlines. </w:t>
            </w:r>
          </w:p>
          <w:p w14:paraId="689D5D04" w14:textId="77777777" w:rsidR="003D5E5D" w:rsidRPr="00816800" w:rsidRDefault="00E959A7" w:rsidP="00E959A7">
            <w:pPr>
              <w:pStyle w:val="ListParagraph"/>
              <w:numPr>
                <w:ilvl w:val="0"/>
                <w:numId w:val="7"/>
              </w:numPr>
              <w:rPr>
                <w:rFonts w:ascii="Comic Sans MS" w:hAnsi="Comic Sans MS" w:cs="Arial"/>
                <w:color w:val="002060"/>
                <w:shd w:val="clear" w:color="auto" w:fill="FFFFFF"/>
              </w:rPr>
            </w:pPr>
            <w:r w:rsidRPr="00816800">
              <w:rPr>
                <w:rFonts w:ascii="Comic Sans MS" w:hAnsi="Comic Sans MS" w:cs="Arial"/>
                <w:color w:val="002060"/>
                <w:shd w:val="clear" w:color="auto" w:fill="FFFFFF"/>
              </w:rPr>
              <w:t xml:space="preserve">Topography of Clapham: </w:t>
            </w:r>
          </w:p>
          <w:p w14:paraId="78066367" w14:textId="77777777" w:rsidR="00A2199B" w:rsidRPr="00816800" w:rsidRDefault="00A2199B" w:rsidP="003633B0">
            <w:pPr>
              <w:pStyle w:val="ListParagraph"/>
              <w:numPr>
                <w:ilvl w:val="0"/>
                <w:numId w:val="14"/>
              </w:numPr>
              <w:rPr>
                <w:rFonts w:ascii="Comic Sans MS" w:hAnsi="Comic Sans MS" w:cs="Arial"/>
                <w:color w:val="002060"/>
                <w:shd w:val="clear" w:color="auto" w:fill="FFFFFF"/>
              </w:rPr>
            </w:pPr>
            <w:r w:rsidRPr="00816800">
              <w:rPr>
                <w:rFonts w:ascii="Comic Sans MS" w:hAnsi="Comic Sans MS" w:cs="Arial"/>
                <w:color w:val="002060"/>
                <w:shd w:val="clear" w:color="auto" w:fill="FFFFFF"/>
              </w:rPr>
              <w:t>North Yorkshire</w:t>
            </w:r>
          </w:p>
          <w:p w14:paraId="28205769" w14:textId="77777777" w:rsidR="00A2199B" w:rsidRPr="00816800" w:rsidRDefault="00A2199B" w:rsidP="003633B0">
            <w:pPr>
              <w:pStyle w:val="ListParagraph"/>
              <w:numPr>
                <w:ilvl w:val="0"/>
                <w:numId w:val="14"/>
              </w:numPr>
              <w:rPr>
                <w:rFonts w:ascii="Comic Sans MS" w:hAnsi="Comic Sans MS" w:cs="Arial"/>
                <w:color w:val="002060"/>
                <w:shd w:val="clear" w:color="auto" w:fill="FFFFFF"/>
              </w:rPr>
            </w:pPr>
            <w:r w:rsidRPr="00816800">
              <w:rPr>
                <w:rFonts w:ascii="Comic Sans MS" w:hAnsi="Comic Sans MS" w:cs="Arial"/>
                <w:color w:val="002060"/>
                <w:shd w:val="clear" w:color="auto" w:fill="FFFFFF"/>
              </w:rPr>
              <w:t>Village is based at the bottom of Ingleborough mountain</w:t>
            </w:r>
          </w:p>
          <w:p w14:paraId="7BC62DAF" w14:textId="77777777" w:rsidR="00CC12AA" w:rsidRPr="00816800" w:rsidRDefault="00CC12AA" w:rsidP="003633B0">
            <w:pPr>
              <w:pStyle w:val="ListParagraph"/>
              <w:numPr>
                <w:ilvl w:val="0"/>
                <w:numId w:val="14"/>
              </w:numPr>
              <w:rPr>
                <w:rFonts w:ascii="Comic Sans MS" w:hAnsi="Comic Sans MS" w:cs="Arial"/>
                <w:color w:val="002060"/>
                <w:shd w:val="clear" w:color="auto" w:fill="FFFFFF"/>
              </w:rPr>
            </w:pPr>
            <w:r w:rsidRPr="00816800">
              <w:rPr>
                <w:rFonts w:ascii="Comic Sans MS" w:hAnsi="Comic Sans MS" w:cs="Arial"/>
                <w:color w:val="002060"/>
                <w:shd w:val="clear" w:color="auto" w:fill="FFFFFF"/>
              </w:rPr>
              <w:t>Village in a valley.</w:t>
            </w:r>
          </w:p>
          <w:p w14:paraId="7CD38AE8" w14:textId="77777777" w:rsidR="00CC12AA" w:rsidRPr="00816800" w:rsidRDefault="00CC12AA" w:rsidP="003633B0">
            <w:pPr>
              <w:pStyle w:val="ListParagraph"/>
              <w:numPr>
                <w:ilvl w:val="0"/>
                <w:numId w:val="14"/>
              </w:numPr>
              <w:rPr>
                <w:rFonts w:ascii="Comic Sans MS" w:hAnsi="Comic Sans MS" w:cs="Arial"/>
                <w:color w:val="002060"/>
                <w:shd w:val="clear" w:color="auto" w:fill="FFFFFF"/>
              </w:rPr>
            </w:pPr>
            <w:r w:rsidRPr="00816800">
              <w:rPr>
                <w:rFonts w:ascii="Comic Sans MS" w:hAnsi="Comic Sans MS" w:cs="Arial"/>
                <w:color w:val="002060"/>
                <w:shd w:val="clear" w:color="auto" w:fill="FFFFFF"/>
              </w:rPr>
              <w:t xml:space="preserve">200m elevation. </w:t>
            </w:r>
          </w:p>
          <w:p w14:paraId="5A84DBB1" w14:textId="77777777" w:rsidR="008715B0" w:rsidRPr="00816800" w:rsidRDefault="008715B0" w:rsidP="003633B0">
            <w:pPr>
              <w:pStyle w:val="ListParagraph"/>
              <w:numPr>
                <w:ilvl w:val="0"/>
                <w:numId w:val="14"/>
              </w:numPr>
              <w:rPr>
                <w:rFonts w:ascii="Comic Sans MS" w:hAnsi="Comic Sans MS" w:cs="Arial"/>
                <w:color w:val="002060"/>
                <w:shd w:val="clear" w:color="auto" w:fill="FFFFFF"/>
              </w:rPr>
            </w:pPr>
            <w:r w:rsidRPr="00816800">
              <w:rPr>
                <w:rFonts w:ascii="Comic Sans MS" w:hAnsi="Comic Sans MS" w:cs="Arial"/>
                <w:color w:val="002060"/>
                <w:shd w:val="clear" w:color="auto" w:fill="FFFFFF"/>
              </w:rPr>
              <w:t>In the Yorkshire Dales.</w:t>
            </w:r>
          </w:p>
          <w:p w14:paraId="35ED076B" w14:textId="35AEAA6C" w:rsidR="00E956BC" w:rsidRPr="00816800" w:rsidRDefault="00443407" w:rsidP="003633B0">
            <w:pPr>
              <w:pStyle w:val="ListParagraph"/>
              <w:numPr>
                <w:ilvl w:val="0"/>
                <w:numId w:val="14"/>
              </w:numPr>
              <w:rPr>
                <w:rFonts w:ascii="Comic Sans MS" w:hAnsi="Comic Sans MS" w:cs="Arial"/>
                <w:color w:val="002060"/>
                <w:shd w:val="clear" w:color="auto" w:fill="FFFFFF"/>
              </w:rPr>
            </w:pPr>
            <w:r w:rsidRPr="00816800">
              <w:rPr>
                <w:rFonts w:ascii="Comic Sans MS" w:hAnsi="Comic Sans MS" w:cs="Arial"/>
                <w:color w:val="002060"/>
                <w:shd w:val="clear" w:color="auto" w:fill="FFFFFF"/>
              </w:rPr>
              <w:t xml:space="preserve">Clapham Beck </w:t>
            </w:r>
            <w:r w:rsidR="00A2199B" w:rsidRPr="00816800">
              <w:rPr>
                <w:rFonts w:ascii="Comic Sans MS" w:hAnsi="Comic Sans MS" w:cs="Arial"/>
                <w:color w:val="002060"/>
                <w:shd w:val="clear" w:color="auto" w:fill="FFFFFF"/>
              </w:rPr>
              <w:t>(beck = stream)</w:t>
            </w:r>
            <w:r w:rsidR="00CC12AA" w:rsidRPr="00816800">
              <w:rPr>
                <w:rFonts w:ascii="Comic Sans MS" w:hAnsi="Comic Sans MS" w:cs="Arial"/>
                <w:color w:val="002060"/>
                <w:shd w:val="clear" w:color="auto" w:fill="FFFFFF"/>
              </w:rPr>
              <w:t xml:space="preserve"> Draw links to Y4 Rivers topic: high elevation = upper course of a river = stream, </w:t>
            </w:r>
            <w:r w:rsidR="00816800" w:rsidRPr="00816800">
              <w:rPr>
                <w:rFonts w:ascii="Comic Sans MS" w:hAnsi="Comic Sans MS" w:cs="Arial"/>
                <w:color w:val="002060"/>
                <w:shd w:val="clear" w:color="auto" w:fill="FFFFFF"/>
              </w:rPr>
              <w:t>waterfalls</w:t>
            </w:r>
            <w:r w:rsidR="00CC12AA" w:rsidRPr="00816800">
              <w:rPr>
                <w:rFonts w:ascii="Comic Sans MS" w:hAnsi="Comic Sans MS" w:cs="Arial"/>
                <w:color w:val="002060"/>
                <w:shd w:val="clear" w:color="auto" w:fill="FFFFFF"/>
              </w:rPr>
              <w:t xml:space="preserve">, fast flowing. </w:t>
            </w:r>
          </w:p>
          <w:p w14:paraId="61425FD9" w14:textId="77777777" w:rsidR="00A2199B" w:rsidRPr="00816800" w:rsidRDefault="00A2199B" w:rsidP="003633B0">
            <w:pPr>
              <w:pStyle w:val="ListParagraph"/>
              <w:numPr>
                <w:ilvl w:val="0"/>
                <w:numId w:val="14"/>
              </w:numPr>
              <w:rPr>
                <w:rFonts w:ascii="Comic Sans MS" w:hAnsi="Comic Sans MS" w:cs="Arial"/>
                <w:color w:val="002060"/>
                <w:shd w:val="clear" w:color="auto" w:fill="FFFFFF"/>
              </w:rPr>
            </w:pPr>
            <w:r w:rsidRPr="00816800">
              <w:rPr>
                <w:rFonts w:ascii="Comic Sans MS" w:hAnsi="Comic Sans MS" w:cs="Arial"/>
                <w:color w:val="002060"/>
                <w:shd w:val="clear" w:color="auto" w:fill="FFFFFF"/>
              </w:rPr>
              <w:t xml:space="preserve">Behind the village is Ingleborough mountain an area of high elevation. </w:t>
            </w:r>
          </w:p>
          <w:p w14:paraId="4A63E8B7" w14:textId="77777777" w:rsidR="00A2199B" w:rsidRPr="00816800" w:rsidRDefault="00A2199B" w:rsidP="003633B0">
            <w:pPr>
              <w:pStyle w:val="ListParagraph"/>
              <w:numPr>
                <w:ilvl w:val="0"/>
                <w:numId w:val="14"/>
              </w:numPr>
              <w:rPr>
                <w:rFonts w:ascii="Comic Sans MS" w:hAnsi="Comic Sans MS" w:cs="Arial"/>
                <w:color w:val="002060"/>
                <w:shd w:val="clear" w:color="auto" w:fill="FFFFFF"/>
              </w:rPr>
            </w:pPr>
            <w:r w:rsidRPr="00816800">
              <w:rPr>
                <w:rFonts w:ascii="Comic Sans MS" w:hAnsi="Comic Sans MS" w:cs="Arial"/>
                <w:color w:val="002060"/>
                <w:shd w:val="clear" w:color="auto" w:fill="FFFFFF"/>
              </w:rPr>
              <w:t xml:space="preserve">Gaping Gill – England’s highest waterfall. </w:t>
            </w:r>
          </w:p>
          <w:p w14:paraId="75E388FF" w14:textId="77777777" w:rsidR="00A2199B" w:rsidRPr="00816800" w:rsidRDefault="00A2199B" w:rsidP="003633B0">
            <w:pPr>
              <w:pStyle w:val="ListParagraph"/>
              <w:numPr>
                <w:ilvl w:val="0"/>
                <w:numId w:val="14"/>
              </w:numPr>
              <w:rPr>
                <w:rFonts w:ascii="Comic Sans MS" w:hAnsi="Comic Sans MS" w:cs="Arial"/>
                <w:color w:val="002060"/>
                <w:shd w:val="clear" w:color="auto" w:fill="FFFFFF"/>
              </w:rPr>
            </w:pPr>
            <w:r w:rsidRPr="00816800">
              <w:rPr>
                <w:rFonts w:ascii="Comic Sans MS" w:hAnsi="Comic Sans MS" w:cs="Arial"/>
                <w:color w:val="002060"/>
                <w:shd w:val="clear" w:color="auto" w:fill="FFFFFF"/>
              </w:rPr>
              <w:t>Ingleborough Cave</w:t>
            </w:r>
          </w:p>
          <w:p w14:paraId="350B9AA5" w14:textId="77777777" w:rsidR="00A2199B" w:rsidRPr="00816800" w:rsidRDefault="00A2199B" w:rsidP="003633B0">
            <w:pPr>
              <w:pStyle w:val="ListParagraph"/>
              <w:numPr>
                <w:ilvl w:val="0"/>
                <w:numId w:val="14"/>
              </w:numPr>
              <w:rPr>
                <w:rFonts w:ascii="Comic Sans MS" w:hAnsi="Comic Sans MS" w:cs="Arial"/>
                <w:color w:val="002060"/>
                <w:shd w:val="clear" w:color="auto" w:fill="FFFFFF"/>
              </w:rPr>
            </w:pPr>
            <w:r w:rsidRPr="00816800">
              <w:rPr>
                <w:rFonts w:ascii="Comic Sans MS" w:hAnsi="Comic Sans MS" w:cs="Arial"/>
                <w:color w:val="002060"/>
                <w:shd w:val="clear" w:color="auto" w:fill="FFFFFF"/>
              </w:rPr>
              <w:t xml:space="preserve">It is a rural area (lots of green shown on the map) </w:t>
            </w:r>
          </w:p>
          <w:p w14:paraId="19387719" w14:textId="77777777" w:rsidR="00A2199B" w:rsidRPr="00816800" w:rsidRDefault="00A2199B" w:rsidP="003633B0">
            <w:pPr>
              <w:pStyle w:val="ListParagraph"/>
              <w:numPr>
                <w:ilvl w:val="0"/>
                <w:numId w:val="14"/>
              </w:numPr>
              <w:rPr>
                <w:rFonts w:ascii="Comic Sans MS" w:hAnsi="Comic Sans MS" w:cs="Arial"/>
                <w:color w:val="002060"/>
                <w:shd w:val="clear" w:color="auto" w:fill="FFFFFF"/>
              </w:rPr>
            </w:pPr>
            <w:r w:rsidRPr="00816800">
              <w:rPr>
                <w:rFonts w:ascii="Comic Sans MS" w:hAnsi="Comic Sans MS" w:cs="Arial"/>
                <w:color w:val="002060"/>
                <w:shd w:val="clear" w:color="auto" w:fill="FFFFFF"/>
              </w:rPr>
              <w:t xml:space="preserve">It has one train station. </w:t>
            </w:r>
          </w:p>
          <w:p w14:paraId="263DB4AE" w14:textId="77777777" w:rsidR="00E959A7" w:rsidRPr="00816800" w:rsidRDefault="008715B0" w:rsidP="00E959A7">
            <w:pPr>
              <w:pStyle w:val="ListParagraph"/>
              <w:numPr>
                <w:ilvl w:val="0"/>
                <w:numId w:val="7"/>
              </w:numPr>
              <w:rPr>
                <w:rFonts w:ascii="Comic Sans MS" w:hAnsi="Comic Sans MS" w:cs="Arial"/>
                <w:color w:val="002060"/>
                <w:shd w:val="clear" w:color="auto" w:fill="FFFFFF"/>
              </w:rPr>
            </w:pPr>
            <w:r w:rsidRPr="00816800">
              <w:rPr>
                <w:rFonts w:ascii="Comic Sans MS" w:hAnsi="Comic Sans MS" w:cs="Arial"/>
                <w:color w:val="002060"/>
                <w:shd w:val="clear" w:color="auto" w:fill="FFFFFF"/>
              </w:rPr>
              <w:t>Topography of Idle</w:t>
            </w:r>
            <w:r w:rsidR="00E959A7" w:rsidRPr="00816800">
              <w:rPr>
                <w:rFonts w:ascii="Comic Sans MS" w:hAnsi="Comic Sans MS" w:cs="Arial"/>
                <w:color w:val="002060"/>
                <w:shd w:val="clear" w:color="auto" w:fill="FFFFFF"/>
              </w:rPr>
              <w:t xml:space="preserve">: </w:t>
            </w:r>
          </w:p>
          <w:p w14:paraId="28492C56" w14:textId="77777777" w:rsidR="00A2199B" w:rsidRPr="00816800" w:rsidRDefault="00255399" w:rsidP="003633B0">
            <w:pPr>
              <w:pStyle w:val="ListParagraph"/>
              <w:numPr>
                <w:ilvl w:val="0"/>
                <w:numId w:val="14"/>
              </w:numPr>
              <w:rPr>
                <w:rFonts w:ascii="Comic Sans MS" w:hAnsi="Comic Sans MS" w:cs="Arial"/>
                <w:color w:val="002060"/>
                <w:shd w:val="clear" w:color="auto" w:fill="FFFFFF"/>
              </w:rPr>
            </w:pPr>
            <w:r w:rsidRPr="00816800">
              <w:rPr>
                <w:rFonts w:ascii="Comic Sans MS" w:hAnsi="Comic Sans MS" w:cs="Arial"/>
                <w:color w:val="002060"/>
                <w:shd w:val="clear" w:color="auto" w:fill="FFFFFF"/>
              </w:rPr>
              <w:t>West Yorkshire</w:t>
            </w:r>
          </w:p>
          <w:p w14:paraId="1A36B0C4" w14:textId="77777777" w:rsidR="00255399" w:rsidRPr="00816800" w:rsidRDefault="00255399" w:rsidP="003633B0">
            <w:pPr>
              <w:pStyle w:val="ListParagraph"/>
              <w:numPr>
                <w:ilvl w:val="0"/>
                <w:numId w:val="14"/>
              </w:numPr>
              <w:rPr>
                <w:rFonts w:ascii="Comic Sans MS" w:hAnsi="Comic Sans MS" w:cs="Arial"/>
                <w:color w:val="002060"/>
                <w:shd w:val="clear" w:color="auto" w:fill="FFFFFF"/>
              </w:rPr>
            </w:pPr>
            <w:r w:rsidRPr="00816800">
              <w:rPr>
                <w:rFonts w:ascii="Comic Sans MS" w:hAnsi="Comic Sans MS" w:cs="Arial"/>
                <w:color w:val="002060"/>
                <w:shd w:val="clear" w:color="auto" w:fill="FFFFFF"/>
              </w:rPr>
              <w:t>Vi</w:t>
            </w:r>
            <w:r w:rsidR="00CC12AA" w:rsidRPr="00816800">
              <w:rPr>
                <w:rFonts w:ascii="Comic Sans MS" w:hAnsi="Comic Sans MS" w:cs="Arial"/>
                <w:color w:val="002060"/>
                <w:shd w:val="clear" w:color="auto" w:fill="FFFFFF"/>
              </w:rPr>
              <w:t>llage based near the top</w:t>
            </w:r>
            <w:r w:rsidRPr="00816800">
              <w:rPr>
                <w:rFonts w:ascii="Comic Sans MS" w:hAnsi="Comic Sans MS" w:cs="Arial"/>
                <w:color w:val="002060"/>
                <w:shd w:val="clear" w:color="auto" w:fill="FFFFFF"/>
              </w:rPr>
              <w:t xml:space="preserve"> of a hill. </w:t>
            </w:r>
          </w:p>
          <w:p w14:paraId="3F281AA8" w14:textId="77777777" w:rsidR="00CC12AA" w:rsidRPr="00816800" w:rsidRDefault="00CC12AA" w:rsidP="003633B0">
            <w:pPr>
              <w:pStyle w:val="ListParagraph"/>
              <w:numPr>
                <w:ilvl w:val="0"/>
                <w:numId w:val="14"/>
              </w:numPr>
              <w:rPr>
                <w:rFonts w:ascii="Comic Sans MS" w:hAnsi="Comic Sans MS" w:cs="Arial"/>
                <w:color w:val="002060"/>
                <w:shd w:val="clear" w:color="auto" w:fill="FFFFFF"/>
              </w:rPr>
            </w:pPr>
            <w:r w:rsidRPr="00816800">
              <w:rPr>
                <w:rFonts w:ascii="Comic Sans MS" w:hAnsi="Comic Sans MS" w:cs="Arial"/>
                <w:color w:val="002060"/>
                <w:shd w:val="clear" w:color="auto" w:fill="FFFFFF"/>
              </w:rPr>
              <w:t>200m elevation.</w:t>
            </w:r>
          </w:p>
          <w:p w14:paraId="00937581" w14:textId="77777777" w:rsidR="008715B0" w:rsidRPr="00816800" w:rsidRDefault="008715B0" w:rsidP="003633B0">
            <w:pPr>
              <w:pStyle w:val="ListParagraph"/>
              <w:numPr>
                <w:ilvl w:val="0"/>
                <w:numId w:val="14"/>
              </w:numPr>
              <w:rPr>
                <w:rFonts w:ascii="Comic Sans MS" w:hAnsi="Comic Sans MS" w:cs="Arial"/>
                <w:color w:val="002060"/>
                <w:shd w:val="clear" w:color="auto" w:fill="FFFFFF"/>
              </w:rPr>
            </w:pPr>
            <w:r w:rsidRPr="00816800">
              <w:rPr>
                <w:rFonts w:ascii="Comic Sans MS" w:hAnsi="Comic Sans MS" w:cs="Arial"/>
                <w:color w:val="002060"/>
                <w:shd w:val="clear" w:color="auto" w:fill="FFFFFF"/>
              </w:rPr>
              <w:t>By the City of Bradford.</w:t>
            </w:r>
          </w:p>
          <w:p w14:paraId="340F7A81" w14:textId="77777777" w:rsidR="00CC12AA" w:rsidRPr="00816800" w:rsidRDefault="00255399" w:rsidP="003633B0">
            <w:pPr>
              <w:pStyle w:val="ListParagraph"/>
              <w:numPr>
                <w:ilvl w:val="0"/>
                <w:numId w:val="14"/>
              </w:numPr>
              <w:rPr>
                <w:rFonts w:ascii="Comic Sans MS" w:hAnsi="Comic Sans MS" w:cs="Arial"/>
                <w:color w:val="002060"/>
                <w:shd w:val="clear" w:color="auto" w:fill="FFFFFF"/>
              </w:rPr>
            </w:pPr>
            <w:r w:rsidRPr="00816800">
              <w:rPr>
                <w:rFonts w:ascii="Comic Sans MS" w:hAnsi="Comic Sans MS" w:cs="Arial"/>
                <w:color w:val="002060"/>
                <w:shd w:val="clear" w:color="auto" w:fill="FFFFFF"/>
              </w:rPr>
              <w:lastRenderedPageBreak/>
              <w:t>River Aire runs in the valley below.</w:t>
            </w:r>
            <w:r w:rsidR="00CC12AA" w:rsidRPr="00816800">
              <w:rPr>
                <w:rFonts w:ascii="Comic Sans MS" w:hAnsi="Comic Sans MS" w:cs="Arial"/>
                <w:color w:val="002060"/>
                <w:shd w:val="clear" w:color="auto" w:fill="FFFFFF"/>
              </w:rPr>
              <w:t xml:space="preserve">  Draw links to Y4 Rivers topic: lower elevation = middle course of a river = wider, a river, slower flowing. </w:t>
            </w:r>
          </w:p>
          <w:p w14:paraId="50DB79E2" w14:textId="77777777" w:rsidR="00CC12AA" w:rsidRPr="00816800" w:rsidRDefault="00CC12AA" w:rsidP="003633B0">
            <w:pPr>
              <w:pStyle w:val="ListParagraph"/>
              <w:numPr>
                <w:ilvl w:val="0"/>
                <w:numId w:val="14"/>
              </w:numPr>
              <w:rPr>
                <w:rFonts w:ascii="Comic Sans MS" w:hAnsi="Comic Sans MS" w:cs="Arial"/>
                <w:color w:val="002060"/>
                <w:shd w:val="clear" w:color="auto" w:fill="FFFFFF"/>
              </w:rPr>
            </w:pPr>
            <w:r w:rsidRPr="00816800">
              <w:rPr>
                <w:rFonts w:ascii="Comic Sans MS" w:hAnsi="Comic Sans MS" w:cs="Arial"/>
                <w:color w:val="002060"/>
                <w:shd w:val="clear" w:color="auto" w:fill="FFFFFF"/>
              </w:rPr>
              <w:t>Idle Moor</w:t>
            </w:r>
          </w:p>
          <w:p w14:paraId="0EDFC256" w14:textId="77777777" w:rsidR="00255399" w:rsidRPr="00816800" w:rsidRDefault="00CC12AA" w:rsidP="003633B0">
            <w:pPr>
              <w:pStyle w:val="ListParagraph"/>
              <w:numPr>
                <w:ilvl w:val="0"/>
                <w:numId w:val="14"/>
              </w:numPr>
              <w:rPr>
                <w:rFonts w:ascii="Comic Sans MS" w:hAnsi="Comic Sans MS" w:cs="Arial"/>
                <w:color w:val="002060"/>
                <w:shd w:val="clear" w:color="auto" w:fill="FFFFFF"/>
              </w:rPr>
            </w:pPr>
            <w:r w:rsidRPr="00816800">
              <w:rPr>
                <w:rFonts w:ascii="Comic Sans MS" w:hAnsi="Comic Sans MS" w:cs="Arial"/>
                <w:color w:val="002060"/>
                <w:shd w:val="clear" w:color="auto" w:fill="FFFFFF"/>
              </w:rPr>
              <w:t>5 Lane Ends Retail Park</w:t>
            </w:r>
            <w:r w:rsidR="00255399" w:rsidRPr="00816800">
              <w:rPr>
                <w:rFonts w:ascii="Comic Sans MS" w:hAnsi="Comic Sans MS" w:cs="Arial"/>
                <w:color w:val="002060"/>
                <w:shd w:val="clear" w:color="auto" w:fill="FFFFFF"/>
              </w:rPr>
              <w:t xml:space="preserve"> </w:t>
            </w:r>
          </w:p>
          <w:p w14:paraId="392F1657" w14:textId="77777777" w:rsidR="00255399" w:rsidRPr="00816800" w:rsidRDefault="00255399" w:rsidP="003633B0">
            <w:pPr>
              <w:pStyle w:val="ListParagraph"/>
              <w:numPr>
                <w:ilvl w:val="0"/>
                <w:numId w:val="14"/>
              </w:numPr>
              <w:rPr>
                <w:rFonts w:ascii="Comic Sans MS" w:hAnsi="Comic Sans MS" w:cs="Arial"/>
                <w:color w:val="002060"/>
                <w:shd w:val="clear" w:color="auto" w:fill="FFFFFF"/>
              </w:rPr>
            </w:pPr>
            <w:r w:rsidRPr="00816800">
              <w:rPr>
                <w:rFonts w:ascii="Comic Sans MS" w:hAnsi="Comic Sans MS" w:cs="Arial"/>
                <w:color w:val="002060"/>
                <w:shd w:val="clear" w:color="auto" w:fill="FFFFFF"/>
              </w:rPr>
              <w:t>It is an urban area (lots of grey shown on the map)</w:t>
            </w:r>
          </w:p>
          <w:p w14:paraId="5E78CAD1" w14:textId="77777777" w:rsidR="00581B9B" w:rsidRPr="00816800" w:rsidRDefault="00581B9B" w:rsidP="003633B0">
            <w:pPr>
              <w:pStyle w:val="ListParagraph"/>
              <w:numPr>
                <w:ilvl w:val="0"/>
                <w:numId w:val="14"/>
              </w:numPr>
              <w:rPr>
                <w:rFonts w:ascii="Comic Sans MS" w:hAnsi="Comic Sans MS" w:cs="Arial"/>
                <w:color w:val="002060"/>
                <w:shd w:val="clear" w:color="auto" w:fill="FFFFFF"/>
              </w:rPr>
            </w:pPr>
            <w:r w:rsidRPr="00816800">
              <w:rPr>
                <w:rFonts w:ascii="Comic Sans MS" w:hAnsi="Comic Sans MS" w:cs="Arial"/>
                <w:color w:val="002060"/>
                <w:shd w:val="clear" w:color="auto" w:fill="FFFFFF"/>
              </w:rPr>
              <w:t xml:space="preserve">It has four train stations in the local area. </w:t>
            </w:r>
          </w:p>
          <w:p w14:paraId="639A1597" w14:textId="410D98F4" w:rsidR="006A7D46" w:rsidRPr="00816800" w:rsidRDefault="006A7D46" w:rsidP="00816800">
            <w:pPr>
              <w:pStyle w:val="ListParagraph"/>
              <w:numPr>
                <w:ilvl w:val="0"/>
                <w:numId w:val="7"/>
              </w:numPr>
              <w:rPr>
                <w:rFonts w:ascii="Comic Sans MS" w:hAnsi="Comic Sans MS" w:cs="Arial"/>
                <w:color w:val="002060"/>
                <w:shd w:val="clear" w:color="auto" w:fill="FFFFFF"/>
              </w:rPr>
            </w:pPr>
            <w:r w:rsidRPr="00816800">
              <w:rPr>
                <w:rFonts w:ascii="Comic Sans MS" w:hAnsi="Comic Sans MS" w:cs="Arial"/>
                <w:color w:val="002060"/>
                <w:shd w:val="clear" w:color="auto" w:fill="FFFFFF"/>
              </w:rPr>
              <w:t>There are 5 types of land use:</w:t>
            </w:r>
            <w:r w:rsidR="00816800">
              <w:rPr>
                <w:rFonts w:ascii="Comic Sans MS" w:hAnsi="Comic Sans MS" w:cs="Arial"/>
                <w:color w:val="002060"/>
                <w:shd w:val="clear" w:color="auto" w:fill="FFFFFF"/>
              </w:rPr>
              <w:t xml:space="preserve"> </w:t>
            </w:r>
            <w:r w:rsidRPr="00816800">
              <w:rPr>
                <w:rFonts w:ascii="Comic Sans MS" w:hAnsi="Comic Sans MS" w:cs="Arial"/>
                <w:color w:val="002060"/>
                <w:shd w:val="clear" w:color="auto" w:fill="FFFFFF"/>
              </w:rPr>
              <w:t>residential, agricultural, recreation, transportation, and commercial</w:t>
            </w:r>
            <w:r w:rsidR="00816800" w:rsidRPr="00816800">
              <w:rPr>
                <w:rFonts w:ascii="Comic Sans MS" w:hAnsi="Comic Sans MS" w:cs="Arial"/>
                <w:color w:val="002060"/>
                <w:shd w:val="clear" w:color="auto" w:fill="FFFFFF"/>
              </w:rPr>
              <w:t xml:space="preserve">. </w:t>
            </w:r>
            <w:r w:rsidRPr="00816800">
              <w:rPr>
                <w:rFonts w:ascii="Comic Sans MS" w:hAnsi="Comic Sans MS" w:cs="Arial"/>
                <w:color w:val="002060"/>
                <w:shd w:val="clear" w:color="auto" w:fill="FFFFFF"/>
              </w:rPr>
              <w:t xml:space="preserve">Children will identify different buildings on a map (a road map/ OS is best here) to find examples of these in each area. </w:t>
            </w:r>
          </w:p>
          <w:p w14:paraId="293B2955" w14:textId="77777777" w:rsidR="00E959A7" w:rsidRPr="00816800" w:rsidRDefault="00E959A7" w:rsidP="00E959A7">
            <w:pPr>
              <w:pStyle w:val="ListParagraph"/>
              <w:numPr>
                <w:ilvl w:val="0"/>
                <w:numId w:val="7"/>
              </w:numPr>
              <w:rPr>
                <w:rFonts w:ascii="Comic Sans MS" w:hAnsi="Comic Sans MS" w:cs="Arial"/>
                <w:color w:val="002060"/>
                <w:shd w:val="clear" w:color="auto" w:fill="FFFFFF"/>
              </w:rPr>
            </w:pPr>
            <w:r w:rsidRPr="00816800">
              <w:rPr>
                <w:rFonts w:ascii="Comic Sans MS" w:hAnsi="Comic Sans MS" w:cs="Arial"/>
                <w:color w:val="002060"/>
                <w:shd w:val="clear" w:color="auto" w:fill="FFFFFF"/>
              </w:rPr>
              <w:t>Compari</w:t>
            </w:r>
            <w:r w:rsidR="00CC12AA" w:rsidRPr="00816800">
              <w:rPr>
                <w:rFonts w:ascii="Comic Sans MS" w:hAnsi="Comic Sans MS" w:cs="Arial"/>
                <w:color w:val="002060"/>
                <w:shd w:val="clear" w:color="auto" w:fill="FFFFFF"/>
              </w:rPr>
              <w:t>sons between Clapham and Idle</w:t>
            </w:r>
            <w:r w:rsidRPr="00816800">
              <w:rPr>
                <w:rFonts w:ascii="Comic Sans MS" w:hAnsi="Comic Sans MS" w:cs="Arial"/>
                <w:color w:val="002060"/>
                <w:shd w:val="clear" w:color="auto" w:fill="FFFFFF"/>
              </w:rPr>
              <w:t xml:space="preserve">: </w:t>
            </w:r>
          </w:p>
          <w:p w14:paraId="5DAD75CC" w14:textId="77777777" w:rsidR="00CC12AA" w:rsidRPr="00816800" w:rsidRDefault="00CC12AA" w:rsidP="003633B0">
            <w:pPr>
              <w:pStyle w:val="ListParagraph"/>
              <w:numPr>
                <w:ilvl w:val="0"/>
                <w:numId w:val="14"/>
              </w:numPr>
              <w:rPr>
                <w:rFonts w:ascii="Comic Sans MS" w:hAnsi="Comic Sans MS" w:cs="Arial"/>
                <w:color w:val="002060"/>
                <w:shd w:val="clear" w:color="auto" w:fill="FFFFFF"/>
              </w:rPr>
            </w:pPr>
            <w:r w:rsidRPr="00816800">
              <w:rPr>
                <w:rFonts w:ascii="Comic Sans MS" w:hAnsi="Comic Sans MS" w:cs="Arial"/>
                <w:color w:val="002060"/>
                <w:shd w:val="clear" w:color="auto" w:fill="FFFFFF"/>
              </w:rPr>
              <w:t>Both 200m elevation but Clapham in a valley, Idle near the top of a hill.</w:t>
            </w:r>
          </w:p>
          <w:p w14:paraId="628CFDBB" w14:textId="77777777" w:rsidR="00CC12AA" w:rsidRPr="00816800" w:rsidRDefault="00CC12AA" w:rsidP="003633B0">
            <w:pPr>
              <w:pStyle w:val="ListParagraph"/>
              <w:numPr>
                <w:ilvl w:val="0"/>
                <w:numId w:val="14"/>
              </w:numPr>
              <w:rPr>
                <w:rFonts w:ascii="Comic Sans MS" w:hAnsi="Comic Sans MS" w:cs="Arial"/>
                <w:color w:val="002060"/>
                <w:shd w:val="clear" w:color="auto" w:fill="FFFFFF"/>
              </w:rPr>
            </w:pPr>
            <w:r w:rsidRPr="00816800">
              <w:rPr>
                <w:rFonts w:ascii="Comic Sans MS" w:hAnsi="Comic Sans MS" w:cs="Arial"/>
                <w:color w:val="002060"/>
                <w:shd w:val="clear" w:color="auto" w:fill="FFFFFF"/>
              </w:rPr>
              <w:t xml:space="preserve">Both have bodies of water near them but Clapham = tributary (stream) because higher elevation; Idle = river because of lower elevation. </w:t>
            </w:r>
          </w:p>
          <w:p w14:paraId="55EEDAFB" w14:textId="6B64D165" w:rsidR="003633B0" w:rsidRPr="00816800" w:rsidRDefault="003633B0" w:rsidP="003633B0">
            <w:pPr>
              <w:pStyle w:val="ListParagraph"/>
              <w:numPr>
                <w:ilvl w:val="0"/>
                <w:numId w:val="14"/>
              </w:numPr>
              <w:rPr>
                <w:rFonts w:ascii="Comic Sans MS" w:hAnsi="Comic Sans MS" w:cs="Arial"/>
                <w:color w:val="002060"/>
                <w:shd w:val="clear" w:color="auto" w:fill="FFFFFF"/>
              </w:rPr>
            </w:pPr>
            <w:r w:rsidRPr="00816800">
              <w:rPr>
                <w:rFonts w:ascii="Comic Sans MS" w:hAnsi="Comic Sans MS" w:cs="Arial"/>
                <w:color w:val="002060"/>
                <w:shd w:val="clear" w:color="auto" w:fill="FFFFFF"/>
              </w:rPr>
              <w:t>Urban area vs rural area demonstrated with difference in land use: ag</w:t>
            </w:r>
            <w:r w:rsidR="006A7D46" w:rsidRPr="00816800">
              <w:rPr>
                <w:rFonts w:ascii="Comic Sans MS" w:hAnsi="Comic Sans MS" w:cs="Arial"/>
                <w:color w:val="002060"/>
                <w:shd w:val="clear" w:color="auto" w:fill="FFFFFF"/>
              </w:rPr>
              <w:t xml:space="preserve">ricultural vs residential. </w:t>
            </w:r>
            <w:r w:rsidR="00816800" w:rsidRPr="00816800">
              <w:rPr>
                <w:rFonts w:ascii="Comic Sans MS" w:hAnsi="Comic Sans MS" w:cs="Arial"/>
                <w:color w:val="002060"/>
                <w:shd w:val="clear" w:color="auto" w:fill="FFFFFF"/>
              </w:rPr>
              <w:t>C</w:t>
            </w:r>
            <w:r w:rsidR="006A7D46" w:rsidRPr="00816800">
              <w:rPr>
                <w:rFonts w:ascii="Comic Sans MS" w:hAnsi="Comic Sans MS" w:cs="Arial"/>
                <w:color w:val="002060"/>
                <w:shd w:val="clear" w:color="auto" w:fill="FFFFFF"/>
              </w:rPr>
              <w:t>ommercial</w:t>
            </w:r>
            <w:r w:rsidR="00816800">
              <w:rPr>
                <w:rFonts w:ascii="Comic Sans MS" w:hAnsi="Comic Sans MS" w:cs="Arial"/>
                <w:color w:val="002060"/>
                <w:shd w:val="clear" w:color="auto" w:fill="FFFFFF"/>
              </w:rPr>
              <w:t>.</w:t>
            </w:r>
          </w:p>
          <w:p w14:paraId="4753A62D" w14:textId="77777777" w:rsidR="00E959A7" w:rsidRPr="00816800" w:rsidRDefault="00E959A7" w:rsidP="00E959A7">
            <w:pPr>
              <w:pStyle w:val="ListParagraph"/>
              <w:numPr>
                <w:ilvl w:val="0"/>
                <w:numId w:val="7"/>
              </w:numPr>
              <w:rPr>
                <w:rFonts w:ascii="Comic Sans MS" w:hAnsi="Comic Sans MS" w:cs="Arial"/>
                <w:color w:val="002060"/>
                <w:shd w:val="clear" w:color="auto" w:fill="FFFFFF"/>
              </w:rPr>
            </w:pPr>
            <w:r w:rsidRPr="00816800">
              <w:rPr>
                <w:rFonts w:ascii="Comic Sans MS" w:hAnsi="Comic Sans MS" w:cs="Arial"/>
                <w:color w:val="002060"/>
                <w:shd w:val="clear" w:color="auto" w:fill="FFFFFF"/>
              </w:rPr>
              <w:t xml:space="preserve">Trade links: </w:t>
            </w:r>
          </w:p>
          <w:p w14:paraId="6F1AE1C3" w14:textId="77777777" w:rsidR="006A7D46" w:rsidRPr="00816800" w:rsidRDefault="006A7D46" w:rsidP="006A7D46">
            <w:pPr>
              <w:pStyle w:val="ListParagraph"/>
              <w:numPr>
                <w:ilvl w:val="0"/>
                <w:numId w:val="14"/>
              </w:numPr>
              <w:rPr>
                <w:rFonts w:ascii="Comic Sans MS" w:hAnsi="Comic Sans MS" w:cs="Arial"/>
                <w:color w:val="002060"/>
                <w:shd w:val="clear" w:color="auto" w:fill="FFFFFF"/>
              </w:rPr>
            </w:pPr>
            <w:r w:rsidRPr="00816800">
              <w:rPr>
                <w:rFonts w:ascii="Comic Sans MS" w:hAnsi="Comic Sans MS" w:cs="Arial"/>
                <w:color w:val="002060"/>
                <w:shd w:val="clear" w:color="auto" w:fill="FFFFFF"/>
              </w:rPr>
              <w:t xml:space="preserve">Glencroft – Clapham business selling wool products, sheepskin etc. Established in Clapham. Now has </w:t>
            </w:r>
            <w:proofErr w:type="spellStart"/>
            <w:r w:rsidRPr="00816800">
              <w:rPr>
                <w:rFonts w:ascii="Comic Sans MS" w:hAnsi="Comic Sans MS" w:cs="Arial"/>
                <w:color w:val="002060"/>
                <w:shd w:val="clear" w:color="auto" w:fill="FFFFFF"/>
              </w:rPr>
              <w:t>it’s</w:t>
            </w:r>
            <w:proofErr w:type="spellEnd"/>
            <w:r w:rsidRPr="00816800">
              <w:rPr>
                <w:rFonts w:ascii="Comic Sans MS" w:hAnsi="Comic Sans MS" w:cs="Arial"/>
                <w:color w:val="002060"/>
                <w:shd w:val="clear" w:color="auto" w:fill="FFFFFF"/>
              </w:rPr>
              <w:t xml:space="preserve"> head office in Bradford where it collects and sorts the wool for its jumpers and products.</w:t>
            </w:r>
          </w:p>
          <w:p w14:paraId="7553F8BD" w14:textId="15C1F094" w:rsidR="00E959A7" w:rsidRPr="00816800" w:rsidRDefault="006A7D46" w:rsidP="006A7D46">
            <w:pPr>
              <w:pStyle w:val="ListParagraph"/>
              <w:numPr>
                <w:ilvl w:val="0"/>
                <w:numId w:val="14"/>
              </w:numPr>
              <w:rPr>
                <w:rFonts w:ascii="Comic Sans MS" w:hAnsi="Comic Sans MS" w:cs="Arial"/>
                <w:color w:val="002060"/>
                <w:shd w:val="clear" w:color="auto" w:fill="FFFFFF"/>
              </w:rPr>
            </w:pPr>
            <w:r w:rsidRPr="00816800">
              <w:rPr>
                <w:rFonts w:ascii="Comic Sans MS" w:hAnsi="Comic Sans MS" w:cs="Arial"/>
                <w:color w:val="002060"/>
                <w:shd w:val="clear" w:color="auto" w:fill="FFFFFF"/>
              </w:rPr>
              <w:t>Discuss</w:t>
            </w:r>
            <w:r w:rsidR="00816800">
              <w:rPr>
                <w:rFonts w:ascii="Comic Sans MS" w:hAnsi="Comic Sans MS" w:cs="Arial"/>
                <w:color w:val="002060"/>
                <w:shd w:val="clear" w:color="auto" w:fill="FFFFFF"/>
              </w:rPr>
              <w:t xml:space="preserve"> </w:t>
            </w:r>
            <w:r w:rsidRPr="00816800">
              <w:rPr>
                <w:rFonts w:ascii="Comic Sans MS" w:hAnsi="Comic Sans MS" w:cs="Arial"/>
                <w:color w:val="002060"/>
                <w:shd w:val="clear" w:color="auto" w:fill="FFFFFF"/>
              </w:rPr>
              <w:t xml:space="preserve">/ children consider why head office is in Bradford not Clapham. </w:t>
            </w:r>
          </w:p>
          <w:p w14:paraId="317A5117" w14:textId="77777777" w:rsidR="006A7D46" w:rsidRPr="00816800" w:rsidRDefault="006A7D46" w:rsidP="006A7D46">
            <w:pPr>
              <w:pStyle w:val="ListParagraph"/>
              <w:numPr>
                <w:ilvl w:val="0"/>
                <w:numId w:val="14"/>
              </w:numPr>
              <w:rPr>
                <w:rFonts w:ascii="Comic Sans MS" w:hAnsi="Comic Sans MS" w:cs="Arial"/>
                <w:color w:val="002060"/>
                <w:shd w:val="clear" w:color="auto" w:fill="FFFFFF"/>
              </w:rPr>
            </w:pPr>
            <w:r w:rsidRPr="00816800">
              <w:rPr>
                <w:rFonts w:ascii="Comic Sans MS" w:hAnsi="Comic Sans MS" w:cs="Arial"/>
                <w:color w:val="002060"/>
                <w:shd w:val="clear" w:color="auto" w:fill="FFFFFF"/>
              </w:rPr>
              <w:t xml:space="preserve">Bradford = resources (staffing, factories etc) </w:t>
            </w:r>
          </w:p>
          <w:p w14:paraId="3C859E85" w14:textId="77777777" w:rsidR="006A7D46" w:rsidRPr="00816800" w:rsidRDefault="006A7D46" w:rsidP="006A7D46">
            <w:pPr>
              <w:pStyle w:val="ListParagraph"/>
              <w:ind w:left="705"/>
              <w:rPr>
                <w:rFonts w:ascii="Comic Sans MS" w:hAnsi="Comic Sans MS" w:cs="Arial"/>
                <w:color w:val="002060"/>
                <w:shd w:val="clear" w:color="auto" w:fill="FFFFFF"/>
              </w:rPr>
            </w:pPr>
            <w:r w:rsidRPr="00816800">
              <w:rPr>
                <w:rFonts w:ascii="Comic Sans MS" w:hAnsi="Comic Sans MS" w:cs="Arial"/>
                <w:color w:val="002060"/>
                <w:shd w:val="clear" w:color="auto" w:fill="FFFFFF"/>
              </w:rPr>
              <w:t xml:space="preserve">                 = easy road links – motorways so accessible. </w:t>
            </w:r>
          </w:p>
          <w:p w14:paraId="6D1F32E0" w14:textId="77777777" w:rsidR="00E959A7" w:rsidRPr="00816800" w:rsidRDefault="006A7D46" w:rsidP="001D0317">
            <w:pPr>
              <w:pStyle w:val="ListParagraph"/>
              <w:numPr>
                <w:ilvl w:val="0"/>
                <w:numId w:val="14"/>
              </w:numPr>
              <w:rPr>
                <w:rFonts w:ascii="Comic Sans MS" w:hAnsi="Comic Sans MS" w:cs="Arial"/>
                <w:color w:val="002060"/>
                <w:shd w:val="clear" w:color="auto" w:fill="FFFFFF"/>
              </w:rPr>
            </w:pPr>
            <w:r w:rsidRPr="00816800">
              <w:rPr>
                <w:rFonts w:ascii="Comic Sans MS" w:hAnsi="Comic Sans MS" w:cs="Arial"/>
                <w:color w:val="002060"/>
                <w:shd w:val="clear" w:color="auto" w:fill="FFFFFF"/>
              </w:rPr>
              <w:t xml:space="preserve">Clapham = remote and hard to get to. </w:t>
            </w:r>
          </w:p>
        </w:tc>
      </w:tr>
      <w:tr w:rsidR="007F38F5" w:rsidRPr="007F38F5" w14:paraId="4E978CF3" w14:textId="77777777" w:rsidTr="002520AD">
        <w:tc>
          <w:tcPr>
            <w:tcW w:w="2122" w:type="dxa"/>
          </w:tcPr>
          <w:p w14:paraId="638F6177" w14:textId="77777777" w:rsidR="00D41213" w:rsidRPr="007F38F5" w:rsidRDefault="00D41213" w:rsidP="00D41213">
            <w:pPr>
              <w:rPr>
                <w:rFonts w:ascii="Comic Sans MS" w:hAnsi="Comic Sans MS"/>
                <w:b/>
                <w:color w:val="002060"/>
              </w:rPr>
            </w:pPr>
            <w:r w:rsidRPr="007F38F5">
              <w:rPr>
                <w:rFonts w:ascii="Comic Sans MS" w:hAnsi="Comic Sans MS"/>
                <w:b/>
                <w:color w:val="002060"/>
              </w:rPr>
              <w:lastRenderedPageBreak/>
              <w:t>SEND expectations</w:t>
            </w:r>
          </w:p>
        </w:tc>
        <w:tc>
          <w:tcPr>
            <w:tcW w:w="8072" w:type="dxa"/>
          </w:tcPr>
          <w:p w14:paraId="0E9AFF08" w14:textId="77777777" w:rsidR="00570768" w:rsidRPr="00816800" w:rsidRDefault="006A7D46" w:rsidP="001D0317">
            <w:pPr>
              <w:pStyle w:val="ListParagraph"/>
              <w:numPr>
                <w:ilvl w:val="0"/>
                <w:numId w:val="18"/>
              </w:numPr>
              <w:rPr>
                <w:rFonts w:ascii="Comic Sans MS" w:hAnsi="Comic Sans MS" w:cs="Arial"/>
                <w:color w:val="002060"/>
                <w:shd w:val="clear" w:color="auto" w:fill="FFFFFF"/>
              </w:rPr>
            </w:pPr>
            <w:r w:rsidRPr="00816800">
              <w:rPr>
                <w:rFonts w:ascii="Comic Sans MS" w:hAnsi="Comic Sans MS" w:cs="Arial"/>
                <w:color w:val="002060"/>
                <w:shd w:val="clear" w:color="auto" w:fill="FFFFFF"/>
              </w:rPr>
              <w:t>A county is an administrative or ceremonial region with clearly defined geographical boundaries.</w:t>
            </w:r>
          </w:p>
          <w:p w14:paraId="6B367F7D" w14:textId="77777777" w:rsidR="006A7D46" w:rsidRPr="00816800" w:rsidRDefault="006A7D46" w:rsidP="001D0317">
            <w:pPr>
              <w:pStyle w:val="ListParagraph"/>
              <w:numPr>
                <w:ilvl w:val="0"/>
                <w:numId w:val="18"/>
              </w:numPr>
              <w:rPr>
                <w:rFonts w:ascii="Comic Sans MS" w:hAnsi="Comic Sans MS" w:cs="Arial"/>
                <w:color w:val="002060"/>
                <w:shd w:val="clear" w:color="auto" w:fill="FFFFFF"/>
              </w:rPr>
            </w:pPr>
            <w:r w:rsidRPr="00816800">
              <w:rPr>
                <w:rFonts w:ascii="Comic Sans MS" w:hAnsi="Comic Sans MS" w:cs="Arial"/>
                <w:color w:val="002060"/>
                <w:shd w:val="clear" w:color="auto" w:fill="FFFFFF"/>
              </w:rPr>
              <w:t xml:space="preserve">We live in Yorkshire. </w:t>
            </w:r>
          </w:p>
          <w:p w14:paraId="24C5D759" w14:textId="77777777" w:rsidR="006A7D46" w:rsidRPr="00816800" w:rsidRDefault="001D0317" w:rsidP="001D0317">
            <w:pPr>
              <w:pStyle w:val="ListParagraph"/>
              <w:numPr>
                <w:ilvl w:val="0"/>
                <w:numId w:val="18"/>
              </w:numPr>
              <w:rPr>
                <w:rFonts w:ascii="Comic Sans MS" w:hAnsi="Comic Sans MS" w:cs="Arial"/>
                <w:color w:val="002060"/>
                <w:shd w:val="clear" w:color="auto" w:fill="FFFFFF"/>
              </w:rPr>
            </w:pPr>
            <w:r w:rsidRPr="00816800">
              <w:rPr>
                <w:rFonts w:ascii="Comic Sans MS" w:hAnsi="Comic Sans MS" w:cs="Arial"/>
                <w:color w:val="002060"/>
                <w:shd w:val="clear" w:color="auto" w:fill="FFFFFF"/>
              </w:rPr>
              <w:t>Clapham:</w:t>
            </w:r>
          </w:p>
          <w:p w14:paraId="54E32B67" w14:textId="77777777" w:rsidR="008715B0" w:rsidRPr="00816800" w:rsidRDefault="008715B0" w:rsidP="001D0317">
            <w:pPr>
              <w:pStyle w:val="ListParagraph"/>
              <w:numPr>
                <w:ilvl w:val="0"/>
                <w:numId w:val="14"/>
              </w:numPr>
              <w:rPr>
                <w:rFonts w:ascii="Comic Sans MS" w:hAnsi="Comic Sans MS" w:cs="Arial"/>
                <w:color w:val="002060"/>
                <w:shd w:val="clear" w:color="auto" w:fill="FFFFFF"/>
              </w:rPr>
            </w:pPr>
            <w:r w:rsidRPr="00816800">
              <w:rPr>
                <w:rFonts w:ascii="Comic Sans MS" w:hAnsi="Comic Sans MS" w:cs="Arial"/>
                <w:color w:val="002060"/>
                <w:shd w:val="clear" w:color="auto" w:fill="FFFFFF"/>
              </w:rPr>
              <w:t>North Yorkshire</w:t>
            </w:r>
          </w:p>
          <w:p w14:paraId="2A04DF7E" w14:textId="77777777" w:rsidR="008715B0" w:rsidRPr="00816800" w:rsidRDefault="008715B0" w:rsidP="001D0317">
            <w:pPr>
              <w:pStyle w:val="ListParagraph"/>
              <w:numPr>
                <w:ilvl w:val="0"/>
                <w:numId w:val="14"/>
              </w:numPr>
              <w:rPr>
                <w:rFonts w:ascii="Comic Sans MS" w:hAnsi="Comic Sans MS" w:cs="Arial"/>
                <w:color w:val="002060"/>
                <w:shd w:val="clear" w:color="auto" w:fill="FFFFFF"/>
              </w:rPr>
            </w:pPr>
            <w:r w:rsidRPr="00816800">
              <w:rPr>
                <w:rFonts w:ascii="Comic Sans MS" w:hAnsi="Comic Sans MS" w:cs="Arial"/>
                <w:color w:val="002060"/>
                <w:shd w:val="clear" w:color="auto" w:fill="FFFFFF"/>
              </w:rPr>
              <w:t>Village is based at the bottom of Ingleborough mountain</w:t>
            </w:r>
          </w:p>
          <w:p w14:paraId="17FEACC8" w14:textId="77777777" w:rsidR="008715B0" w:rsidRPr="00816800" w:rsidRDefault="008715B0" w:rsidP="001D0317">
            <w:pPr>
              <w:pStyle w:val="ListParagraph"/>
              <w:numPr>
                <w:ilvl w:val="0"/>
                <w:numId w:val="14"/>
              </w:numPr>
              <w:rPr>
                <w:rFonts w:ascii="Comic Sans MS" w:hAnsi="Comic Sans MS" w:cs="Arial"/>
                <w:color w:val="002060"/>
                <w:shd w:val="clear" w:color="auto" w:fill="FFFFFF"/>
              </w:rPr>
            </w:pPr>
            <w:r w:rsidRPr="00816800">
              <w:rPr>
                <w:rFonts w:ascii="Comic Sans MS" w:hAnsi="Comic Sans MS" w:cs="Arial"/>
                <w:color w:val="002060"/>
                <w:shd w:val="clear" w:color="auto" w:fill="FFFFFF"/>
              </w:rPr>
              <w:t>Village in a valley.</w:t>
            </w:r>
          </w:p>
          <w:p w14:paraId="20373D7D" w14:textId="77777777" w:rsidR="00E41E73" w:rsidRPr="00816800" w:rsidRDefault="00E41E73" w:rsidP="001D0317">
            <w:pPr>
              <w:pStyle w:val="ListParagraph"/>
              <w:numPr>
                <w:ilvl w:val="0"/>
                <w:numId w:val="14"/>
              </w:numPr>
              <w:rPr>
                <w:rFonts w:ascii="Comic Sans MS" w:hAnsi="Comic Sans MS" w:cs="Arial"/>
                <w:color w:val="002060"/>
                <w:shd w:val="clear" w:color="auto" w:fill="FFFFFF"/>
              </w:rPr>
            </w:pPr>
            <w:r w:rsidRPr="00816800">
              <w:rPr>
                <w:rFonts w:ascii="Comic Sans MS" w:hAnsi="Comic Sans MS" w:cs="Arial"/>
                <w:color w:val="002060"/>
                <w:shd w:val="clear" w:color="auto" w:fill="FFFFFF"/>
              </w:rPr>
              <w:t>In the Yorkshire Dales.</w:t>
            </w:r>
          </w:p>
          <w:p w14:paraId="023EAD2B" w14:textId="77777777" w:rsidR="008715B0" w:rsidRPr="00816800" w:rsidRDefault="008715B0" w:rsidP="001D0317">
            <w:pPr>
              <w:pStyle w:val="ListParagraph"/>
              <w:numPr>
                <w:ilvl w:val="0"/>
                <w:numId w:val="18"/>
              </w:numPr>
              <w:rPr>
                <w:rFonts w:ascii="Comic Sans MS" w:hAnsi="Comic Sans MS" w:cs="Arial"/>
                <w:color w:val="002060"/>
                <w:shd w:val="clear" w:color="auto" w:fill="FFFFFF"/>
              </w:rPr>
            </w:pPr>
            <w:r w:rsidRPr="00816800">
              <w:rPr>
                <w:rFonts w:ascii="Comic Sans MS" w:hAnsi="Comic Sans MS" w:cs="Arial"/>
                <w:color w:val="002060"/>
                <w:shd w:val="clear" w:color="auto" w:fill="FFFFFF"/>
              </w:rPr>
              <w:t xml:space="preserve">Idle: </w:t>
            </w:r>
          </w:p>
          <w:p w14:paraId="39860C69" w14:textId="77777777" w:rsidR="008715B0" w:rsidRPr="00816800" w:rsidRDefault="008715B0" w:rsidP="001D0317">
            <w:pPr>
              <w:pStyle w:val="ListParagraph"/>
              <w:numPr>
                <w:ilvl w:val="0"/>
                <w:numId w:val="14"/>
              </w:numPr>
              <w:rPr>
                <w:rFonts w:ascii="Comic Sans MS" w:hAnsi="Comic Sans MS" w:cs="Arial"/>
                <w:color w:val="002060"/>
                <w:shd w:val="clear" w:color="auto" w:fill="FFFFFF"/>
              </w:rPr>
            </w:pPr>
            <w:r w:rsidRPr="00816800">
              <w:rPr>
                <w:rFonts w:ascii="Comic Sans MS" w:hAnsi="Comic Sans MS" w:cs="Arial"/>
                <w:color w:val="002060"/>
                <w:shd w:val="clear" w:color="auto" w:fill="FFFFFF"/>
              </w:rPr>
              <w:t>West Yorkshire</w:t>
            </w:r>
          </w:p>
          <w:p w14:paraId="6696DE0E" w14:textId="77777777" w:rsidR="008715B0" w:rsidRPr="00816800" w:rsidRDefault="008715B0" w:rsidP="001D0317">
            <w:pPr>
              <w:pStyle w:val="ListParagraph"/>
              <w:numPr>
                <w:ilvl w:val="0"/>
                <w:numId w:val="14"/>
              </w:numPr>
              <w:rPr>
                <w:rFonts w:ascii="Comic Sans MS" w:hAnsi="Comic Sans MS" w:cs="Arial"/>
                <w:color w:val="002060"/>
                <w:shd w:val="clear" w:color="auto" w:fill="FFFFFF"/>
              </w:rPr>
            </w:pPr>
            <w:r w:rsidRPr="00816800">
              <w:rPr>
                <w:rFonts w:ascii="Comic Sans MS" w:hAnsi="Comic Sans MS" w:cs="Arial"/>
                <w:color w:val="002060"/>
                <w:shd w:val="clear" w:color="auto" w:fill="FFFFFF"/>
              </w:rPr>
              <w:t xml:space="preserve">Village based near the top of a hill. </w:t>
            </w:r>
          </w:p>
          <w:p w14:paraId="44D19B9F" w14:textId="77777777" w:rsidR="001D0317" w:rsidRPr="00816800" w:rsidRDefault="008715B0" w:rsidP="001D0317">
            <w:pPr>
              <w:pStyle w:val="ListParagraph"/>
              <w:numPr>
                <w:ilvl w:val="0"/>
                <w:numId w:val="14"/>
              </w:numPr>
              <w:rPr>
                <w:rFonts w:ascii="Comic Sans MS" w:hAnsi="Comic Sans MS" w:cs="Arial"/>
                <w:color w:val="002060"/>
                <w:shd w:val="clear" w:color="auto" w:fill="FFFFFF"/>
              </w:rPr>
            </w:pPr>
            <w:r w:rsidRPr="00816800">
              <w:rPr>
                <w:rFonts w:ascii="Comic Sans MS" w:hAnsi="Comic Sans MS" w:cs="Arial"/>
                <w:color w:val="002060"/>
                <w:shd w:val="clear" w:color="auto" w:fill="FFFFFF"/>
              </w:rPr>
              <w:t>By the City of Bradford.</w:t>
            </w:r>
          </w:p>
          <w:p w14:paraId="384C091D" w14:textId="77777777" w:rsidR="001D0317" w:rsidRPr="00816800" w:rsidRDefault="001D0317" w:rsidP="001D0317">
            <w:pPr>
              <w:pStyle w:val="ListParagraph"/>
              <w:numPr>
                <w:ilvl w:val="0"/>
                <w:numId w:val="18"/>
              </w:numPr>
              <w:rPr>
                <w:rFonts w:ascii="Comic Sans MS" w:hAnsi="Comic Sans MS" w:cs="Arial"/>
                <w:color w:val="002060"/>
                <w:shd w:val="clear" w:color="auto" w:fill="FFFFFF"/>
              </w:rPr>
            </w:pPr>
            <w:r w:rsidRPr="00816800">
              <w:rPr>
                <w:rFonts w:ascii="Comic Sans MS" w:hAnsi="Comic Sans MS" w:cs="Arial"/>
                <w:color w:val="002060"/>
                <w:shd w:val="clear" w:color="auto" w:fill="FFFFFF"/>
              </w:rPr>
              <w:t>There are 5 types of land use:</w:t>
            </w:r>
          </w:p>
          <w:p w14:paraId="58067C05" w14:textId="77777777" w:rsidR="001D0317" w:rsidRPr="00816800" w:rsidRDefault="001D0317" w:rsidP="001D0317">
            <w:pPr>
              <w:pStyle w:val="ListParagraph"/>
              <w:ind w:left="360"/>
              <w:rPr>
                <w:rFonts w:ascii="Comic Sans MS" w:hAnsi="Comic Sans MS" w:cs="Arial"/>
                <w:color w:val="002060"/>
                <w:shd w:val="clear" w:color="auto" w:fill="FFFFFF"/>
              </w:rPr>
            </w:pPr>
            <w:r w:rsidRPr="00816800">
              <w:rPr>
                <w:rFonts w:ascii="Comic Sans MS" w:hAnsi="Comic Sans MS" w:cs="Arial"/>
                <w:color w:val="002060"/>
                <w:shd w:val="clear" w:color="auto" w:fill="FFFFFF"/>
              </w:rPr>
              <w:t>residential, agricultural, recreation, transportation, and commercial</w:t>
            </w:r>
          </w:p>
          <w:p w14:paraId="0BD0A788" w14:textId="77777777" w:rsidR="001D0317" w:rsidRPr="00816800" w:rsidRDefault="001D0317" w:rsidP="001D0317">
            <w:pPr>
              <w:pStyle w:val="ListParagraph"/>
              <w:numPr>
                <w:ilvl w:val="0"/>
                <w:numId w:val="18"/>
              </w:numPr>
              <w:rPr>
                <w:rFonts w:ascii="Comic Sans MS" w:hAnsi="Comic Sans MS" w:cs="Arial"/>
                <w:color w:val="002060"/>
                <w:shd w:val="clear" w:color="auto" w:fill="FFFFFF"/>
              </w:rPr>
            </w:pPr>
            <w:r w:rsidRPr="00816800">
              <w:rPr>
                <w:rFonts w:ascii="Comic Sans MS" w:hAnsi="Comic Sans MS" w:cs="Arial"/>
                <w:color w:val="002060"/>
                <w:shd w:val="clear" w:color="auto" w:fill="FFFFFF"/>
              </w:rPr>
              <w:t xml:space="preserve">Comparisons </w:t>
            </w:r>
            <w:bookmarkStart w:id="0" w:name="_GoBack"/>
            <w:bookmarkEnd w:id="0"/>
            <w:r w:rsidRPr="00816800">
              <w:rPr>
                <w:rFonts w:ascii="Comic Sans MS" w:hAnsi="Comic Sans MS" w:cs="Arial"/>
                <w:color w:val="002060"/>
                <w:shd w:val="clear" w:color="auto" w:fill="FFFFFF"/>
              </w:rPr>
              <w:t xml:space="preserve">between Clapham and Idle: </w:t>
            </w:r>
          </w:p>
          <w:p w14:paraId="5EB7CC78" w14:textId="77777777" w:rsidR="001D0317" w:rsidRPr="00816800" w:rsidRDefault="001D0317" w:rsidP="001D0317">
            <w:pPr>
              <w:pStyle w:val="ListParagraph"/>
              <w:ind w:left="360"/>
              <w:rPr>
                <w:rFonts w:ascii="Comic Sans MS" w:hAnsi="Comic Sans MS" w:cs="Arial"/>
                <w:color w:val="002060"/>
                <w:shd w:val="clear" w:color="auto" w:fill="FFFFFF"/>
              </w:rPr>
            </w:pPr>
            <w:r w:rsidRPr="00816800">
              <w:rPr>
                <w:rFonts w:ascii="Comic Sans MS" w:hAnsi="Comic Sans MS" w:cs="Arial"/>
                <w:color w:val="002060"/>
                <w:shd w:val="clear" w:color="auto" w:fill="FFFFFF"/>
              </w:rPr>
              <w:t>Clapham = rural</w:t>
            </w:r>
          </w:p>
          <w:p w14:paraId="4C2BFD0C" w14:textId="77777777" w:rsidR="008715B0" w:rsidRPr="007F38F5" w:rsidRDefault="001D0317" w:rsidP="001D0317">
            <w:pPr>
              <w:pStyle w:val="ListParagraph"/>
              <w:ind w:left="360"/>
              <w:rPr>
                <w:rFonts w:ascii="Comic Sans MS" w:hAnsi="Comic Sans MS" w:cs="Arial"/>
                <w:i/>
                <w:color w:val="002060"/>
                <w:shd w:val="clear" w:color="auto" w:fill="FFFFFF"/>
              </w:rPr>
            </w:pPr>
            <w:r w:rsidRPr="00816800">
              <w:rPr>
                <w:rFonts w:ascii="Comic Sans MS" w:hAnsi="Comic Sans MS" w:cs="Arial"/>
                <w:color w:val="002060"/>
                <w:shd w:val="clear" w:color="auto" w:fill="FFFFFF"/>
              </w:rPr>
              <w:t>Idle = urban</w:t>
            </w:r>
          </w:p>
        </w:tc>
      </w:tr>
      <w:tr w:rsidR="007F38F5" w:rsidRPr="007F38F5" w14:paraId="45B47F44" w14:textId="77777777" w:rsidTr="002520AD">
        <w:tc>
          <w:tcPr>
            <w:tcW w:w="2122" w:type="dxa"/>
          </w:tcPr>
          <w:p w14:paraId="27072D15" w14:textId="77777777" w:rsidR="00F8493A" w:rsidRPr="007F38F5" w:rsidRDefault="00F8493A" w:rsidP="00D41213">
            <w:pPr>
              <w:rPr>
                <w:rFonts w:ascii="Comic Sans MS" w:hAnsi="Comic Sans MS"/>
                <w:b/>
                <w:color w:val="002060"/>
              </w:rPr>
            </w:pPr>
            <w:r w:rsidRPr="007F38F5">
              <w:rPr>
                <w:rFonts w:ascii="Comic Sans MS" w:hAnsi="Comic Sans MS"/>
                <w:b/>
                <w:color w:val="002060"/>
              </w:rPr>
              <w:t>Teaching ideas/ resources</w:t>
            </w:r>
          </w:p>
        </w:tc>
        <w:tc>
          <w:tcPr>
            <w:tcW w:w="8072" w:type="dxa"/>
          </w:tcPr>
          <w:p w14:paraId="59593A32" w14:textId="77777777" w:rsidR="00F8493A" w:rsidRPr="007F38F5" w:rsidRDefault="00222F04" w:rsidP="006A7D46">
            <w:pPr>
              <w:pStyle w:val="ListParagraph"/>
              <w:numPr>
                <w:ilvl w:val="0"/>
                <w:numId w:val="17"/>
              </w:numPr>
              <w:rPr>
                <w:rFonts w:ascii="Comic Sans MS" w:hAnsi="Comic Sans MS" w:cs="Arial"/>
                <w:color w:val="002060"/>
                <w:shd w:val="clear" w:color="auto" w:fill="FFFFFF"/>
              </w:rPr>
            </w:pPr>
            <w:hyperlink r:id="rId8" w:history="1">
              <w:r w:rsidR="006A7D46" w:rsidRPr="007F38F5">
                <w:rPr>
                  <w:rStyle w:val="Hyperlink"/>
                  <w:rFonts w:ascii="Comic Sans MS" w:hAnsi="Comic Sans MS" w:cs="Arial"/>
                  <w:color w:val="002060"/>
                  <w:shd w:val="clear" w:color="auto" w:fill="FFFFFF"/>
                </w:rPr>
                <w:t>https://www.glencroftcountrywear.co.uk/manufacturing/the-origins-of-british-wool/</w:t>
              </w:r>
            </w:hyperlink>
          </w:p>
          <w:p w14:paraId="4F1A7983" w14:textId="77777777" w:rsidR="006A7D46" w:rsidRPr="007F38F5" w:rsidRDefault="00222F04" w:rsidP="006A7D46">
            <w:pPr>
              <w:pStyle w:val="ListParagraph"/>
              <w:numPr>
                <w:ilvl w:val="0"/>
                <w:numId w:val="17"/>
              </w:numPr>
              <w:rPr>
                <w:rFonts w:ascii="Comic Sans MS" w:hAnsi="Comic Sans MS" w:cs="Arial"/>
                <w:color w:val="002060"/>
                <w:shd w:val="clear" w:color="auto" w:fill="FFFFFF"/>
              </w:rPr>
            </w:pPr>
            <w:hyperlink r:id="rId9" w:history="1">
              <w:r w:rsidR="006A7D46" w:rsidRPr="007F38F5">
                <w:rPr>
                  <w:rStyle w:val="Hyperlink"/>
                  <w:rFonts w:ascii="Comic Sans MS" w:hAnsi="Comic Sans MS" w:cs="Arial"/>
                  <w:color w:val="002060"/>
                  <w:shd w:val="clear" w:color="auto" w:fill="FFFFFF"/>
                </w:rPr>
                <w:t>https://www.glencroftcountrywear.co.uk/who-we-are/2506/</w:t>
              </w:r>
            </w:hyperlink>
            <w:r w:rsidR="006A7D46" w:rsidRPr="007F38F5">
              <w:rPr>
                <w:rFonts w:ascii="Comic Sans MS" w:hAnsi="Comic Sans MS" w:cs="Arial"/>
                <w:color w:val="002060"/>
                <w:shd w:val="clear" w:color="auto" w:fill="FFFFFF"/>
              </w:rPr>
              <w:t xml:space="preserve"> </w:t>
            </w:r>
          </w:p>
        </w:tc>
      </w:tr>
      <w:tr w:rsidR="007F38F5" w:rsidRPr="007F38F5" w14:paraId="2EC0F19F" w14:textId="77777777" w:rsidTr="002520AD">
        <w:tc>
          <w:tcPr>
            <w:tcW w:w="2122" w:type="dxa"/>
          </w:tcPr>
          <w:p w14:paraId="2ACFE469" w14:textId="77777777" w:rsidR="0007394E" w:rsidRPr="007F38F5" w:rsidRDefault="0007394E" w:rsidP="0007394E">
            <w:pPr>
              <w:rPr>
                <w:rFonts w:ascii="Comic Sans MS" w:hAnsi="Comic Sans MS"/>
                <w:b/>
                <w:color w:val="002060"/>
              </w:rPr>
            </w:pPr>
            <w:r w:rsidRPr="007F38F5">
              <w:rPr>
                <w:rFonts w:ascii="Comic Sans MS" w:hAnsi="Comic Sans MS"/>
                <w:b/>
                <w:color w:val="002060"/>
              </w:rPr>
              <w:lastRenderedPageBreak/>
              <w:t xml:space="preserve">Suggested Teaching Sequence </w:t>
            </w:r>
          </w:p>
          <w:p w14:paraId="047A6335" w14:textId="77777777" w:rsidR="0007394E" w:rsidRPr="007F38F5" w:rsidRDefault="0007394E" w:rsidP="0007394E">
            <w:pPr>
              <w:rPr>
                <w:rFonts w:ascii="Comic Sans MS" w:hAnsi="Comic Sans MS"/>
                <w:b/>
                <w:color w:val="002060"/>
              </w:rPr>
            </w:pPr>
            <w:r w:rsidRPr="007F38F5">
              <w:rPr>
                <w:rFonts w:ascii="Comic Sans MS" w:hAnsi="Comic Sans MS"/>
                <w:b/>
                <w:color w:val="002060"/>
              </w:rPr>
              <w:t xml:space="preserve"> </w:t>
            </w:r>
          </w:p>
          <w:p w14:paraId="47F34C87" w14:textId="77777777" w:rsidR="0007394E" w:rsidRPr="007F38F5" w:rsidRDefault="0007394E" w:rsidP="0007394E">
            <w:pPr>
              <w:rPr>
                <w:rFonts w:ascii="Comic Sans MS" w:hAnsi="Comic Sans MS"/>
                <w:b/>
                <w:color w:val="002060"/>
              </w:rPr>
            </w:pPr>
          </w:p>
        </w:tc>
        <w:tc>
          <w:tcPr>
            <w:tcW w:w="8072" w:type="dxa"/>
          </w:tcPr>
          <w:p w14:paraId="663C95EC" w14:textId="77777777" w:rsidR="0007394E" w:rsidRPr="007F38F5" w:rsidRDefault="0007394E" w:rsidP="0007394E">
            <w:pPr>
              <w:rPr>
                <w:rFonts w:ascii="Comic Sans MS" w:hAnsi="Comic Sans MS" w:cs="Arial"/>
                <w:b/>
                <w:color w:val="002060"/>
                <w:u w:val="single"/>
                <w:shd w:val="clear" w:color="auto" w:fill="FFFFFF"/>
              </w:rPr>
            </w:pPr>
            <w:r w:rsidRPr="007F38F5">
              <w:rPr>
                <w:rFonts w:ascii="Comic Sans MS" w:hAnsi="Comic Sans MS" w:cs="Arial"/>
                <w:b/>
                <w:color w:val="002060"/>
                <w:u w:val="single"/>
                <w:shd w:val="clear" w:color="auto" w:fill="FFFFFF"/>
              </w:rPr>
              <w:t>Session One</w:t>
            </w:r>
          </w:p>
          <w:p w14:paraId="3D5060A1" w14:textId="2E2B70F0" w:rsidR="0007394E" w:rsidRPr="007F38F5" w:rsidRDefault="0007394E" w:rsidP="0007394E">
            <w:pPr>
              <w:pStyle w:val="ListParagraph"/>
              <w:ind w:left="360"/>
              <w:rPr>
                <w:rFonts w:ascii="Comic Sans MS" w:hAnsi="Comic Sans MS" w:cs="Arial"/>
                <w:b/>
                <w:color w:val="002060"/>
                <w:u w:val="single"/>
                <w:shd w:val="clear" w:color="auto" w:fill="FFFFFF"/>
              </w:rPr>
            </w:pPr>
            <w:r w:rsidRPr="007F38F5">
              <w:rPr>
                <w:rFonts w:ascii="Comic Sans MS" w:hAnsi="Comic Sans MS" w:cs="Arial"/>
                <w:color w:val="002060"/>
                <w:shd w:val="clear" w:color="auto" w:fill="FFFFFF"/>
              </w:rPr>
              <w:t xml:space="preserve">Points 1 and 2. Children will know what a county is, that England has 48 and will find them on a map.  </w:t>
            </w:r>
          </w:p>
          <w:p w14:paraId="4F97D335" w14:textId="77777777" w:rsidR="0007394E" w:rsidRPr="007F38F5" w:rsidRDefault="0007394E" w:rsidP="0007394E">
            <w:pPr>
              <w:rPr>
                <w:rFonts w:ascii="Comic Sans MS" w:hAnsi="Comic Sans MS" w:cs="Arial"/>
                <w:color w:val="002060"/>
                <w:shd w:val="clear" w:color="auto" w:fill="FFFFFF"/>
              </w:rPr>
            </w:pPr>
            <w:r w:rsidRPr="007F38F5">
              <w:rPr>
                <w:rFonts w:ascii="Comic Sans MS" w:hAnsi="Comic Sans MS" w:cs="Arial"/>
                <w:b/>
                <w:color w:val="002060"/>
                <w:u w:val="single"/>
                <w:shd w:val="clear" w:color="auto" w:fill="FFFFFF"/>
              </w:rPr>
              <w:t>Session Two</w:t>
            </w:r>
          </w:p>
          <w:p w14:paraId="0E8E867A" w14:textId="2C6FA958" w:rsidR="0007394E" w:rsidRPr="007F38F5" w:rsidRDefault="0007394E" w:rsidP="0007394E">
            <w:pPr>
              <w:pStyle w:val="ListParagraph"/>
              <w:ind w:left="360"/>
              <w:rPr>
                <w:rFonts w:ascii="Comic Sans MS" w:hAnsi="Comic Sans MS" w:cs="Arial"/>
                <w:color w:val="002060"/>
                <w:shd w:val="clear" w:color="auto" w:fill="FFFFFF"/>
              </w:rPr>
            </w:pPr>
            <w:r w:rsidRPr="007F38F5">
              <w:rPr>
                <w:rFonts w:ascii="Comic Sans MS" w:hAnsi="Comic Sans MS" w:cs="Arial"/>
                <w:color w:val="002060"/>
                <w:shd w:val="clear" w:color="auto" w:fill="FFFFFF"/>
              </w:rPr>
              <w:t xml:space="preserve">Points 3, 4 and 5. Children will know what topography is and will have found topographical features of Idle and Clapham.  </w:t>
            </w:r>
          </w:p>
          <w:p w14:paraId="0CC9B138" w14:textId="77777777" w:rsidR="0007394E" w:rsidRPr="007F38F5" w:rsidRDefault="0007394E" w:rsidP="0007394E">
            <w:pPr>
              <w:rPr>
                <w:rFonts w:ascii="Comic Sans MS" w:hAnsi="Comic Sans MS" w:cs="Arial"/>
                <w:color w:val="002060"/>
                <w:shd w:val="clear" w:color="auto" w:fill="FFFFFF"/>
              </w:rPr>
            </w:pPr>
            <w:r w:rsidRPr="007F38F5">
              <w:rPr>
                <w:rFonts w:ascii="Comic Sans MS" w:hAnsi="Comic Sans MS" w:cs="Arial"/>
                <w:b/>
                <w:color w:val="002060"/>
                <w:u w:val="single"/>
                <w:shd w:val="clear" w:color="auto" w:fill="FFFFFF"/>
              </w:rPr>
              <w:t>Session Three</w:t>
            </w:r>
            <w:r w:rsidRPr="007F38F5">
              <w:rPr>
                <w:rFonts w:ascii="Comic Sans MS" w:hAnsi="Comic Sans MS" w:cs="Arial"/>
                <w:color w:val="002060"/>
                <w:shd w:val="clear" w:color="auto" w:fill="FFFFFF"/>
              </w:rPr>
              <w:t xml:space="preserve"> </w:t>
            </w:r>
          </w:p>
          <w:p w14:paraId="30A05BFB" w14:textId="4F281DEE" w:rsidR="0007394E" w:rsidRPr="007F38F5" w:rsidRDefault="0007394E" w:rsidP="0007394E">
            <w:pPr>
              <w:pStyle w:val="ListParagraph"/>
              <w:ind w:left="360"/>
              <w:rPr>
                <w:rFonts w:ascii="Comic Sans MS" w:hAnsi="Comic Sans MS" w:cs="Arial"/>
                <w:i/>
                <w:iCs/>
                <w:color w:val="002060"/>
                <w:shd w:val="clear" w:color="auto" w:fill="FFFFFF"/>
              </w:rPr>
            </w:pPr>
            <w:r w:rsidRPr="007F38F5">
              <w:rPr>
                <w:rFonts w:ascii="Comic Sans MS" w:hAnsi="Comic Sans MS" w:cs="Arial"/>
                <w:color w:val="002060"/>
                <w:shd w:val="clear" w:color="auto" w:fill="FFFFFF"/>
              </w:rPr>
              <w:t xml:space="preserve">Points 6. Children will know what land use is and what the different types are. </w:t>
            </w:r>
          </w:p>
          <w:p w14:paraId="12F56D39" w14:textId="77777777" w:rsidR="0007394E" w:rsidRPr="007F38F5" w:rsidRDefault="0007394E" w:rsidP="0007394E">
            <w:pPr>
              <w:rPr>
                <w:rFonts w:ascii="Comic Sans MS" w:hAnsi="Comic Sans MS" w:cs="Arial"/>
                <w:b/>
                <w:color w:val="002060"/>
                <w:u w:val="single"/>
                <w:shd w:val="clear" w:color="auto" w:fill="FFFFFF"/>
              </w:rPr>
            </w:pPr>
            <w:r w:rsidRPr="007F38F5">
              <w:rPr>
                <w:rFonts w:ascii="Comic Sans MS" w:hAnsi="Comic Sans MS" w:cs="Arial"/>
                <w:b/>
                <w:color w:val="002060"/>
                <w:u w:val="single"/>
                <w:shd w:val="clear" w:color="auto" w:fill="FFFFFF"/>
              </w:rPr>
              <w:t xml:space="preserve">Session Four </w:t>
            </w:r>
          </w:p>
          <w:p w14:paraId="6C6BF0A8" w14:textId="6F80790B" w:rsidR="0007394E" w:rsidRPr="007F38F5" w:rsidRDefault="0007394E" w:rsidP="0007394E">
            <w:pPr>
              <w:pStyle w:val="ListParagraph"/>
              <w:ind w:left="360"/>
              <w:rPr>
                <w:rFonts w:ascii="Comic Sans MS" w:hAnsi="Comic Sans MS" w:cs="Arial"/>
                <w:bCs/>
                <w:color w:val="002060"/>
                <w:shd w:val="clear" w:color="auto" w:fill="FFFFFF"/>
              </w:rPr>
            </w:pPr>
            <w:r w:rsidRPr="007F38F5">
              <w:rPr>
                <w:rFonts w:ascii="Comic Sans MS" w:hAnsi="Comic Sans MS" w:cs="Arial"/>
                <w:color w:val="002060"/>
                <w:shd w:val="clear" w:color="auto" w:fill="FFFFFF"/>
              </w:rPr>
              <w:t xml:space="preserve">Point 7. Children will use their knowledge of topography and land use to make comparisons between Clapham and Idle.  </w:t>
            </w:r>
          </w:p>
          <w:p w14:paraId="39C89734" w14:textId="77777777" w:rsidR="0007394E" w:rsidRPr="007F38F5" w:rsidRDefault="0007394E" w:rsidP="0007394E">
            <w:pPr>
              <w:rPr>
                <w:rFonts w:ascii="Comic Sans MS" w:hAnsi="Comic Sans MS" w:cs="Arial"/>
                <w:b/>
                <w:color w:val="002060"/>
                <w:u w:val="single"/>
                <w:shd w:val="clear" w:color="auto" w:fill="FFFFFF"/>
              </w:rPr>
            </w:pPr>
            <w:r w:rsidRPr="007F38F5">
              <w:rPr>
                <w:rFonts w:ascii="Comic Sans MS" w:hAnsi="Comic Sans MS" w:cs="Arial"/>
                <w:b/>
                <w:color w:val="002060"/>
                <w:u w:val="single"/>
                <w:shd w:val="clear" w:color="auto" w:fill="FFFFFF"/>
              </w:rPr>
              <w:t>Session Five</w:t>
            </w:r>
          </w:p>
          <w:p w14:paraId="1C2E9A50" w14:textId="77777777" w:rsidR="0007394E" w:rsidRPr="007F38F5" w:rsidRDefault="0007394E" w:rsidP="0007394E">
            <w:pPr>
              <w:pStyle w:val="ListParagraph"/>
              <w:ind w:left="360"/>
              <w:rPr>
                <w:rFonts w:ascii="Comic Sans MS" w:hAnsi="Comic Sans MS" w:cs="Arial"/>
                <w:color w:val="002060"/>
                <w:shd w:val="clear" w:color="auto" w:fill="FFFFFF"/>
              </w:rPr>
            </w:pPr>
            <w:r w:rsidRPr="007F38F5">
              <w:rPr>
                <w:rFonts w:ascii="Comic Sans MS" w:hAnsi="Comic Sans MS" w:cs="Arial"/>
                <w:color w:val="002060"/>
                <w:shd w:val="clear" w:color="auto" w:fill="FFFFFF"/>
              </w:rPr>
              <w:t xml:space="preserve">Point 8. Children will know how Bradford and Clapham’s trade links differ. (pose the scenario that </w:t>
            </w:r>
            <w:proofErr w:type="spellStart"/>
            <w:r w:rsidRPr="007F38F5">
              <w:rPr>
                <w:rFonts w:ascii="Comic Sans MS" w:hAnsi="Comic Sans MS" w:cs="Arial"/>
                <w:color w:val="002060"/>
                <w:shd w:val="clear" w:color="auto" w:fill="FFFFFF"/>
              </w:rPr>
              <w:t>Glencroft’s</w:t>
            </w:r>
            <w:proofErr w:type="spellEnd"/>
            <w:r w:rsidRPr="007F38F5">
              <w:rPr>
                <w:rFonts w:ascii="Comic Sans MS" w:hAnsi="Comic Sans MS" w:cs="Arial"/>
                <w:color w:val="002060"/>
                <w:shd w:val="clear" w:color="auto" w:fill="FFFFFF"/>
              </w:rPr>
              <w:t xml:space="preserve"> head office are thinking of relocating to Clapham. Is this a good idea? Why?)</w:t>
            </w:r>
          </w:p>
          <w:p w14:paraId="5BCBA68A" w14:textId="2FCC326A" w:rsidR="00006D62" w:rsidRPr="007F38F5" w:rsidRDefault="00006D62" w:rsidP="00006D62">
            <w:pPr>
              <w:rPr>
                <w:rFonts w:ascii="Comic Sans MS" w:hAnsi="Comic Sans MS"/>
                <w:color w:val="002060"/>
              </w:rPr>
            </w:pPr>
            <w:r w:rsidRPr="007F38F5">
              <w:rPr>
                <w:rFonts w:ascii="Comic Sans MS" w:hAnsi="Comic Sans MS" w:cs="Arial"/>
                <w:b/>
                <w:color w:val="002060"/>
                <w:u w:val="single"/>
                <w:shd w:val="clear" w:color="auto" w:fill="FFFFFF"/>
              </w:rPr>
              <w:t>Session Six: Assessment</w:t>
            </w:r>
          </w:p>
        </w:tc>
      </w:tr>
    </w:tbl>
    <w:p w14:paraId="38832407" w14:textId="77777777" w:rsidR="00B8306F" w:rsidRPr="007F38F5" w:rsidRDefault="00222F04">
      <w:pPr>
        <w:rPr>
          <w:rFonts w:ascii="Comic Sans MS" w:hAnsi="Comic Sans MS"/>
          <w:color w:val="002060"/>
        </w:rPr>
      </w:pPr>
    </w:p>
    <w:sectPr w:rsidR="00B8306F" w:rsidRPr="007F38F5" w:rsidSect="00DC6FC0">
      <w:headerReference w:type="default" r:id="rId10"/>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4A92B" w14:textId="77777777" w:rsidR="00911FFF" w:rsidRDefault="00911FFF" w:rsidP="00911FFF">
      <w:pPr>
        <w:spacing w:after="0" w:line="240" w:lineRule="auto"/>
      </w:pPr>
      <w:r>
        <w:separator/>
      </w:r>
    </w:p>
  </w:endnote>
  <w:endnote w:type="continuationSeparator" w:id="0">
    <w:p w14:paraId="2EB3F24C" w14:textId="77777777" w:rsidR="00911FFF" w:rsidRDefault="00911FFF" w:rsidP="00911FFF">
      <w:pPr>
        <w:spacing w:after="0" w:line="240" w:lineRule="auto"/>
      </w:pPr>
      <w:r>
        <w:continuationSeparator/>
      </w:r>
    </w:p>
  </w:endnote>
  <w:endnote w:type="continuationNotice" w:id="1">
    <w:p w14:paraId="1F8B5157" w14:textId="77777777" w:rsidR="00610E98" w:rsidRDefault="00610E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6ED90" w14:textId="77777777" w:rsidR="00911FFF" w:rsidRDefault="00911FFF" w:rsidP="00911FFF">
      <w:pPr>
        <w:spacing w:after="0" w:line="240" w:lineRule="auto"/>
      </w:pPr>
      <w:r>
        <w:separator/>
      </w:r>
    </w:p>
  </w:footnote>
  <w:footnote w:type="continuationSeparator" w:id="0">
    <w:p w14:paraId="58FE0192" w14:textId="77777777" w:rsidR="00911FFF" w:rsidRDefault="00911FFF" w:rsidP="00911FFF">
      <w:pPr>
        <w:spacing w:after="0" w:line="240" w:lineRule="auto"/>
      </w:pPr>
      <w:r>
        <w:continuationSeparator/>
      </w:r>
    </w:p>
  </w:footnote>
  <w:footnote w:type="continuationNotice" w:id="1">
    <w:p w14:paraId="437A0593" w14:textId="77777777" w:rsidR="00610E98" w:rsidRDefault="00610E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D13FF" w14:textId="77777777" w:rsidR="00911FFF" w:rsidRPr="00911FFF" w:rsidRDefault="00911FFF" w:rsidP="00F8493A">
    <w:pPr>
      <w:pStyle w:val="Header"/>
      <w:jc w:val="center"/>
      <w:rPr>
        <w:b/>
        <w:sz w:val="24"/>
        <w:szCs w:val="24"/>
      </w:rPr>
    </w:pPr>
    <w:r w:rsidRPr="00911FFF">
      <w:rPr>
        <w:b/>
        <w:caps/>
        <w:noProof/>
        <w:color w:val="002060"/>
        <w:sz w:val="24"/>
        <w:szCs w:val="24"/>
        <w:lang w:eastAsia="en-GB"/>
      </w:rPr>
      <mc:AlternateContent>
        <mc:Choice Requires="wpg">
          <w:drawing>
            <wp:anchor distT="0" distB="0" distL="114300" distR="114300" simplePos="0" relativeHeight="251659264" behindDoc="0" locked="0" layoutInCell="1" allowOverlap="1" wp14:anchorId="61C39B0B" wp14:editId="281FED7C">
              <wp:simplePos x="0" y="0"/>
              <wp:positionH relativeFrom="page">
                <wp:posOffset>-331090</wp:posOffset>
              </wp:positionH>
              <wp:positionV relativeFrom="page">
                <wp:posOffset>8895</wp:posOffset>
              </wp:positionV>
              <wp:extent cx="2491200" cy="568800"/>
              <wp:effectExtent l="0" t="0" r="4445" b="3175"/>
              <wp:wrapNone/>
              <wp:docPr id="158" name="Group 158"/>
              <wp:cNvGraphicFramePr/>
              <a:graphic xmlns:a="http://schemas.openxmlformats.org/drawingml/2006/main">
                <a:graphicData uri="http://schemas.microsoft.com/office/word/2010/wordprocessingGroup">
                  <wpg:wgp>
                    <wpg:cNvGrpSpPr/>
                    <wpg:grpSpPr>
                      <a:xfrm>
                        <a:off x="0" y="0"/>
                        <a:ext cx="2491200" cy="568800"/>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B198DD" w14:textId="77777777" w:rsidR="00911FFF" w:rsidRDefault="00911FFF">
                            <w:pPr>
                              <w:pStyle w:val="Header"/>
                              <w:jc w:val="right"/>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C39B0B" id="Group 158" o:spid="_x0000_s1026" style="position:absolute;left:0;text-align:left;margin-left:-26.05pt;margin-top:.7pt;width:196.15pt;height:44.8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3FB198DD" w14:textId="77777777" w:rsidR="00911FFF" w:rsidRDefault="00911FFF">
                      <w:pPr>
                        <w:pStyle w:val="Header"/>
                        <w:jc w:val="right"/>
                        <w:rPr>
                          <w:color w:val="FFFFFF" w:themeColor="background1"/>
                          <w:sz w:val="24"/>
                          <w:szCs w:val="24"/>
                        </w:rPr>
                      </w:pPr>
                    </w:p>
                  </w:txbxContent>
                </v:textbox>
              </v:shape>
              <w10:wrap anchorx="page" anchory="page"/>
            </v:group>
          </w:pict>
        </mc:Fallback>
      </mc:AlternateContent>
    </w:r>
    <w:r w:rsidRPr="00911FFF">
      <w:rPr>
        <w:b/>
        <w:noProof/>
        <w:color w:val="002060"/>
        <w:sz w:val="24"/>
        <w:szCs w:val="24"/>
        <w:lang w:eastAsia="en-GB"/>
      </w:rPr>
      <w:drawing>
        <wp:anchor distT="0" distB="0" distL="114300" distR="114300" simplePos="0" relativeHeight="251660288" behindDoc="1" locked="0" layoutInCell="1" allowOverlap="1" wp14:anchorId="6BE66484" wp14:editId="00AB1E2F">
          <wp:simplePos x="0" y="0"/>
          <wp:positionH relativeFrom="column">
            <wp:posOffset>6421875</wp:posOffset>
          </wp:positionH>
          <wp:positionV relativeFrom="page">
            <wp:posOffset>57150</wp:posOffset>
          </wp:positionV>
          <wp:extent cx="546735" cy="546735"/>
          <wp:effectExtent l="0" t="0" r="5715" b="5715"/>
          <wp:wrapTight wrapText="bothSides">
            <wp:wrapPolygon edited="0">
              <wp:start x="0" y="0"/>
              <wp:lineTo x="0" y="21073"/>
              <wp:lineTo x="21073" y="21073"/>
              <wp:lineTo x="210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6735" cy="546735"/>
                  </a:xfrm>
                  <a:prstGeom prst="rect">
                    <a:avLst/>
                  </a:prstGeom>
                  <a:noFill/>
                </pic:spPr>
              </pic:pic>
            </a:graphicData>
          </a:graphic>
        </wp:anchor>
      </w:drawing>
    </w:r>
    <w:r w:rsidR="00F8493A">
      <w:rPr>
        <w:b/>
        <w:color w:val="002060"/>
        <w:sz w:val="24"/>
        <w:szCs w:val="24"/>
      </w:rPr>
      <w:t>Geography</w:t>
    </w:r>
    <w:r w:rsidRPr="00911FFF">
      <w:rPr>
        <w:b/>
        <w:color w:val="002060"/>
        <w:sz w:val="24"/>
        <w:szCs w:val="24"/>
      </w:rPr>
      <w:t xml:space="preserve"> Scheme of 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061B"/>
    <w:multiLevelType w:val="hybridMultilevel"/>
    <w:tmpl w:val="B16A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2716D"/>
    <w:multiLevelType w:val="hybridMultilevel"/>
    <w:tmpl w:val="03763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195A03"/>
    <w:multiLevelType w:val="hybridMultilevel"/>
    <w:tmpl w:val="DCCC0430"/>
    <w:lvl w:ilvl="0" w:tplc="C336A9B4">
      <w:numFmt w:val="bullet"/>
      <w:lvlText w:val="-"/>
      <w:lvlJc w:val="left"/>
      <w:pPr>
        <w:ind w:left="705"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AF7A20"/>
    <w:multiLevelType w:val="hybridMultilevel"/>
    <w:tmpl w:val="030E6D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5056DC"/>
    <w:multiLevelType w:val="hybridMultilevel"/>
    <w:tmpl w:val="1BE2F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DE775D"/>
    <w:multiLevelType w:val="hybridMultilevel"/>
    <w:tmpl w:val="B7ACDC2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9EA2DE6"/>
    <w:multiLevelType w:val="hybridMultilevel"/>
    <w:tmpl w:val="2A3CB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6D4F34"/>
    <w:multiLevelType w:val="hybridMultilevel"/>
    <w:tmpl w:val="FF6C7D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01352EE"/>
    <w:multiLevelType w:val="hybridMultilevel"/>
    <w:tmpl w:val="7E46D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8CB593F"/>
    <w:multiLevelType w:val="hybridMultilevel"/>
    <w:tmpl w:val="2592B8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B0D7AB5"/>
    <w:multiLevelType w:val="hybridMultilevel"/>
    <w:tmpl w:val="9E025E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CB56E18"/>
    <w:multiLevelType w:val="hybridMultilevel"/>
    <w:tmpl w:val="AEDE3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EDE6522"/>
    <w:multiLevelType w:val="hybridMultilevel"/>
    <w:tmpl w:val="90CA016C"/>
    <w:lvl w:ilvl="0" w:tplc="AC5816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E22386"/>
    <w:multiLevelType w:val="hybridMultilevel"/>
    <w:tmpl w:val="129E9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40C0721"/>
    <w:multiLevelType w:val="hybridMultilevel"/>
    <w:tmpl w:val="467465C8"/>
    <w:lvl w:ilvl="0" w:tplc="C336A9B4">
      <w:numFmt w:val="bullet"/>
      <w:lvlText w:val="-"/>
      <w:lvlJc w:val="left"/>
      <w:pPr>
        <w:ind w:left="705" w:hanging="360"/>
      </w:pPr>
      <w:rPr>
        <w:rFonts w:ascii="Calibri" w:eastAsiaTheme="minorHAnsi" w:hAnsi="Calibri" w:cs="Calibri"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5" w15:restartNumberingAfterBreak="0">
    <w:nsid w:val="58E172CC"/>
    <w:multiLevelType w:val="hybridMultilevel"/>
    <w:tmpl w:val="A1DE44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CDC211E"/>
    <w:multiLevelType w:val="hybridMultilevel"/>
    <w:tmpl w:val="4D7E3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EF63F43"/>
    <w:multiLevelType w:val="hybridMultilevel"/>
    <w:tmpl w:val="70C01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85540B6"/>
    <w:multiLevelType w:val="hybridMultilevel"/>
    <w:tmpl w:val="7CAA2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9967F29"/>
    <w:multiLevelType w:val="hybridMultilevel"/>
    <w:tmpl w:val="FF6C7D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8"/>
  </w:num>
  <w:num w:numId="3">
    <w:abstractNumId w:val="11"/>
  </w:num>
  <w:num w:numId="4">
    <w:abstractNumId w:val="13"/>
  </w:num>
  <w:num w:numId="5">
    <w:abstractNumId w:val="10"/>
  </w:num>
  <w:num w:numId="6">
    <w:abstractNumId w:val="7"/>
  </w:num>
  <w:num w:numId="7">
    <w:abstractNumId w:val="5"/>
  </w:num>
  <w:num w:numId="8">
    <w:abstractNumId w:val="6"/>
  </w:num>
  <w:num w:numId="9">
    <w:abstractNumId w:val="16"/>
  </w:num>
  <w:num w:numId="10">
    <w:abstractNumId w:val="4"/>
  </w:num>
  <w:num w:numId="11">
    <w:abstractNumId w:val="17"/>
  </w:num>
  <w:num w:numId="12">
    <w:abstractNumId w:val="3"/>
  </w:num>
  <w:num w:numId="13">
    <w:abstractNumId w:val="9"/>
  </w:num>
  <w:num w:numId="14">
    <w:abstractNumId w:val="14"/>
  </w:num>
  <w:num w:numId="15">
    <w:abstractNumId w:val="2"/>
  </w:num>
  <w:num w:numId="16">
    <w:abstractNumId w:val="12"/>
  </w:num>
  <w:num w:numId="17">
    <w:abstractNumId w:val="19"/>
  </w:num>
  <w:num w:numId="18">
    <w:abstractNumId w:val="15"/>
  </w:num>
  <w:num w:numId="19">
    <w:abstractNumId w:val="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FFF"/>
    <w:rsid w:val="000023F4"/>
    <w:rsid w:val="00006D62"/>
    <w:rsid w:val="000241BA"/>
    <w:rsid w:val="0004323D"/>
    <w:rsid w:val="000433CF"/>
    <w:rsid w:val="00047506"/>
    <w:rsid w:val="000522B1"/>
    <w:rsid w:val="000558FB"/>
    <w:rsid w:val="00065A36"/>
    <w:rsid w:val="0007394E"/>
    <w:rsid w:val="000E3FAA"/>
    <w:rsid w:val="001310C2"/>
    <w:rsid w:val="00136D6A"/>
    <w:rsid w:val="001414FB"/>
    <w:rsid w:val="00185963"/>
    <w:rsid w:val="001A04F1"/>
    <w:rsid w:val="001A3E5D"/>
    <w:rsid w:val="001D0317"/>
    <w:rsid w:val="001E04A7"/>
    <w:rsid w:val="00205D71"/>
    <w:rsid w:val="002069FF"/>
    <w:rsid w:val="00214275"/>
    <w:rsid w:val="002145FE"/>
    <w:rsid w:val="00222F04"/>
    <w:rsid w:val="00241BA8"/>
    <w:rsid w:val="002520AD"/>
    <w:rsid w:val="00255399"/>
    <w:rsid w:val="00267A41"/>
    <w:rsid w:val="00281E90"/>
    <w:rsid w:val="002A5BF7"/>
    <w:rsid w:val="00307FDE"/>
    <w:rsid w:val="00320BC5"/>
    <w:rsid w:val="00327BA8"/>
    <w:rsid w:val="0035160A"/>
    <w:rsid w:val="003633B0"/>
    <w:rsid w:val="00380C20"/>
    <w:rsid w:val="00394F5E"/>
    <w:rsid w:val="003A48D8"/>
    <w:rsid w:val="003B4C25"/>
    <w:rsid w:val="003C06D2"/>
    <w:rsid w:val="003C43E7"/>
    <w:rsid w:val="003D5E5D"/>
    <w:rsid w:val="00401B17"/>
    <w:rsid w:val="00401DE6"/>
    <w:rsid w:val="00413D7C"/>
    <w:rsid w:val="00443407"/>
    <w:rsid w:val="004522BD"/>
    <w:rsid w:val="00501F37"/>
    <w:rsid w:val="005223F0"/>
    <w:rsid w:val="00544740"/>
    <w:rsid w:val="0054537A"/>
    <w:rsid w:val="0054654E"/>
    <w:rsid w:val="00563217"/>
    <w:rsid w:val="00570768"/>
    <w:rsid w:val="00573DA5"/>
    <w:rsid w:val="00581B9B"/>
    <w:rsid w:val="00593B62"/>
    <w:rsid w:val="005943E2"/>
    <w:rsid w:val="00594ADC"/>
    <w:rsid w:val="00595ADD"/>
    <w:rsid w:val="005A0223"/>
    <w:rsid w:val="005A0BAC"/>
    <w:rsid w:val="005A263D"/>
    <w:rsid w:val="005B38E0"/>
    <w:rsid w:val="005D4AF1"/>
    <w:rsid w:val="005D4C8E"/>
    <w:rsid w:val="005E5129"/>
    <w:rsid w:val="005E70B5"/>
    <w:rsid w:val="005E76EF"/>
    <w:rsid w:val="005F6692"/>
    <w:rsid w:val="0060237D"/>
    <w:rsid w:val="00610E98"/>
    <w:rsid w:val="00631C8D"/>
    <w:rsid w:val="0067257D"/>
    <w:rsid w:val="006A7713"/>
    <w:rsid w:val="006A7D46"/>
    <w:rsid w:val="006F41AF"/>
    <w:rsid w:val="00724E06"/>
    <w:rsid w:val="007522D7"/>
    <w:rsid w:val="007A2159"/>
    <w:rsid w:val="007B1DDA"/>
    <w:rsid w:val="007B1EBE"/>
    <w:rsid w:val="007B53D6"/>
    <w:rsid w:val="007D4632"/>
    <w:rsid w:val="007E3F4E"/>
    <w:rsid w:val="007F38F5"/>
    <w:rsid w:val="00802B83"/>
    <w:rsid w:val="00816800"/>
    <w:rsid w:val="00854D09"/>
    <w:rsid w:val="00865D93"/>
    <w:rsid w:val="008715B0"/>
    <w:rsid w:val="00895955"/>
    <w:rsid w:val="008A2311"/>
    <w:rsid w:val="008C0075"/>
    <w:rsid w:val="008E1732"/>
    <w:rsid w:val="00911FFF"/>
    <w:rsid w:val="00940C47"/>
    <w:rsid w:val="00950176"/>
    <w:rsid w:val="0095074F"/>
    <w:rsid w:val="00955602"/>
    <w:rsid w:val="00962326"/>
    <w:rsid w:val="00980006"/>
    <w:rsid w:val="00981281"/>
    <w:rsid w:val="009815C4"/>
    <w:rsid w:val="009C270D"/>
    <w:rsid w:val="009F40AD"/>
    <w:rsid w:val="00A2199B"/>
    <w:rsid w:val="00A226FA"/>
    <w:rsid w:val="00A52B58"/>
    <w:rsid w:val="00A936DE"/>
    <w:rsid w:val="00AA632E"/>
    <w:rsid w:val="00AE66E1"/>
    <w:rsid w:val="00B026EB"/>
    <w:rsid w:val="00B40260"/>
    <w:rsid w:val="00B5100D"/>
    <w:rsid w:val="00B520C3"/>
    <w:rsid w:val="00B64CE5"/>
    <w:rsid w:val="00BA40C0"/>
    <w:rsid w:val="00BE35E5"/>
    <w:rsid w:val="00BE6969"/>
    <w:rsid w:val="00C03257"/>
    <w:rsid w:val="00C10E4B"/>
    <w:rsid w:val="00C21C68"/>
    <w:rsid w:val="00C23FAF"/>
    <w:rsid w:val="00C60EAC"/>
    <w:rsid w:val="00C61AE7"/>
    <w:rsid w:val="00C62700"/>
    <w:rsid w:val="00C735F0"/>
    <w:rsid w:val="00C753AF"/>
    <w:rsid w:val="00C96E6E"/>
    <w:rsid w:val="00CA40AC"/>
    <w:rsid w:val="00CC12AA"/>
    <w:rsid w:val="00CE4F2C"/>
    <w:rsid w:val="00D1089E"/>
    <w:rsid w:val="00D41213"/>
    <w:rsid w:val="00D548AC"/>
    <w:rsid w:val="00D67D34"/>
    <w:rsid w:val="00D74866"/>
    <w:rsid w:val="00D91EA6"/>
    <w:rsid w:val="00DA25A7"/>
    <w:rsid w:val="00DC6FC0"/>
    <w:rsid w:val="00DD2E22"/>
    <w:rsid w:val="00DD5A91"/>
    <w:rsid w:val="00DE617E"/>
    <w:rsid w:val="00E416C0"/>
    <w:rsid w:val="00E41E73"/>
    <w:rsid w:val="00E51CB4"/>
    <w:rsid w:val="00E55916"/>
    <w:rsid w:val="00E57071"/>
    <w:rsid w:val="00E60B24"/>
    <w:rsid w:val="00E673D6"/>
    <w:rsid w:val="00E82823"/>
    <w:rsid w:val="00E915D9"/>
    <w:rsid w:val="00E956BC"/>
    <w:rsid w:val="00E959A7"/>
    <w:rsid w:val="00EB26BF"/>
    <w:rsid w:val="00EB5F66"/>
    <w:rsid w:val="00EE3077"/>
    <w:rsid w:val="00F00E46"/>
    <w:rsid w:val="00F21B84"/>
    <w:rsid w:val="00F409FD"/>
    <w:rsid w:val="00F703E1"/>
    <w:rsid w:val="00F845D2"/>
    <w:rsid w:val="00F8493A"/>
    <w:rsid w:val="00F951AA"/>
    <w:rsid w:val="00FA4B66"/>
    <w:rsid w:val="00FC243D"/>
    <w:rsid w:val="00FD4754"/>
    <w:rsid w:val="00FF0162"/>
    <w:rsid w:val="00FF30AE"/>
    <w:rsid w:val="00FF3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26C86"/>
  <w15:chartTrackingRefBased/>
  <w15:docId w15:val="{7EEFB946-AC4E-4999-B8B7-0549A406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0260"/>
  </w:style>
  <w:style w:type="paragraph" w:styleId="Heading3">
    <w:name w:val="heading 3"/>
    <w:basedOn w:val="Normal"/>
    <w:link w:val="Heading3Char"/>
    <w:uiPriority w:val="9"/>
    <w:qFormat/>
    <w:rsid w:val="00413D7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F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FFF"/>
  </w:style>
  <w:style w:type="paragraph" w:styleId="Footer">
    <w:name w:val="footer"/>
    <w:basedOn w:val="Normal"/>
    <w:link w:val="FooterChar"/>
    <w:uiPriority w:val="99"/>
    <w:unhideWhenUsed/>
    <w:rsid w:val="00911F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FFF"/>
  </w:style>
  <w:style w:type="table" w:styleId="TableGrid">
    <w:name w:val="Table Grid"/>
    <w:basedOn w:val="TableNormal"/>
    <w:uiPriority w:val="39"/>
    <w:rsid w:val="00911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20AD"/>
    <w:pPr>
      <w:ind w:left="720"/>
      <w:contextualSpacing/>
    </w:pPr>
  </w:style>
  <w:style w:type="character" w:styleId="Hyperlink">
    <w:name w:val="Hyperlink"/>
    <w:basedOn w:val="DefaultParagraphFont"/>
    <w:uiPriority w:val="99"/>
    <w:unhideWhenUsed/>
    <w:rsid w:val="00CA40AC"/>
    <w:rPr>
      <w:color w:val="0000FF"/>
      <w:u w:val="single"/>
    </w:rPr>
  </w:style>
  <w:style w:type="paragraph" w:styleId="NormalWeb">
    <w:name w:val="Normal (Web)"/>
    <w:basedOn w:val="Normal"/>
    <w:uiPriority w:val="99"/>
    <w:semiHidden/>
    <w:unhideWhenUsed/>
    <w:rsid w:val="005D4A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413D7C"/>
    <w:rPr>
      <w:rFonts w:ascii="Times New Roman" w:eastAsia="Times New Roman" w:hAnsi="Times New Roman" w:cs="Times New Roman"/>
      <w:b/>
      <w:bCs/>
      <w:sz w:val="27"/>
      <w:szCs w:val="27"/>
      <w:lang w:eastAsia="en-GB"/>
    </w:rPr>
  </w:style>
  <w:style w:type="paragraph" w:styleId="BalloonText">
    <w:name w:val="Balloon Text"/>
    <w:basedOn w:val="Normal"/>
    <w:link w:val="BalloonTextChar"/>
    <w:uiPriority w:val="99"/>
    <w:semiHidden/>
    <w:unhideWhenUsed/>
    <w:rsid w:val="005D4C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C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216073">
      <w:bodyDiv w:val="1"/>
      <w:marLeft w:val="0"/>
      <w:marRight w:val="0"/>
      <w:marTop w:val="0"/>
      <w:marBottom w:val="0"/>
      <w:divBdr>
        <w:top w:val="none" w:sz="0" w:space="0" w:color="auto"/>
        <w:left w:val="none" w:sz="0" w:space="0" w:color="auto"/>
        <w:bottom w:val="none" w:sz="0" w:space="0" w:color="auto"/>
        <w:right w:val="none" w:sz="0" w:space="0" w:color="auto"/>
      </w:divBdr>
      <w:divsChild>
        <w:div w:id="1207061098">
          <w:marLeft w:val="0"/>
          <w:marRight w:val="0"/>
          <w:marTop w:val="0"/>
          <w:marBottom w:val="0"/>
          <w:divBdr>
            <w:top w:val="none" w:sz="0" w:space="0" w:color="auto"/>
            <w:left w:val="none" w:sz="0" w:space="0" w:color="auto"/>
            <w:bottom w:val="none" w:sz="0" w:space="0" w:color="auto"/>
            <w:right w:val="none" w:sz="0" w:space="0" w:color="auto"/>
          </w:divBdr>
          <w:divsChild>
            <w:div w:id="640233587">
              <w:marLeft w:val="0"/>
              <w:marRight w:val="0"/>
              <w:marTop w:val="0"/>
              <w:marBottom w:val="0"/>
              <w:divBdr>
                <w:top w:val="none" w:sz="0" w:space="0" w:color="auto"/>
                <w:left w:val="none" w:sz="0" w:space="0" w:color="auto"/>
                <w:bottom w:val="none" w:sz="0" w:space="0" w:color="auto"/>
                <w:right w:val="none" w:sz="0" w:space="0" w:color="auto"/>
              </w:divBdr>
            </w:div>
          </w:divsChild>
        </w:div>
        <w:div w:id="277219928">
          <w:marLeft w:val="0"/>
          <w:marRight w:val="0"/>
          <w:marTop w:val="0"/>
          <w:marBottom w:val="0"/>
          <w:divBdr>
            <w:top w:val="none" w:sz="0" w:space="0" w:color="auto"/>
            <w:left w:val="none" w:sz="0" w:space="0" w:color="auto"/>
            <w:bottom w:val="none" w:sz="0" w:space="0" w:color="auto"/>
            <w:right w:val="none" w:sz="0" w:space="0" w:color="auto"/>
          </w:divBdr>
          <w:divsChild>
            <w:div w:id="16953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5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encroftcountrywear.co.uk/manufacturing/the-origins-of-british-woo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lencroftcountrywear.co.uk/who-we-are/2506/"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1345</Words>
  <Characters>7672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school</dc:creator>
  <cp:keywords/>
  <dc:description/>
  <cp:lastModifiedBy>Aaron Sidebottom</cp:lastModifiedBy>
  <cp:revision>7</cp:revision>
  <cp:lastPrinted>2022-07-15T12:40:00Z</cp:lastPrinted>
  <dcterms:created xsi:type="dcterms:W3CDTF">2021-07-02T07:31:00Z</dcterms:created>
  <dcterms:modified xsi:type="dcterms:W3CDTF">2023-01-13T15:30:00Z</dcterms:modified>
</cp:coreProperties>
</file>