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28B31" w14:textId="2CA7FB6F" w:rsidR="004B51AA" w:rsidRPr="00E43CC9" w:rsidRDefault="00E43CC9">
      <w:pPr>
        <w:rPr>
          <w:rFonts w:ascii="Comic Sans MS" w:hAnsi="Comic Sans MS"/>
          <w:b/>
          <w:color w:val="002060"/>
          <w:sz w:val="44"/>
          <w:szCs w:val="44"/>
          <w:u w:val="single"/>
        </w:rPr>
      </w:pPr>
      <w:r w:rsidRPr="00E43CC9">
        <w:rPr>
          <w:rFonts w:ascii="Comic Sans MS" w:hAnsi="Comic Sans MS"/>
          <w:b/>
          <w:noProof/>
          <w:color w:val="002060"/>
          <w:sz w:val="44"/>
          <w:szCs w:val="44"/>
          <w:u w:val="single"/>
          <w:lang w:eastAsia="en-GB"/>
        </w:rPr>
        <mc:AlternateContent>
          <mc:Choice Requires="wps">
            <w:drawing>
              <wp:anchor distT="45720" distB="45720" distL="114300" distR="114300" simplePos="0" relativeHeight="251660288" behindDoc="0" locked="0" layoutInCell="1" allowOverlap="1" wp14:anchorId="056F37AA" wp14:editId="2E729B49">
                <wp:simplePos x="0" y="0"/>
                <wp:positionH relativeFrom="margin">
                  <wp:posOffset>3213847</wp:posOffset>
                </wp:positionH>
                <wp:positionV relativeFrom="paragraph">
                  <wp:posOffset>389965</wp:posOffset>
                </wp:positionV>
                <wp:extent cx="3576918" cy="4719544"/>
                <wp:effectExtent l="0" t="0" r="2413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918" cy="4719544"/>
                        </a:xfrm>
                        <a:prstGeom prst="rect">
                          <a:avLst/>
                        </a:prstGeom>
                        <a:solidFill>
                          <a:srgbClr val="FFFFFF"/>
                        </a:solidFill>
                        <a:ln w="9525">
                          <a:solidFill>
                            <a:schemeClr val="bg1"/>
                          </a:solidFill>
                          <a:miter lim="800000"/>
                          <a:headEnd/>
                          <a:tailEnd/>
                        </a:ln>
                      </wps:spPr>
                      <wps:txbx>
                        <w:txbxContent>
                          <w:tbl>
                            <w:tblPr>
                              <w:tblStyle w:val="TableGrid"/>
                              <w:tblW w:w="3741" w:type="dxa"/>
                              <w:tblInd w:w="1555" w:type="dxa"/>
                              <w:tblLook w:val="04A0" w:firstRow="1" w:lastRow="0" w:firstColumn="1" w:lastColumn="0" w:noHBand="0" w:noVBand="1"/>
                            </w:tblPr>
                            <w:tblGrid>
                              <w:gridCol w:w="1583"/>
                              <w:gridCol w:w="2158"/>
                            </w:tblGrid>
                            <w:tr w:rsidR="004B51AA" w14:paraId="064BC3B3" w14:textId="77777777" w:rsidTr="000F5DAF">
                              <w:trPr>
                                <w:trHeight w:val="473"/>
                              </w:trPr>
                              <w:tc>
                                <w:tcPr>
                                  <w:tcW w:w="3741" w:type="dxa"/>
                                  <w:gridSpan w:val="2"/>
                                  <w:shd w:val="clear" w:color="auto" w:fill="0070C0"/>
                                </w:tcPr>
                                <w:p w14:paraId="1304EFA9" w14:textId="3ADC3090" w:rsidR="000F5DAF" w:rsidRDefault="00B6235A" w:rsidP="000F5DAF">
                                  <w:pPr>
                                    <w:jc w:val="center"/>
                                    <w:rPr>
                                      <w:rFonts w:ascii="Comic Sans MS" w:hAnsi="Comic Sans MS"/>
                                    </w:rPr>
                                  </w:pPr>
                                  <w:r>
                                    <w:rPr>
                                      <w:rFonts w:ascii="Comic Sans MS" w:hAnsi="Comic Sans MS"/>
                                    </w:rPr>
                                    <w:t>Class Attendance for</w:t>
                                  </w:r>
                                </w:p>
                                <w:p w14:paraId="290D8248" w14:textId="5459C5C5" w:rsidR="004B51AA" w:rsidRPr="00662367" w:rsidRDefault="00B6235A" w:rsidP="000F5DAF">
                                  <w:pPr>
                                    <w:jc w:val="center"/>
                                    <w:rPr>
                                      <w:rFonts w:ascii="Comic Sans MS" w:hAnsi="Comic Sans MS"/>
                                    </w:rPr>
                                  </w:pPr>
                                  <w:r>
                                    <w:rPr>
                                      <w:rFonts w:ascii="Comic Sans MS" w:hAnsi="Comic Sans MS"/>
                                    </w:rPr>
                                    <w:t>Autumn term 2022</w:t>
                                  </w:r>
                                </w:p>
                              </w:tc>
                            </w:tr>
                            <w:tr w:rsidR="000A55EE" w14:paraId="075E19E8" w14:textId="77777777" w:rsidTr="000F5DAF">
                              <w:trPr>
                                <w:trHeight w:val="473"/>
                              </w:trPr>
                              <w:tc>
                                <w:tcPr>
                                  <w:tcW w:w="1583" w:type="dxa"/>
                                  <w:shd w:val="clear" w:color="auto" w:fill="BDD6EE" w:themeFill="accent1" w:themeFillTint="66"/>
                                </w:tcPr>
                                <w:p w14:paraId="16741F8F" w14:textId="68E76DE8" w:rsidR="000A55EE" w:rsidRDefault="000A55EE" w:rsidP="000A55EE">
                                  <w:pPr>
                                    <w:rPr>
                                      <w:rFonts w:ascii="Comic Sans MS" w:hAnsi="Comic Sans MS"/>
                                    </w:rPr>
                                  </w:pPr>
                                  <w:r w:rsidRPr="00B535E4">
                                    <w:t>RW</w:t>
                                  </w:r>
                                </w:p>
                              </w:tc>
                              <w:tc>
                                <w:tcPr>
                                  <w:tcW w:w="2158" w:type="dxa"/>
                                  <w:shd w:val="clear" w:color="auto" w:fill="BDD6EE" w:themeFill="accent1" w:themeFillTint="66"/>
                                </w:tcPr>
                                <w:p w14:paraId="7FEB77C1" w14:textId="574204AE" w:rsidR="000A55EE" w:rsidRDefault="000A55EE" w:rsidP="000A55EE">
                                  <w:pPr>
                                    <w:rPr>
                                      <w:rFonts w:ascii="Comic Sans MS" w:hAnsi="Comic Sans MS"/>
                                    </w:rPr>
                                  </w:pPr>
                                  <w:r w:rsidRPr="006408A0">
                                    <w:t>94.3</w:t>
                                  </w:r>
                                  <w:r>
                                    <w:t>%</w:t>
                                  </w:r>
                                </w:p>
                              </w:tc>
                            </w:tr>
                            <w:tr w:rsidR="000A55EE" w14:paraId="6EC8C2F4" w14:textId="77777777" w:rsidTr="000F5DAF">
                              <w:trPr>
                                <w:trHeight w:val="473"/>
                              </w:trPr>
                              <w:tc>
                                <w:tcPr>
                                  <w:tcW w:w="1583" w:type="dxa"/>
                                  <w:shd w:val="clear" w:color="auto" w:fill="BDD6EE" w:themeFill="accent1" w:themeFillTint="66"/>
                                </w:tcPr>
                                <w:p w14:paraId="741608A5" w14:textId="1B4F974C" w:rsidR="000A55EE" w:rsidRDefault="000A55EE" w:rsidP="000A55EE">
                                  <w:pPr>
                                    <w:rPr>
                                      <w:rFonts w:ascii="Comic Sans MS" w:hAnsi="Comic Sans MS"/>
                                    </w:rPr>
                                  </w:pPr>
                                  <w:r w:rsidRPr="00B535E4">
                                    <w:t>RS</w:t>
                                  </w:r>
                                </w:p>
                              </w:tc>
                              <w:tc>
                                <w:tcPr>
                                  <w:tcW w:w="2158" w:type="dxa"/>
                                  <w:shd w:val="clear" w:color="auto" w:fill="BDD6EE" w:themeFill="accent1" w:themeFillTint="66"/>
                                </w:tcPr>
                                <w:p w14:paraId="0C5688BF" w14:textId="1ABA5E0E" w:rsidR="000A55EE" w:rsidRDefault="000A55EE" w:rsidP="000A55EE">
                                  <w:pPr>
                                    <w:rPr>
                                      <w:rFonts w:ascii="Comic Sans MS" w:hAnsi="Comic Sans MS"/>
                                    </w:rPr>
                                  </w:pPr>
                                  <w:r w:rsidRPr="006408A0">
                                    <w:t>91.83</w:t>
                                  </w:r>
                                  <w:r>
                                    <w:t>%</w:t>
                                  </w:r>
                                </w:p>
                              </w:tc>
                            </w:tr>
                            <w:tr w:rsidR="000A55EE" w14:paraId="22A2D269" w14:textId="77777777" w:rsidTr="000F5DAF">
                              <w:trPr>
                                <w:trHeight w:val="473"/>
                              </w:trPr>
                              <w:tc>
                                <w:tcPr>
                                  <w:tcW w:w="1583" w:type="dxa"/>
                                  <w:shd w:val="clear" w:color="auto" w:fill="BDD6EE" w:themeFill="accent1" w:themeFillTint="66"/>
                                </w:tcPr>
                                <w:p w14:paraId="239F5EB4" w14:textId="626410F9" w:rsidR="000A55EE" w:rsidRPr="00662367" w:rsidRDefault="000A55EE" w:rsidP="000A55EE">
                                  <w:pPr>
                                    <w:rPr>
                                      <w:rFonts w:ascii="Comic Sans MS" w:hAnsi="Comic Sans MS"/>
                                    </w:rPr>
                                  </w:pPr>
                                  <w:r w:rsidRPr="00B535E4">
                                    <w:t>1W</w:t>
                                  </w:r>
                                </w:p>
                              </w:tc>
                              <w:tc>
                                <w:tcPr>
                                  <w:tcW w:w="2158" w:type="dxa"/>
                                  <w:shd w:val="clear" w:color="auto" w:fill="BDD6EE" w:themeFill="accent1" w:themeFillTint="66"/>
                                </w:tcPr>
                                <w:p w14:paraId="3400ED78" w14:textId="7AB70690" w:rsidR="000A55EE" w:rsidRPr="00662367" w:rsidRDefault="000A55EE" w:rsidP="000A55EE">
                                  <w:pPr>
                                    <w:rPr>
                                      <w:rFonts w:ascii="Comic Sans MS" w:hAnsi="Comic Sans MS"/>
                                    </w:rPr>
                                  </w:pPr>
                                  <w:r w:rsidRPr="006408A0">
                                    <w:t>95.7</w:t>
                                  </w:r>
                                  <w:r>
                                    <w:t>%</w:t>
                                  </w:r>
                                </w:p>
                              </w:tc>
                            </w:tr>
                            <w:tr w:rsidR="000A55EE" w14:paraId="35A26FEF" w14:textId="77777777" w:rsidTr="000F5DAF">
                              <w:trPr>
                                <w:trHeight w:val="473"/>
                              </w:trPr>
                              <w:tc>
                                <w:tcPr>
                                  <w:tcW w:w="1583" w:type="dxa"/>
                                  <w:shd w:val="clear" w:color="auto" w:fill="BDD6EE" w:themeFill="accent1" w:themeFillTint="66"/>
                                </w:tcPr>
                                <w:p w14:paraId="5B6EDA5D" w14:textId="0315976F" w:rsidR="000A55EE" w:rsidRPr="00662367" w:rsidRDefault="000A55EE" w:rsidP="000A55EE">
                                  <w:pPr>
                                    <w:rPr>
                                      <w:rFonts w:ascii="Comic Sans MS" w:hAnsi="Comic Sans MS"/>
                                    </w:rPr>
                                  </w:pPr>
                                  <w:r w:rsidRPr="00B535E4">
                                    <w:t>1D</w:t>
                                  </w:r>
                                </w:p>
                              </w:tc>
                              <w:tc>
                                <w:tcPr>
                                  <w:tcW w:w="2158" w:type="dxa"/>
                                  <w:shd w:val="clear" w:color="auto" w:fill="BDD6EE" w:themeFill="accent1" w:themeFillTint="66"/>
                                </w:tcPr>
                                <w:p w14:paraId="46BC01EB" w14:textId="5A83CD74" w:rsidR="000A55EE" w:rsidRPr="00662367" w:rsidRDefault="000A55EE" w:rsidP="000A55EE">
                                  <w:pPr>
                                    <w:rPr>
                                      <w:rFonts w:ascii="Comic Sans MS" w:hAnsi="Comic Sans MS"/>
                                    </w:rPr>
                                  </w:pPr>
                                  <w:r w:rsidRPr="006408A0">
                                    <w:t>95.8</w:t>
                                  </w:r>
                                  <w:r>
                                    <w:t>%</w:t>
                                  </w:r>
                                </w:p>
                              </w:tc>
                            </w:tr>
                            <w:tr w:rsidR="000A55EE" w14:paraId="72D0C751" w14:textId="77777777" w:rsidTr="000F5DAF">
                              <w:trPr>
                                <w:trHeight w:val="473"/>
                              </w:trPr>
                              <w:tc>
                                <w:tcPr>
                                  <w:tcW w:w="1583" w:type="dxa"/>
                                  <w:shd w:val="clear" w:color="auto" w:fill="BDD6EE" w:themeFill="accent1" w:themeFillTint="66"/>
                                </w:tcPr>
                                <w:p w14:paraId="33ACFC51" w14:textId="56446A1C" w:rsidR="000A55EE" w:rsidRPr="00662367" w:rsidRDefault="000A55EE" w:rsidP="000A55EE">
                                  <w:pPr>
                                    <w:rPr>
                                      <w:rFonts w:ascii="Comic Sans MS" w:hAnsi="Comic Sans MS"/>
                                    </w:rPr>
                                  </w:pPr>
                                  <w:r w:rsidRPr="00B535E4">
                                    <w:t>2P</w:t>
                                  </w:r>
                                </w:p>
                              </w:tc>
                              <w:tc>
                                <w:tcPr>
                                  <w:tcW w:w="2158" w:type="dxa"/>
                                  <w:shd w:val="clear" w:color="auto" w:fill="BDD6EE" w:themeFill="accent1" w:themeFillTint="66"/>
                                </w:tcPr>
                                <w:p w14:paraId="0E5876C3" w14:textId="0D6DC0D2" w:rsidR="000A55EE" w:rsidRPr="00662367" w:rsidRDefault="000A55EE" w:rsidP="000A55EE">
                                  <w:pPr>
                                    <w:rPr>
                                      <w:rFonts w:ascii="Comic Sans MS" w:hAnsi="Comic Sans MS"/>
                                    </w:rPr>
                                  </w:pPr>
                                  <w:r w:rsidRPr="006408A0">
                                    <w:t>96.55</w:t>
                                  </w:r>
                                  <w:r>
                                    <w:t>%</w:t>
                                  </w:r>
                                </w:p>
                              </w:tc>
                            </w:tr>
                            <w:tr w:rsidR="000A55EE" w14:paraId="3B2CAED0" w14:textId="77777777" w:rsidTr="000F5DAF">
                              <w:trPr>
                                <w:trHeight w:val="473"/>
                              </w:trPr>
                              <w:tc>
                                <w:tcPr>
                                  <w:tcW w:w="1583" w:type="dxa"/>
                                  <w:shd w:val="clear" w:color="auto" w:fill="BDD6EE" w:themeFill="accent1" w:themeFillTint="66"/>
                                </w:tcPr>
                                <w:p w14:paraId="4E7B5C45" w14:textId="4D8C88EA" w:rsidR="000A55EE" w:rsidRPr="00662367" w:rsidRDefault="000A55EE" w:rsidP="000A55EE">
                                  <w:pPr>
                                    <w:rPr>
                                      <w:rFonts w:ascii="Comic Sans MS" w:hAnsi="Comic Sans MS"/>
                                    </w:rPr>
                                  </w:pPr>
                                  <w:r w:rsidRPr="00B535E4">
                                    <w:t>2G</w:t>
                                  </w:r>
                                </w:p>
                              </w:tc>
                              <w:tc>
                                <w:tcPr>
                                  <w:tcW w:w="2158" w:type="dxa"/>
                                  <w:shd w:val="clear" w:color="auto" w:fill="BDD6EE" w:themeFill="accent1" w:themeFillTint="66"/>
                                </w:tcPr>
                                <w:p w14:paraId="6D8FA7FE" w14:textId="468AFE6C" w:rsidR="000A55EE" w:rsidRPr="00662367" w:rsidRDefault="000A55EE" w:rsidP="000A55EE">
                                  <w:pPr>
                                    <w:rPr>
                                      <w:rFonts w:ascii="Comic Sans MS" w:hAnsi="Comic Sans MS"/>
                                    </w:rPr>
                                  </w:pPr>
                                  <w:r w:rsidRPr="006408A0">
                                    <w:t>96.1</w:t>
                                  </w:r>
                                  <w:r>
                                    <w:t>%</w:t>
                                  </w:r>
                                </w:p>
                              </w:tc>
                            </w:tr>
                            <w:tr w:rsidR="000A55EE" w14:paraId="5D3E167F" w14:textId="77777777" w:rsidTr="000F5DAF">
                              <w:trPr>
                                <w:trHeight w:val="473"/>
                              </w:trPr>
                              <w:tc>
                                <w:tcPr>
                                  <w:tcW w:w="1583" w:type="dxa"/>
                                  <w:shd w:val="clear" w:color="auto" w:fill="BDD6EE" w:themeFill="accent1" w:themeFillTint="66"/>
                                </w:tcPr>
                                <w:p w14:paraId="3C3B3F00" w14:textId="350195A4" w:rsidR="000A55EE" w:rsidRPr="00662367" w:rsidRDefault="000A55EE" w:rsidP="000A55EE">
                                  <w:pPr>
                                    <w:rPr>
                                      <w:rFonts w:ascii="Comic Sans MS" w:hAnsi="Comic Sans MS"/>
                                    </w:rPr>
                                  </w:pPr>
                                  <w:r w:rsidRPr="00B535E4">
                                    <w:t>3R</w:t>
                                  </w:r>
                                </w:p>
                              </w:tc>
                              <w:tc>
                                <w:tcPr>
                                  <w:tcW w:w="2158" w:type="dxa"/>
                                  <w:shd w:val="clear" w:color="auto" w:fill="BDD6EE" w:themeFill="accent1" w:themeFillTint="66"/>
                                </w:tcPr>
                                <w:p w14:paraId="47ECA9E2" w14:textId="76DAF8EA" w:rsidR="000A55EE" w:rsidRPr="00662367" w:rsidRDefault="000A55EE" w:rsidP="000A55EE">
                                  <w:pPr>
                                    <w:rPr>
                                      <w:rFonts w:ascii="Comic Sans MS" w:hAnsi="Comic Sans MS"/>
                                    </w:rPr>
                                  </w:pPr>
                                  <w:r w:rsidRPr="006408A0">
                                    <w:t>96.99</w:t>
                                  </w:r>
                                  <w:r>
                                    <w:t>%</w:t>
                                  </w:r>
                                </w:p>
                              </w:tc>
                            </w:tr>
                            <w:tr w:rsidR="000A55EE" w14:paraId="3A0022DF" w14:textId="77777777" w:rsidTr="000F5DAF">
                              <w:trPr>
                                <w:trHeight w:val="473"/>
                              </w:trPr>
                              <w:tc>
                                <w:tcPr>
                                  <w:tcW w:w="1583" w:type="dxa"/>
                                  <w:shd w:val="clear" w:color="auto" w:fill="BDD6EE" w:themeFill="accent1" w:themeFillTint="66"/>
                                </w:tcPr>
                                <w:p w14:paraId="31F1E659" w14:textId="79EEB2DE" w:rsidR="000A55EE" w:rsidRPr="00662367" w:rsidRDefault="000A55EE" w:rsidP="000A55EE">
                                  <w:pPr>
                                    <w:rPr>
                                      <w:rFonts w:ascii="Comic Sans MS" w:hAnsi="Comic Sans MS"/>
                                    </w:rPr>
                                  </w:pPr>
                                  <w:r w:rsidRPr="00B535E4">
                                    <w:t>3S</w:t>
                                  </w:r>
                                </w:p>
                              </w:tc>
                              <w:tc>
                                <w:tcPr>
                                  <w:tcW w:w="2158" w:type="dxa"/>
                                  <w:shd w:val="clear" w:color="auto" w:fill="BDD6EE" w:themeFill="accent1" w:themeFillTint="66"/>
                                </w:tcPr>
                                <w:p w14:paraId="281EA080" w14:textId="498C2098" w:rsidR="000A55EE" w:rsidRPr="00662367" w:rsidRDefault="000A55EE" w:rsidP="000A55EE">
                                  <w:pPr>
                                    <w:rPr>
                                      <w:rFonts w:ascii="Comic Sans MS" w:hAnsi="Comic Sans MS"/>
                                    </w:rPr>
                                  </w:pPr>
                                  <w:r w:rsidRPr="006408A0">
                                    <w:t>95.45</w:t>
                                  </w:r>
                                  <w:r>
                                    <w:t>%</w:t>
                                  </w:r>
                                </w:p>
                              </w:tc>
                            </w:tr>
                            <w:tr w:rsidR="000A55EE" w14:paraId="7AA41E7F" w14:textId="77777777" w:rsidTr="000F5DAF">
                              <w:trPr>
                                <w:trHeight w:val="473"/>
                              </w:trPr>
                              <w:tc>
                                <w:tcPr>
                                  <w:tcW w:w="1583" w:type="dxa"/>
                                  <w:shd w:val="clear" w:color="auto" w:fill="BDD6EE" w:themeFill="accent1" w:themeFillTint="66"/>
                                </w:tcPr>
                                <w:p w14:paraId="32468CB8" w14:textId="1C74F81E" w:rsidR="000A55EE" w:rsidRPr="00662367" w:rsidRDefault="000A55EE" w:rsidP="000A55EE">
                                  <w:pPr>
                                    <w:rPr>
                                      <w:rFonts w:ascii="Comic Sans MS" w:hAnsi="Comic Sans MS"/>
                                    </w:rPr>
                                  </w:pPr>
                                  <w:r w:rsidRPr="00B535E4">
                                    <w:t>4R</w:t>
                                  </w:r>
                                </w:p>
                              </w:tc>
                              <w:tc>
                                <w:tcPr>
                                  <w:tcW w:w="2158" w:type="dxa"/>
                                  <w:shd w:val="clear" w:color="auto" w:fill="BDD6EE" w:themeFill="accent1" w:themeFillTint="66"/>
                                </w:tcPr>
                                <w:p w14:paraId="5791422A" w14:textId="1FCB3D2A" w:rsidR="000A55EE" w:rsidRPr="00662367" w:rsidRDefault="000A55EE" w:rsidP="000A55EE">
                                  <w:pPr>
                                    <w:rPr>
                                      <w:rFonts w:ascii="Comic Sans MS" w:hAnsi="Comic Sans MS"/>
                                    </w:rPr>
                                  </w:pPr>
                                  <w:r w:rsidRPr="006408A0">
                                    <w:t>96.35</w:t>
                                  </w:r>
                                  <w:r>
                                    <w:t>%</w:t>
                                  </w:r>
                                </w:p>
                              </w:tc>
                            </w:tr>
                            <w:tr w:rsidR="000A55EE" w14:paraId="26EB9D36" w14:textId="77777777" w:rsidTr="000F5DAF">
                              <w:trPr>
                                <w:trHeight w:val="473"/>
                              </w:trPr>
                              <w:tc>
                                <w:tcPr>
                                  <w:tcW w:w="1583" w:type="dxa"/>
                                  <w:shd w:val="clear" w:color="auto" w:fill="BDD6EE" w:themeFill="accent1" w:themeFillTint="66"/>
                                </w:tcPr>
                                <w:p w14:paraId="0532D4CB" w14:textId="3B6417A3" w:rsidR="000A55EE" w:rsidRPr="00662367" w:rsidRDefault="000A55EE" w:rsidP="000A55EE">
                                  <w:pPr>
                                    <w:rPr>
                                      <w:rFonts w:ascii="Comic Sans MS" w:hAnsi="Comic Sans MS"/>
                                    </w:rPr>
                                  </w:pPr>
                                  <w:r w:rsidRPr="00B535E4">
                                    <w:t>4SJ</w:t>
                                  </w:r>
                                </w:p>
                              </w:tc>
                              <w:tc>
                                <w:tcPr>
                                  <w:tcW w:w="2158" w:type="dxa"/>
                                  <w:shd w:val="clear" w:color="auto" w:fill="BDD6EE" w:themeFill="accent1" w:themeFillTint="66"/>
                                </w:tcPr>
                                <w:p w14:paraId="0A1A1D88" w14:textId="52F634D8" w:rsidR="000A55EE" w:rsidRPr="00662367" w:rsidRDefault="000A55EE" w:rsidP="000A55EE">
                                  <w:pPr>
                                    <w:rPr>
                                      <w:rFonts w:ascii="Comic Sans MS" w:hAnsi="Comic Sans MS"/>
                                    </w:rPr>
                                  </w:pPr>
                                  <w:r w:rsidRPr="006408A0">
                                    <w:t>96.05</w:t>
                                  </w:r>
                                  <w:r>
                                    <w:t>%</w:t>
                                  </w:r>
                                </w:p>
                              </w:tc>
                            </w:tr>
                            <w:tr w:rsidR="000A55EE" w14:paraId="47B70F30" w14:textId="77777777" w:rsidTr="000F5DAF">
                              <w:trPr>
                                <w:trHeight w:val="440"/>
                              </w:trPr>
                              <w:tc>
                                <w:tcPr>
                                  <w:tcW w:w="1583" w:type="dxa"/>
                                  <w:shd w:val="clear" w:color="auto" w:fill="BDD6EE" w:themeFill="accent1" w:themeFillTint="66"/>
                                </w:tcPr>
                                <w:p w14:paraId="37FAD9F0" w14:textId="31838FF0" w:rsidR="000A55EE" w:rsidRPr="00662367" w:rsidRDefault="000A55EE" w:rsidP="000A55EE">
                                  <w:pPr>
                                    <w:rPr>
                                      <w:rFonts w:ascii="Comic Sans MS" w:hAnsi="Comic Sans MS"/>
                                    </w:rPr>
                                  </w:pPr>
                                  <w:r w:rsidRPr="00B535E4">
                                    <w:t>5GH</w:t>
                                  </w:r>
                                </w:p>
                              </w:tc>
                              <w:tc>
                                <w:tcPr>
                                  <w:tcW w:w="2158" w:type="dxa"/>
                                  <w:shd w:val="clear" w:color="auto" w:fill="BDD6EE" w:themeFill="accent1" w:themeFillTint="66"/>
                                </w:tcPr>
                                <w:p w14:paraId="2D87A44E" w14:textId="4A563256" w:rsidR="000A55EE" w:rsidRPr="00662367" w:rsidRDefault="000A55EE" w:rsidP="000A55EE">
                                  <w:pPr>
                                    <w:rPr>
                                      <w:rFonts w:ascii="Comic Sans MS" w:hAnsi="Comic Sans MS"/>
                                    </w:rPr>
                                  </w:pPr>
                                  <w:r w:rsidRPr="006408A0">
                                    <w:t>95.25</w:t>
                                  </w:r>
                                  <w:r>
                                    <w:t>%</w:t>
                                  </w:r>
                                </w:p>
                              </w:tc>
                            </w:tr>
                            <w:tr w:rsidR="000A55EE" w14:paraId="33CC51ED" w14:textId="77777777" w:rsidTr="000F5DAF">
                              <w:trPr>
                                <w:trHeight w:val="473"/>
                              </w:trPr>
                              <w:tc>
                                <w:tcPr>
                                  <w:tcW w:w="1583" w:type="dxa"/>
                                  <w:shd w:val="clear" w:color="auto" w:fill="BDD6EE" w:themeFill="accent1" w:themeFillTint="66"/>
                                </w:tcPr>
                                <w:p w14:paraId="54CE8FE2" w14:textId="6AEAC684" w:rsidR="000A55EE" w:rsidRPr="00662367" w:rsidRDefault="000A55EE" w:rsidP="000A55EE">
                                  <w:pPr>
                                    <w:rPr>
                                      <w:rFonts w:ascii="Comic Sans MS" w:hAnsi="Comic Sans MS"/>
                                    </w:rPr>
                                  </w:pPr>
                                  <w:r w:rsidRPr="00B535E4">
                                    <w:t>5J</w:t>
                                  </w:r>
                                </w:p>
                              </w:tc>
                              <w:tc>
                                <w:tcPr>
                                  <w:tcW w:w="2158" w:type="dxa"/>
                                  <w:shd w:val="clear" w:color="auto" w:fill="BDD6EE" w:themeFill="accent1" w:themeFillTint="66"/>
                                </w:tcPr>
                                <w:p w14:paraId="1372BD14" w14:textId="67D5EE59" w:rsidR="000A55EE" w:rsidRPr="00662367" w:rsidRDefault="000A55EE" w:rsidP="000A55EE">
                                  <w:pPr>
                                    <w:rPr>
                                      <w:rFonts w:ascii="Comic Sans MS" w:hAnsi="Comic Sans MS"/>
                                    </w:rPr>
                                  </w:pPr>
                                  <w:r w:rsidRPr="006408A0">
                                    <w:t>94.07</w:t>
                                  </w:r>
                                  <w:r>
                                    <w:t>%</w:t>
                                  </w:r>
                                </w:p>
                              </w:tc>
                            </w:tr>
                            <w:tr w:rsidR="000A55EE" w14:paraId="56646BBF" w14:textId="77777777" w:rsidTr="000F5DAF">
                              <w:trPr>
                                <w:trHeight w:val="473"/>
                              </w:trPr>
                              <w:tc>
                                <w:tcPr>
                                  <w:tcW w:w="1583" w:type="dxa"/>
                                  <w:shd w:val="clear" w:color="auto" w:fill="BDD6EE" w:themeFill="accent1" w:themeFillTint="66"/>
                                </w:tcPr>
                                <w:p w14:paraId="406FCAA3" w14:textId="535757E7" w:rsidR="000A55EE" w:rsidRPr="00662367" w:rsidRDefault="000A55EE" w:rsidP="000A55EE">
                                  <w:pPr>
                                    <w:rPr>
                                      <w:rFonts w:ascii="Comic Sans MS" w:hAnsi="Comic Sans MS"/>
                                    </w:rPr>
                                  </w:pPr>
                                  <w:r w:rsidRPr="00B535E4">
                                    <w:t>6R</w:t>
                                  </w:r>
                                </w:p>
                              </w:tc>
                              <w:tc>
                                <w:tcPr>
                                  <w:tcW w:w="2158" w:type="dxa"/>
                                  <w:shd w:val="clear" w:color="auto" w:fill="BDD6EE" w:themeFill="accent1" w:themeFillTint="66"/>
                                </w:tcPr>
                                <w:p w14:paraId="1BBDAB61" w14:textId="1525B5C2" w:rsidR="000A55EE" w:rsidRPr="00662367" w:rsidRDefault="000A55EE" w:rsidP="000A55EE">
                                  <w:pPr>
                                    <w:rPr>
                                      <w:rFonts w:ascii="Comic Sans MS" w:hAnsi="Comic Sans MS"/>
                                    </w:rPr>
                                  </w:pPr>
                                  <w:r w:rsidRPr="006408A0">
                                    <w:t>94.97</w:t>
                                  </w:r>
                                  <w:r>
                                    <w:t>%</w:t>
                                  </w:r>
                                </w:p>
                              </w:tc>
                            </w:tr>
                            <w:tr w:rsidR="000A55EE" w14:paraId="5B6A0991" w14:textId="77777777" w:rsidTr="000F5DAF">
                              <w:trPr>
                                <w:trHeight w:val="473"/>
                              </w:trPr>
                              <w:tc>
                                <w:tcPr>
                                  <w:tcW w:w="1583" w:type="dxa"/>
                                  <w:shd w:val="clear" w:color="auto" w:fill="BDD6EE" w:themeFill="accent1" w:themeFillTint="66"/>
                                </w:tcPr>
                                <w:p w14:paraId="65867179" w14:textId="5B228B2C" w:rsidR="000A55EE" w:rsidRPr="00662367" w:rsidRDefault="000A55EE" w:rsidP="000A55EE">
                                  <w:pPr>
                                    <w:rPr>
                                      <w:rFonts w:ascii="Comic Sans MS" w:hAnsi="Comic Sans MS"/>
                                    </w:rPr>
                                  </w:pPr>
                                  <w:r w:rsidRPr="00B535E4">
                                    <w:t>6P</w:t>
                                  </w:r>
                                </w:p>
                              </w:tc>
                              <w:tc>
                                <w:tcPr>
                                  <w:tcW w:w="2158" w:type="dxa"/>
                                  <w:shd w:val="clear" w:color="auto" w:fill="BDD6EE" w:themeFill="accent1" w:themeFillTint="66"/>
                                </w:tcPr>
                                <w:p w14:paraId="71BC2F28" w14:textId="62BA9CC1" w:rsidR="000A55EE" w:rsidRPr="00662367" w:rsidRDefault="000A55EE" w:rsidP="000A55EE">
                                  <w:pPr>
                                    <w:rPr>
                                      <w:rFonts w:ascii="Comic Sans MS" w:hAnsi="Comic Sans MS"/>
                                    </w:rPr>
                                  </w:pPr>
                                  <w:r w:rsidRPr="006408A0">
                                    <w:t>95.34</w:t>
                                  </w:r>
                                  <w:r>
                                    <w:t>%</w:t>
                                  </w:r>
                                </w:p>
                              </w:tc>
                            </w:tr>
                            <w:tr w:rsidR="00761F20" w14:paraId="5E82EF24" w14:textId="77777777" w:rsidTr="000F5DAF">
                              <w:trPr>
                                <w:trHeight w:val="956"/>
                              </w:trPr>
                              <w:tc>
                                <w:tcPr>
                                  <w:tcW w:w="3741" w:type="dxa"/>
                                  <w:gridSpan w:val="2"/>
                                  <w:shd w:val="clear" w:color="auto" w:fill="FBE4D5" w:themeFill="accent2" w:themeFillTint="33"/>
                                </w:tcPr>
                                <w:p w14:paraId="0DFDD938" w14:textId="77777777" w:rsidR="00761F20" w:rsidRPr="00662367" w:rsidRDefault="00761F20" w:rsidP="00761F20">
                                  <w:pPr>
                                    <w:jc w:val="center"/>
                                    <w:rPr>
                                      <w:rFonts w:ascii="Comic Sans MS" w:hAnsi="Comic Sans MS"/>
                                    </w:rPr>
                                  </w:pPr>
                                  <w:proofErr w:type="gramStart"/>
                                  <w:r>
                                    <w:rPr>
                                      <w:rFonts w:ascii="Comic Sans MS" w:hAnsi="Comic Sans MS"/>
                                    </w:rPr>
                                    <w:t>Well</w:t>
                                  </w:r>
                                  <w:proofErr w:type="gramEnd"/>
                                  <w:r>
                                    <w:rPr>
                                      <w:rFonts w:ascii="Comic Sans MS" w:hAnsi="Comic Sans MS"/>
                                    </w:rPr>
                                    <w:t xml:space="preserve"> done 3R for being the best class for attendance in Autumn term.</w:t>
                                  </w:r>
                                </w:p>
                              </w:tc>
                            </w:tr>
                          </w:tbl>
                          <w:p w14:paraId="601D21F3" w14:textId="77777777" w:rsidR="004B51AA" w:rsidRDefault="004B51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F37AA" id="_x0000_t202" coordsize="21600,21600" o:spt="202" path="m,l,21600r21600,l21600,xe">
                <v:stroke joinstyle="miter"/>
                <v:path gradientshapeok="t" o:connecttype="rect"/>
              </v:shapetype>
              <v:shape id="Text Box 2" o:spid="_x0000_s1026" type="#_x0000_t202" style="position:absolute;margin-left:253.05pt;margin-top:30.7pt;width:281.65pt;height:371.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" strokecolor="white [3212]">
                <v:textbox>
                  <w:txbxContent>
                    <w:tbl>
                      <w:tblPr>
                        <w:tblStyle w:val="TableGrid"/>
                        <w:tblW w:w="3741" w:type="dxa"/>
                        <w:tblInd w:w="1555" w:type="dxa"/>
                        <w:tblLook w:val="04A0" w:firstRow="1" w:lastRow="0" w:firstColumn="1" w:lastColumn="0" w:noHBand="0" w:noVBand="1"/>
                      </w:tblPr>
                      <w:tblGrid>
                        <w:gridCol w:w="1583"/>
                        <w:gridCol w:w="2158"/>
                      </w:tblGrid>
                      <w:tr w:rsidR="004B51AA" w14:paraId="064BC3B3" w14:textId="77777777" w:rsidTr="000F5DAF">
                        <w:trPr>
                          <w:trHeight w:val="473"/>
                        </w:trPr>
                        <w:tc>
                          <w:tcPr>
                            <w:tcW w:w="3741" w:type="dxa"/>
                            <w:gridSpan w:val="2"/>
                            <w:shd w:val="clear" w:color="auto" w:fill="0070C0"/>
                          </w:tcPr>
                          <w:p w14:paraId="1304EFA9" w14:textId="3ADC3090" w:rsidR="000F5DAF" w:rsidRDefault="00B6235A" w:rsidP="000F5DAF">
                            <w:pPr>
                              <w:jc w:val="center"/>
                              <w:rPr>
                                <w:rFonts w:ascii="Comic Sans MS" w:hAnsi="Comic Sans MS"/>
                              </w:rPr>
                            </w:pPr>
                            <w:r>
                              <w:rPr>
                                <w:rFonts w:ascii="Comic Sans MS" w:hAnsi="Comic Sans MS"/>
                              </w:rPr>
                              <w:t>Class Attendance for</w:t>
                            </w:r>
                          </w:p>
                          <w:p w14:paraId="290D8248" w14:textId="5459C5C5" w:rsidR="004B51AA" w:rsidRPr="00662367" w:rsidRDefault="00B6235A" w:rsidP="000F5DAF">
                            <w:pPr>
                              <w:jc w:val="center"/>
                              <w:rPr>
                                <w:rFonts w:ascii="Comic Sans MS" w:hAnsi="Comic Sans MS"/>
                              </w:rPr>
                            </w:pPr>
                            <w:r>
                              <w:rPr>
                                <w:rFonts w:ascii="Comic Sans MS" w:hAnsi="Comic Sans MS"/>
                              </w:rPr>
                              <w:t>Autumn term 2022</w:t>
                            </w:r>
                          </w:p>
                        </w:tc>
                      </w:tr>
                      <w:tr w:rsidR="000A55EE" w14:paraId="075E19E8" w14:textId="77777777" w:rsidTr="000F5DAF">
                        <w:trPr>
                          <w:trHeight w:val="473"/>
                        </w:trPr>
                        <w:tc>
                          <w:tcPr>
                            <w:tcW w:w="1583" w:type="dxa"/>
                            <w:shd w:val="clear" w:color="auto" w:fill="BDD6EE" w:themeFill="accent1" w:themeFillTint="66"/>
                          </w:tcPr>
                          <w:p w14:paraId="16741F8F" w14:textId="68E76DE8" w:rsidR="000A55EE" w:rsidRDefault="000A55EE" w:rsidP="000A55EE">
                            <w:pPr>
                              <w:rPr>
                                <w:rFonts w:ascii="Comic Sans MS" w:hAnsi="Comic Sans MS"/>
                              </w:rPr>
                            </w:pPr>
                            <w:r w:rsidRPr="00B535E4">
                              <w:t>RW</w:t>
                            </w:r>
                          </w:p>
                        </w:tc>
                        <w:tc>
                          <w:tcPr>
                            <w:tcW w:w="2158" w:type="dxa"/>
                            <w:shd w:val="clear" w:color="auto" w:fill="BDD6EE" w:themeFill="accent1" w:themeFillTint="66"/>
                          </w:tcPr>
                          <w:p w14:paraId="7FEB77C1" w14:textId="574204AE" w:rsidR="000A55EE" w:rsidRDefault="000A55EE" w:rsidP="000A55EE">
                            <w:pPr>
                              <w:rPr>
                                <w:rFonts w:ascii="Comic Sans MS" w:hAnsi="Comic Sans MS"/>
                              </w:rPr>
                            </w:pPr>
                            <w:r w:rsidRPr="006408A0">
                              <w:t>94.3</w:t>
                            </w:r>
                            <w:r>
                              <w:t>%</w:t>
                            </w:r>
                          </w:p>
                        </w:tc>
                      </w:tr>
                      <w:tr w:rsidR="000A55EE" w14:paraId="6EC8C2F4" w14:textId="77777777" w:rsidTr="000F5DAF">
                        <w:trPr>
                          <w:trHeight w:val="473"/>
                        </w:trPr>
                        <w:tc>
                          <w:tcPr>
                            <w:tcW w:w="1583" w:type="dxa"/>
                            <w:shd w:val="clear" w:color="auto" w:fill="BDD6EE" w:themeFill="accent1" w:themeFillTint="66"/>
                          </w:tcPr>
                          <w:p w14:paraId="741608A5" w14:textId="1B4F974C" w:rsidR="000A55EE" w:rsidRDefault="000A55EE" w:rsidP="000A55EE">
                            <w:pPr>
                              <w:rPr>
                                <w:rFonts w:ascii="Comic Sans MS" w:hAnsi="Comic Sans MS"/>
                              </w:rPr>
                            </w:pPr>
                            <w:r w:rsidRPr="00B535E4">
                              <w:t>RS</w:t>
                            </w:r>
                          </w:p>
                        </w:tc>
                        <w:tc>
                          <w:tcPr>
                            <w:tcW w:w="2158" w:type="dxa"/>
                            <w:shd w:val="clear" w:color="auto" w:fill="BDD6EE" w:themeFill="accent1" w:themeFillTint="66"/>
                          </w:tcPr>
                          <w:p w14:paraId="0C5688BF" w14:textId="1ABA5E0E" w:rsidR="000A55EE" w:rsidRDefault="000A55EE" w:rsidP="000A55EE">
                            <w:pPr>
                              <w:rPr>
                                <w:rFonts w:ascii="Comic Sans MS" w:hAnsi="Comic Sans MS"/>
                              </w:rPr>
                            </w:pPr>
                            <w:r w:rsidRPr="006408A0">
                              <w:t>91.83</w:t>
                            </w:r>
                            <w:r>
                              <w:t>%</w:t>
                            </w:r>
                          </w:p>
                        </w:tc>
                      </w:tr>
                      <w:tr w:rsidR="000A55EE" w14:paraId="22A2D269" w14:textId="77777777" w:rsidTr="000F5DAF">
                        <w:trPr>
                          <w:trHeight w:val="473"/>
                        </w:trPr>
                        <w:tc>
                          <w:tcPr>
                            <w:tcW w:w="1583" w:type="dxa"/>
                            <w:shd w:val="clear" w:color="auto" w:fill="BDD6EE" w:themeFill="accent1" w:themeFillTint="66"/>
                          </w:tcPr>
                          <w:p w14:paraId="239F5EB4" w14:textId="626410F9" w:rsidR="000A55EE" w:rsidRPr="00662367" w:rsidRDefault="000A55EE" w:rsidP="000A55EE">
                            <w:pPr>
                              <w:rPr>
                                <w:rFonts w:ascii="Comic Sans MS" w:hAnsi="Comic Sans MS"/>
                              </w:rPr>
                            </w:pPr>
                            <w:r w:rsidRPr="00B535E4">
                              <w:t>1W</w:t>
                            </w:r>
                          </w:p>
                        </w:tc>
                        <w:tc>
                          <w:tcPr>
                            <w:tcW w:w="2158" w:type="dxa"/>
                            <w:shd w:val="clear" w:color="auto" w:fill="BDD6EE" w:themeFill="accent1" w:themeFillTint="66"/>
                          </w:tcPr>
                          <w:p w14:paraId="3400ED78" w14:textId="7AB70690" w:rsidR="000A55EE" w:rsidRPr="00662367" w:rsidRDefault="000A55EE" w:rsidP="000A55EE">
                            <w:pPr>
                              <w:rPr>
                                <w:rFonts w:ascii="Comic Sans MS" w:hAnsi="Comic Sans MS"/>
                              </w:rPr>
                            </w:pPr>
                            <w:r w:rsidRPr="006408A0">
                              <w:t>95.7</w:t>
                            </w:r>
                            <w:r>
                              <w:t>%</w:t>
                            </w:r>
                          </w:p>
                        </w:tc>
                      </w:tr>
                      <w:tr w:rsidR="000A55EE" w14:paraId="35A26FEF" w14:textId="77777777" w:rsidTr="000F5DAF">
                        <w:trPr>
                          <w:trHeight w:val="473"/>
                        </w:trPr>
                        <w:tc>
                          <w:tcPr>
                            <w:tcW w:w="1583" w:type="dxa"/>
                            <w:shd w:val="clear" w:color="auto" w:fill="BDD6EE" w:themeFill="accent1" w:themeFillTint="66"/>
                          </w:tcPr>
                          <w:p w14:paraId="5B6EDA5D" w14:textId="0315976F" w:rsidR="000A55EE" w:rsidRPr="00662367" w:rsidRDefault="000A55EE" w:rsidP="000A55EE">
                            <w:pPr>
                              <w:rPr>
                                <w:rFonts w:ascii="Comic Sans MS" w:hAnsi="Comic Sans MS"/>
                              </w:rPr>
                            </w:pPr>
                            <w:r w:rsidRPr="00B535E4">
                              <w:t>1D</w:t>
                            </w:r>
                          </w:p>
                        </w:tc>
                        <w:tc>
                          <w:tcPr>
                            <w:tcW w:w="2158" w:type="dxa"/>
                            <w:shd w:val="clear" w:color="auto" w:fill="BDD6EE" w:themeFill="accent1" w:themeFillTint="66"/>
                          </w:tcPr>
                          <w:p w14:paraId="46BC01EB" w14:textId="5A83CD74" w:rsidR="000A55EE" w:rsidRPr="00662367" w:rsidRDefault="000A55EE" w:rsidP="000A55EE">
                            <w:pPr>
                              <w:rPr>
                                <w:rFonts w:ascii="Comic Sans MS" w:hAnsi="Comic Sans MS"/>
                              </w:rPr>
                            </w:pPr>
                            <w:r w:rsidRPr="006408A0">
                              <w:t>95.8</w:t>
                            </w:r>
                            <w:r>
                              <w:t>%</w:t>
                            </w:r>
                          </w:p>
                        </w:tc>
                      </w:tr>
                      <w:tr w:rsidR="000A55EE" w14:paraId="72D0C751" w14:textId="77777777" w:rsidTr="000F5DAF">
                        <w:trPr>
                          <w:trHeight w:val="473"/>
                        </w:trPr>
                        <w:tc>
                          <w:tcPr>
                            <w:tcW w:w="1583" w:type="dxa"/>
                            <w:shd w:val="clear" w:color="auto" w:fill="BDD6EE" w:themeFill="accent1" w:themeFillTint="66"/>
                          </w:tcPr>
                          <w:p w14:paraId="33ACFC51" w14:textId="56446A1C" w:rsidR="000A55EE" w:rsidRPr="00662367" w:rsidRDefault="000A55EE" w:rsidP="000A55EE">
                            <w:pPr>
                              <w:rPr>
                                <w:rFonts w:ascii="Comic Sans MS" w:hAnsi="Comic Sans MS"/>
                              </w:rPr>
                            </w:pPr>
                            <w:r w:rsidRPr="00B535E4">
                              <w:t>2P</w:t>
                            </w:r>
                          </w:p>
                        </w:tc>
                        <w:tc>
                          <w:tcPr>
                            <w:tcW w:w="2158" w:type="dxa"/>
                            <w:shd w:val="clear" w:color="auto" w:fill="BDD6EE" w:themeFill="accent1" w:themeFillTint="66"/>
                          </w:tcPr>
                          <w:p w14:paraId="0E5876C3" w14:textId="0D6DC0D2" w:rsidR="000A55EE" w:rsidRPr="00662367" w:rsidRDefault="000A55EE" w:rsidP="000A55EE">
                            <w:pPr>
                              <w:rPr>
                                <w:rFonts w:ascii="Comic Sans MS" w:hAnsi="Comic Sans MS"/>
                              </w:rPr>
                            </w:pPr>
                            <w:r w:rsidRPr="006408A0">
                              <w:t>96.55</w:t>
                            </w:r>
                            <w:r>
                              <w:t>%</w:t>
                            </w:r>
                          </w:p>
                        </w:tc>
                      </w:tr>
                      <w:tr w:rsidR="000A55EE" w14:paraId="3B2CAED0" w14:textId="77777777" w:rsidTr="000F5DAF">
                        <w:trPr>
                          <w:trHeight w:val="473"/>
                        </w:trPr>
                        <w:tc>
                          <w:tcPr>
                            <w:tcW w:w="1583" w:type="dxa"/>
                            <w:shd w:val="clear" w:color="auto" w:fill="BDD6EE" w:themeFill="accent1" w:themeFillTint="66"/>
                          </w:tcPr>
                          <w:p w14:paraId="4E7B5C45" w14:textId="4D8C88EA" w:rsidR="000A55EE" w:rsidRPr="00662367" w:rsidRDefault="000A55EE" w:rsidP="000A55EE">
                            <w:pPr>
                              <w:rPr>
                                <w:rFonts w:ascii="Comic Sans MS" w:hAnsi="Comic Sans MS"/>
                              </w:rPr>
                            </w:pPr>
                            <w:r w:rsidRPr="00B535E4">
                              <w:t>2G</w:t>
                            </w:r>
                          </w:p>
                        </w:tc>
                        <w:tc>
                          <w:tcPr>
                            <w:tcW w:w="2158" w:type="dxa"/>
                            <w:shd w:val="clear" w:color="auto" w:fill="BDD6EE" w:themeFill="accent1" w:themeFillTint="66"/>
                          </w:tcPr>
                          <w:p w14:paraId="6D8FA7FE" w14:textId="468AFE6C" w:rsidR="000A55EE" w:rsidRPr="00662367" w:rsidRDefault="000A55EE" w:rsidP="000A55EE">
                            <w:pPr>
                              <w:rPr>
                                <w:rFonts w:ascii="Comic Sans MS" w:hAnsi="Comic Sans MS"/>
                              </w:rPr>
                            </w:pPr>
                            <w:r w:rsidRPr="006408A0">
                              <w:t>96.1</w:t>
                            </w:r>
                            <w:r>
                              <w:t>%</w:t>
                            </w:r>
                          </w:p>
                        </w:tc>
                      </w:tr>
                      <w:tr w:rsidR="000A55EE" w14:paraId="5D3E167F" w14:textId="77777777" w:rsidTr="000F5DAF">
                        <w:trPr>
                          <w:trHeight w:val="473"/>
                        </w:trPr>
                        <w:tc>
                          <w:tcPr>
                            <w:tcW w:w="1583" w:type="dxa"/>
                            <w:shd w:val="clear" w:color="auto" w:fill="BDD6EE" w:themeFill="accent1" w:themeFillTint="66"/>
                          </w:tcPr>
                          <w:p w14:paraId="3C3B3F00" w14:textId="350195A4" w:rsidR="000A55EE" w:rsidRPr="00662367" w:rsidRDefault="000A55EE" w:rsidP="000A55EE">
                            <w:pPr>
                              <w:rPr>
                                <w:rFonts w:ascii="Comic Sans MS" w:hAnsi="Comic Sans MS"/>
                              </w:rPr>
                            </w:pPr>
                            <w:r w:rsidRPr="00B535E4">
                              <w:t>3R</w:t>
                            </w:r>
                          </w:p>
                        </w:tc>
                        <w:tc>
                          <w:tcPr>
                            <w:tcW w:w="2158" w:type="dxa"/>
                            <w:shd w:val="clear" w:color="auto" w:fill="BDD6EE" w:themeFill="accent1" w:themeFillTint="66"/>
                          </w:tcPr>
                          <w:p w14:paraId="47ECA9E2" w14:textId="76DAF8EA" w:rsidR="000A55EE" w:rsidRPr="00662367" w:rsidRDefault="000A55EE" w:rsidP="000A55EE">
                            <w:pPr>
                              <w:rPr>
                                <w:rFonts w:ascii="Comic Sans MS" w:hAnsi="Comic Sans MS"/>
                              </w:rPr>
                            </w:pPr>
                            <w:r w:rsidRPr="006408A0">
                              <w:t>96.99</w:t>
                            </w:r>
                            <w:r>
                              <w:t>%</w:t>
                            </w:r>
                          </w:p>
                        </w:tc>
                      </w:tr>
                      <w:tr w:rsidR="000A55EE" w14:paraId="3A0022DF" w14:textId="77777777" w:rsidTr="000F5DAF">
                        <w:trPr>
                          <w:trHeight w:val="473"/>
                        </w:trPr>
                        <w:tc>
                          <w:tcPr>
                            <w:tcW w:w="1583" w:type="dxa"/>
                            <w:shd w:val="clear" w:color="auto" w:fill="BDD6EE" w:themeFill="accent1" w:themeFillTint="66"/>
                          </w:tcPr>
                          <w:p w14:paraId="31F1E659" w14:textId="79EEB2DE" w:rsidR="000A55EE" w:rsidRPr="00662367" w:rsidRDefault="000A55EE" w:rsidP="000A55EE">
                            <w:pPr>
                              <w:rPr>
                                <w:rFonts w:ascii="Comic Sans MS" w:hAnsi="Comic Sans MS"/>
                              </w:rPr>
                            </w:pPr>
                            <w:r w:rsidRPr="00B535E4">
                              <w:t>3S</w:t>
                            </w:r>
                          </w:p>
                        </w:tc>
                        <w:tc>
                          <w:tcPr>
                            <w:tcW w:w="2158" w:type="dxa"/>
                            <w:shd w:val="clear" w:color="auto" w:fill="BDD6EE" w:themeFill="accent1" w:themeFillTint="66"/>
                          </w:tcPr>
                          <w:p w14:paraId="281EA080" w14:textId="498C2098" w:rsidR="000A55EE" w:rsidRPr="00662367" w:rsidRDefault="000A55EE" w:rsidP="000A55EE">
                            <w:pPr>
                              <w:rPr>
                                <w:rFonts w:ascii="Comic Sans MS" w:hAnsi="Comic Sans MS"/>
                              </w:rPr>
                            </w:pPr>
                            <w:r w:rsidRPr="006408A0">
                              <w:t>95.45</w:t>
                            </w:r>
                            <w:r>
                              <w:t>%</w:t>
                            </w:r>
                          </w:p>
                        </w:tc>
                      </w:tr>
                      <w:tr w:rsidR="000A55EE" w14:paraId="7AA41E7F" w14:textId="77777777" w:rsidTr="000F5DAF">
                        <w:trPr>
                          <w:trHeight w:val="473"/>
                        </w:trPr>
                        <w:tc>
                          <w:tcPr>
                            <w:tcW w:w="1583" w:type="dxa"/>
                            <w:shd w:val="clear" w:color="auto" w:fill="BDD6EE" w:themeFill="accent1" w:themeFillTint="66"/>
                          </w:tcPr>
                          <w:p w14:paraId="32468CB8" w14:textId="1C74F81E" w:rsidR="000A55EE" w:rsidRPr="00662367" w:rsidRDefault="000A55EE" w:rsidP="000A55EE">
                            <w:pPr>
                              <w:rPr>
                                <w:rFonts w:ascii="Comic Sans MS" w:hAnsi="Comic Sans MS"/>
                              </w:rPr>
                            </w:pPr>
                            <w:r w:rsidRPr="00B535E4">
                              <w:t>4R</w:t>
                            </w:r>
                          </w:p>
                        </w:tc>
                        <w:tc>
                          <w:tcPr>
                            <w:tcW w:w="2158" w:type="dxa"/>
                            <w:shd w:val="clear" w:color="auto" w:fill="BDD6EE" w:themeFill="accent1" w:themeFillTint="66"/>
                          </w:tcPr>
                          <w:p w14:paraId="5791422A" w14:textId="1FCB3D2A" w:rsidR="000A55EE" w:rsidRPr="00662367" w:rsidRDefault="000A55EE" w:rsidP="000A55EE">
                            <w:pPr>
                              <w:rPr>
                                <w:rFonts w:ascii="Comic Sans MS" w:hAnsi="Comic Sans MS"/>
                              </w:rPr>
                            </w:pPr>
                            <w:r w:rsidRPr="006408A0">
                              <w:t>96.35</w:t>
                            </w:r>
                            <w:r>
                              <w:t>%</w:t>
                            </w:r>
                          </w:p>
                        </w:tc>
                      </w:tr>
                      <w:tr w:rsidR="000A55EE" w14:paraId="26EB9D36" w14:textId="77777777" w:rsidTr="000F5DAF">
                        <w:trPr>
                          <w:trHeight w:val="473"/>
                        </w:trPr>
                        <w:tc>
                          <w:tcPr>
                            <w:tcW w:w="1583" w:type="dxa"/>
                            <w:shd w:val="clear" w:color="auto" w:fill="BDD6EE" w:themeFill="accent1" w:themeFillTint="66"/>
                          </w:tcPr>
                          <w:p w14:paraId="0532D4CB" w14:textId="3B6417A3" w:rsidR="000A55EE" w:rsidRPr="00662367" w:rsidRDefault="000A55EE" w:rsidP="000A55EE">
                            <w:pPr>
                              <w:rPr>
                                <w:rFonts w:ascii="Comic Sans MS" w:hAnsi="Comic Sans MS"/>
                              </w:rPr>
                            </w:pPr>
                            <w:r w:rsidRPr="00B535E4">
                              <w:t>4SJ</w:t>
                            </w:r>
                          </w:p>
                        </w:tc>
                        <w:tc>
                          <w:tcPr>
                            <w:tcW w:w="2158" w:type="dxa"/>
                            <w:shd w:val="clear" w:color="auto" w:fill="BDD6EE" w:themeFill="accent1" w:themeFillTint="66"/>
                          </w:tcPr>
                          <w:p w14:paraId="0A1A1D88" w14:textId="52F634D8" w:rsidR="000A55EE" w:rsidRPr="00662367" w:rsidRDefault="000A55EE" w:rsidP="000A55EE">
                            <w:pPr>
                              <w:rPr>
                                <w:rFonts w:ascii="Comic Sans MS" w:hAnsi="Comic Sans MS"/>
                              </w:rPr>
                            </w:pPr>
                            <w:r w:rsidRPr="006408A0">
                              <w:t>96.05</w:t>
                            </w:r>
                            <w:r>
                              <w:t>%</w:t>
                            </w:r>
                          </w:p>
                        </w:tc>
                      </w:tr>
                      <w:tr w:rsidR="000A55EE" w14:paraId="47B70F30" w14:textId="77777777" w:rsidTr="000F5DAF">
                        <w:trPr>
                          <w:trHeight w:val="440"/>
                        </w:trPr>
                        <w:tc>
                          <w:tcPr>
                            <w:tcW w:w="1583" w:type="dxa"/>
                            <w:shd w:val="clear" w:color="auto" w:fill="BDD6EE" w:themeFill="accent1" w:themeFillTint="66"/>
                          </w:tcPr>
                          <w:p w14:paraId="37FAD9F0" w14:textId="31838FF0" w:rsidR="000A55EE" w:rsidRPr="00662367" w:rsidRDefault="000A55EE" w:rsidP="000A55EE">
                            <w:pPr>
                              <w:rPr>
                                <w:rFonts w:ascii="Comic Sans MS" w:hAnsi="Comic Sans MS"/>
                              </w:rPr>
                            </w:pPr>
                            <w:r w:rsidRPr="00B535E4">
                              <w:t>5GH</w:t>
                            </w:r>
                          </w:p>
                        </w:tc>
                        <w:tc>
                          <w:tcPr>
                            <w:tcW w:w="2158" w:type="dxa"/>
                            <w:shd w:val="clear" w:color="auto" w:fill="BDD6EE" w:themeFill="accent1" w:themeFillTint="66"/>
                          </w:tcPr>
                          <w:p w14:paraId="2D87A44E" w14:textId="4A563256" w:rsidR="000A55EE" w:rsidRPr="00662367" w:rsidRDefault="000A55EE" w:rsidP="000A55EE">
                            <w:pPr>
                              <w:rPr>
                                <w:rFonts w:ascii="Comic Sans MS" w:hAnsi="Comic Sans MS"/>
                              </w:rPr>
                            </w:pPr>
                            <w:r w:rsidRPr="006408A0">
                              <w:t>95.25</w:t>
                            </w:r>
                            <w:r>
                              <w:t>%</w:t>
                            </w:r>
                          </w:p>
                        </w:tc>
                      </w:tr>
                      <w:tr w:rsidR="000A55EE" w14:paraId="33CC51ED" w14:textId="77777777" w:rsidTr="000F5DAF">
                        <w:trPr>
                          <w:trHeight w:val="473"/>
                        </w:trPr>
                        <w:tc>
                          <w:tcPr>
                            <w:tcW w:w="1583" w:type="dxa"/>
                            <w:shd w:val="clear" w:color="auto" w:fill="BDD6EE" w:themeFill="accent1" w:themeFillTint="66"/>
                          </w:tcPr>
                          <w:p w14:paraId="54CE8FE2" w14:textId="6AEAC684" w:rsidR="000A55EE" w:rsidRPr="00662367" w:rsidRDefault="000A55EE" w:rsidP="000A55EE">
                            <w:pPr>
                              <w:rPr>
                                <w:rFonts w:ascii="Comic Sans MS" w:hAnsi="Comic Sans MS"/>
                              </w:rPr>
                            </w:pPr>
                            <w:r w:rsidRPr="00B535E4">
                              <w:t>5J</w:t>
                            </w:r>
                          </w:p>
                        </w:tc>
                        <w:tc>
                          <w:tcPr>
                            <w:tcW w:w="2158" w:type="dxa"/>
                            <w:shd w:val="clear" w:color="auto" w:fill="BDD6EE" w:themeFill="accent1" w:themeFillTint="66"/>
                          </w:tcPr>
                          <w:p w14:paraId="1372BD14" w14:textId="67D5EE59" w:rsidR="000A55EE" w:rsidRPr="00662367" w:rsidRDefault="000A55EE" w:rsidP="000A55EE">
                            <w:pPr>
                              <w:rPr>
                                <w:rFonts w:ascii="Comic Sans MS" w:hAnsi="Comic Sans MS"/>
                              </w:rPr>
                            </w:pPr>
                            <w:r w:rsidRPr="006408A0">
                              <w:t>94.07</w:t>
                            </w:r>
                            <w:r>
                              <w:t>%</w:t>
                            </w:r>
                          </w:p>
                        </w:tc>
                      </w:tr>
                      <w:tr w:rsidR="000A55EE" w14:paraId="56646BBF" w14:textId="77777777" w:rsidTr="000F5DAF">
                        <w:trPr>
                          <w:trHeight w:val="473"/>
                        </w:trPr>
                        <w:tc>
                          <w:tcPr>
                            <w:tcW w:w="1583" w:type="dxa"/>
                            <w:shd w:val="clear" w:color="auto" w:fill="BDD6EE" w:themeFill="accent1" w:themeFillTint="66"/>
                          </w:tcPr>
                          <w:p w14:paraId="406FCAA3" w14:textId="535757E7" w:rsidR="000A55EE" w:rsidRPr="00662367" w:rsidRDefault="000A55EE" w:rsidP="000A55EE">
                            <w:pPr>
                              <w:rPr>
                                <w:rFonts w:ascii="Comic Sans MS" w:hAnsi="Comic Sans MS"/>
                              </w:rPr>
                            </w:pPr>
                            <w:r w:rsidRPr="00B535E4">
                              <w:t>6R</w:t>
                            </w:r>
                          </w:p>
                        </w:tc>
                        <w:tc>
                          <w:tcPr>
                            <w:tcW w:w="2158" w:type="dxa"/>
                            <w:shd w:val="clear" w:color="auto" w:fill="BDD6EE" w:themeFill="accent1" w:themeFillTint="66"/>
                          </w:tcPr>
                          <w:p w14:paraId="1BBDAB61" w14:textId="1525B5C2" w:rsidR="000A55EE" w:rsidRPr="00662367" w:rsidRDefault="000A55EE" w:rsidP="000A55EE">
                            <w:pPr>
                              <w:rPr>
                                <w:rFonts w:ascii="Comic Sans MS" w:hAnsi="Comic Sans MS"/>
                              </w:rPr>
                            </w:pPr>
                            <w:r w:rsidRPr="006408A0">
                              <w:t>94.97</w:t>
                            </w:r>
                            <w:r>
                              <w:t>%</w:t>
                            </w:r>
                          </w:p>
                        </w:tc>
                      </w:tr>
                      <w:tr w:rsidR="000A55EE" w14:paraId="5B6A0991" w14:textId="77777777" w:rsidTr="000F5DAF">
                        <w:trPr>
                          <w:trHeight w:val="473"/>
                        </w:trPr>
                        <w:tc>
                          <w:tcPr>
                            <w:tcW w:w="1583" w:type="dxa"/>
                            <w:shd w:val="clear" w:color="auto" w:fill="BDD6EE" w:themeFill="accent1" w:themeFillTint="66"/>
                          </w:tcPr>
                          <w:p w14:paraId="65867179" w14:textId="5B228B2C" w:rsidR="000A55EE" w:rsidRPr="00662367" w:rsidRDefault="000A55EE" w:rsidP="000A55EE">
                            <w:pPr>
                              <w:rPr>
                                <w:rFonts w:ascii="Comic Sans MS" w:hAnsi="Comic Sans MS"/>
                              </w:rPr>
                            </w:pPr>
                            <w:r w:rsidRPr="00B535E4">
                              <w:t>6P</w:t>
                            </w:r>
                          </w:p>
                        </w:tc>
                        <w:tc>
                          <w:tcPr>
                            <w:tcW w:w="2158" w:type="dxa"/>
                            <w:shd w:val="clear" w:color="auto" w:fill="BDD6EE" w:themeFill="accent1" w:themeFillTint="66"/>
                          </w:tcPr>
                          <w:p w14:paraId="71BC2F28" w14:textId="62BA9CC1" w:rsidR="000A55EE" w:rsidRPr="00662367" w:rsidRDefault="000A55EE" w:rsidP="000A55EE">
                            <w:pPr>
                              <w:rPr>
                                <w:rFonts w:ascii="Comic Sans MS" w:hAnsi="Comic Sans MS"/>
                              </w:rPr>
                            </w:pPr>
                            <w:r w:rsidRPr="006408A0">
                              <w:t>95.34</w:t>
                            </w:r>
                            <w:r>
                              <w:t>%</w:t>
                            </w:r>
                          </w:p>
                        </w:tc>
                      </w:tr>
                      <w:tr w:rsidR="00761F20" w14:paraId="5E82EF24" w14:textId="77777777" w:rsidTr="000F5DAF">
                        <w:trPr>
                          <w:trHeight w:val="956"/>
                        </w:trPr>
                        <w:tc>
                          <w:tcPr>
                            <w:tcW w:w="3741" w:type="dxa"/>
                            <w:gridSpan w:val="2"/>
                            <w:shd w:val="clear" w:color="auto" w:fill="FBE4D5" w:themeFill="accent2" w:themeFillTint="33"/>
                          </w:tcPr>
                          <w:p w14:paraId="0DFDD938" w14:textId="77777777" w:rsidR="00761F20" w:rsidRPr="00662367" w:rsidRDefault="00761F20" w:rsidP="00761F20">
                            <w:pPr>
                              <w:jc w:val="center"/>
                              <w:rPr>
                                <w:rFonts w:ascii="Comic Sans MS" w:hAnsi="Comic Sans MS"/>
                              </w:rPr>
                            </w:pPr>
                            <w:proofErr w:type="gramStart"/>
                            <w:r>
                              <w:rPr>
                                <w:rFonts w:ascii="Comic Sans MS" w:hAnsi="Comic Sans MS"/>
                              </w:rPr>
                              <w:t>Well</w:t>
                            </w:r>
                            <w:proofErr w:type="gramEnd"/>
                            <w:r>
                              <w:rPr>
                                <w:rFonts w:ascii="Comic Sans MS" w:hAnsi="Comic Sans MS"/>
                              </w:rPr>
                              <w:t xml:space="preserve"> done 3R for being the best class for attendance in Autumn term.</w:t>
                            </w:r>
                          </w:p>
                        </w:tc>
                      </w:tr>
                    </w:tbl>
                    <w:p w14:paraId="601D21F3" w14:textId="77777777" w:rsidR="004B51AA" w:rsidRDefault="004B51AA"/>
                  </w:txbxContent>
                </v:textbox>
                <w10:wrap anchorx="margin"/>
              </v:shape>
            </w:pict>
          </mc:Fallback>
        </mc:AlternateContent>
      </w:r>
      <w:r w:rsidRPr="00E43CC9">
        <w:rPr>
          <w:rFonts w:ascii="Comic Sans MS" w:hAnsi="Comic Sans MS"/>
          <w:b/>
          <w:noProof/>
          <w:color w:val="002060"/>
          <w:sz w:val="44"/>
          <w:szCs w:val="44"/>
          <w:u w:val="single"/>
          <w:lang w:eastAsia="en-GB"/>
        </w:rPr>
        <w:t xml:space="preserve">Blakehill Primary </w:t>
      </w:r>
      <w:proofErr w:type="gramStart"/>
      <w:r w:rsidRPr="00E43CC9">
        <w:rPr>
          <w:rFonts w:ascii="Comic Sans MS" w:hAnsi="Comic Sans MS"/>
          <w:b/>
          <w:noProof/>
          <w:color w:val="002060"/>
          <w:sz w:val="44"/>
          <w:szCs w:val="44"/>
          <w:u w:val="single"/>
          <w:lang w:eastAsia="en-GB"/>
        </w:rPr>
        <w:t xml:space="preserve">School </w:t>
      </w:r>
      <w:r w:rsidRPr="00E43CC9">
        <w:rPr>
          <w:rFonts w:ascii="Comic Sans MS" w:hAnsi="Comic Sans MS"/>
          <w:b/>
          <w:color w:val="002060"/>
          <w:sz w:val="44"/>
          <w:szCs w:val="44"/>
          <w:u w:val="single"/>
        </w:rPr>
        <w:t xml:space="preserve"> Attendance</w:t>
      </w:r>
      <w:proofErr w:type="gramEnd"/>
      <w:r w:rsidRPr="00E43CC9">
        <w:rPr>
          <w:rFonts w:ascii="Comic Sans MS" w:hAnsi="Comic Sans MS"/>
          <w:b/>
          <w:color w:val="002060"/>
          <w:sz w:val="44"/>
          <w:szCs w:val="44"/>
          <w:u w:val="single"/>
        </w:rPr>
        <w:t xml:space="preserve"> Newsletter </w:t>
      </w:r>
    </w:p>
    <w:p w14:paraId="4872A4CD" w14:textId="4365AB8A" w:rsidR="00E43CC9" w:rsidRDefault="000F5DAF">
      <w:pPr>
        <w:rPr>
          <w:rFonts w:ascii="Comic Sans MS" w:hAnsi="Comic Sans MS"/>
          <w:b/>
          <w:color w:val="002060"/>
          <w:sz w:val="40"/>
          <w:szCs w:val="40"/>
          <w:u w:val="single"/>
        </w:rPr>
      </w:pPr>
      <w:r w:rsidRPr="00E43CC9">
        <w:rPr>
          <w:rFonts w:ascii="Comic Sans MS" w:hAnsi="Comic Sans MS"/>
          <w:b/>
          <w:noProof/>
          <w:color w:val="002060"/>
          <w:sz w:val="40"/>
          <w:szCs w:val="40"/>
          <w:u w:val="single"/>
          <w:lang w:eastAsia="en-GB"/>
        </w:rPr>
        <mc:AlternateContent>
          <mc:Choice Requires="wps">
            <w:drawing>
              <wp:anchor distT="45720" distB="45720" distL="114300" distR="114300" simplePos="0" relativeHeight="251679744" behindDoc="0" locked="0" layoutInCell="1" allowOverlap="1" wp14:anchorId="0B2D9BDF" wp14:editId="22C1D8EA">
                <wp:simplePos x="0" y="0"/>
                <wp:positionH relativeFrom="column">
                  <wp:posOffset>-322580</wp:posOffset>
                </wp:positionH>
                <wp:positionV relativeFrom="paragraph">
                  <wp:posOffset>-1270</wp:posOffset>
                </wp:positionV>
                <wp:extent cx="4396740" cy="1677670"/>
                <wp:effectExtent l="0" t="0" r="22860" b="1778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740" cy="1677670"/>
                        </a:xfrm>
                        <a:prstGeom prst="rect">
                          <a:avLst/>
                        </a:prstGeom>
                        <a:solidFill>
                          <a:schemeClr val="accent1">
                            <a:lumMod val="60000"/>
                            <a:lumOff val="40000"/>
                          </a:schemeClr>
                        </a:solidFill>
                        <a:ln w="9525">
                          <a:solidFill>
                            <a:schemeClr val="tx2">
                              <a:lumMod val="75000"/>
                            </a:schemeClr>
                          </a:solidFill>
                          <a:miter lim="800000"/>
                          <a:headEnd/>
                          <a:tailEnd/>
                        </a:ln>
                      </wps:spPr>
                      <wps:txbx>
                        <w:txbxContent>
                          <w:p w14:paraId="6713A1FC" w14:textId="77777777" w:rsidR="00E43CC9" w:rsidRPr="00440BCF" w:rsidRDefault="00E43CC9" w:rsidP="000A55EE">
                            <w:pPr>
                              <w:rPr>
                                <w:rFonts w:ascii="Comic Sans MS" w:hAnsi="Comic Sans MS"/>
                              </w:rPr>
                            </w:pPr>
                            <w:r w:rsidRPr="00440BCF">
                              <w:rPr>
                                <w:rFonts w:ascii="Comic Sans MS" w:hAnsi="Comic Sans MS"/>
                              </w:rPr>
                              <w:t>Firstly, and most importantly, a HUGE well done and thank you to all of the children who have 100% attendance for the academic year to date.</w:t>
                            </w:r>
                          </w:p>
                          <w:p w14:paraId="773A3894" w14:textId="77777777" w:rsidR="00E43CC9" w:rsidRPr="00440BCF" w:rsidRDefault="00E43CC9" w:rsidP="000A55EE">
                            <w:pPr>
                              <w:rPr>
                                <w:rFonts w:ascii="Comic Sans MS" w:hAnsi="Comic Sans MS"/>
                              </w:rPr>
                            </w:pPr>
                            <w:r w:rsidRPr="00440BCF">
                              <w:rPr>
                                <w:rFonts w:ascii="Comic Sans MS" w:hAnsi="Comic Sans MS"/>
                              </w:rPr>
                              <w:t xml:space="preserve">Attendance Matters, Every Day Counts! </w:t>
                            </w:r>
                          </w:p>
                          <w:p w14:paraId="0F998586" w14:textId="77777777" w:rsidR="00E43CC9" w:rsidRPr="00440BCF" w:rsidRDefault="00E43CC9" w:rsidP="000A55EE">
                            <w:pPr>
                              <w:rPr>
                                <w:rFonts w:ascii="Comic Sans MS" w:hAnsi="Comic Sans MS"/>
                              </w:rPr>
                            </w:pPr>
                            <w:r w:rsidRPr="00440BCF">
                              <w:rPr>
                                <w:rFonts w:ascii="Comic Sans MS" w:hAnsi="Comic Sans MS"/>
                              </w:rPr>
                              <w:t xml:space="preserve">Regular attendance is a key factor to your child achieving their very best and this means being in school, on time every day!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D9BDF" id="_x0000_s1027" type="#_x0000_t202" style="position:absolute;margin-left:-25.4pt;margin-top:-.1pt;width:346.2pt;height:132.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" fillcolor="#9cc2e5 [1940]" strokecolor="#323e4f [2415]">
                <v:textbox>
                  <w:txbxContent>
                    <w:p w14:paraId="6713A1FC" w14:textId="77777777" w:rsidR="00E43CC9" w:rsidRPr="00440BCF" w:rsidRDefault="00E43CC9" w:rsidP="000A55EE">
                      <w:pPr>
                        <w:rPr>
                          <w:rFonts w:ascii="Comic Sans MS" w:hAnsi="Comic Sans MS"/>
                        </w:rPr>
                      </w:pPr>
                      <w:r w:rsidRPr="00440BCF">
                        <w:rPr>
                          <w:rFonts w:ascii="Comic Sans MS" w:hAnsi="Comic Sans MS"/>
                        </w:rPr>
                        <w:t>Firstly, and most importantly, a HUGE well done and thank you to all of the children who have 100% attendance for the academic year to date.</w:t>
                      </w:r>
                    </w:p>
                    <w:p w14:paraId="773A3894" w14:textId="77777777" w:rsidR="00E43CC9" w:rsidRPr="00440BCF" w:rsidRDefault="00E43CC9" w:rsidP="000A55EE">
                      <w:pPr>
                        <w:rPr>
                          <w:rFonts w:ascii="Comic Sans MS" w:hAnsi="Comic Sans MS"/>
                        </w:rPr>
                      </w:pPr>
                      <w:r w:rsidRPr="00440BCF">
                        <w:rPr>
                          <w:rFonts w:ascii="Comic Sans MS" w:hAnsi="Comic Sans MS"/>
                        </w:rPr>
                        <w:t xml:space="preserve">Attendance Matters, Every Day Counts! </w:t>
                      </w:r>
                    </w:p>
                    <w:p w14:paraId="0F998586" w14:textId="77777777" w:rsidR="00E43CC9" w:rsidRPr="00440BCF" w:rsidRDefault="00E43CC9" w:rsidP="000A55EE">
                      <w:pPr>
                        <w:rPr>
                          <w:rFonts w:ascii="Comic Sans MS" w:hAnsi="Comic Sans MS"/>
                        </w:rPr>
                      </w:pPr>
                      <w:r w:rsidRPr="00440BCF">
                        <w:rPr>
                          <w:rFonts w:ascii="Comic Sans MS" w:hAnsi="Comic Sans MS"/>
                        </w:rPr>
                        <w:t xml:space="preserve">Regular attendance is a key factor to your child achieving their very best and this means being in school, on time every day! </w:t>
                      </w:r>
                    </w:p>
                  </w:txbxContent>
                </v:textbox>
                <w10:wrap type="square"/>
              </v:shape>
            </w:pict>
          </mc:Fallback>
        </mc:AlternateContent>
      </w:r>
    </w:p>
    <w:p w14:paraId="712929AE" w14:textId="77777777" w:rsidR="00E43CC9" w:rsidRDefault="00E43CC9">
      <w:pPr>
        <w:rPr>
          <w:rFonts w:ascii="Comic Sans MS" w:hAnsi="Comic Sans MS"/>
          <w:b/>
          <w:color w:val="002060"/>
          <w:sz w:val="40"/>
          <w:szCs w:val="40"/>
          <w:u w:val="single"/>
        </w:rPr>
      </w:pPr>
    </w:p>
    <w:p w14:paraId="5330F6EA" w14:textId="77777777" w:rsidR="00E43CC9" w:rsidRDefault="00E43CC9">
      <w:pPr>
        <w:rPr>
          <w:rFonts w:ascii="Comic Sans MS" w:hAnsi="Comic Sans MS"/>
          <w:b/>
          <w:color w:val="002060"/>
          <w:sz w:val="40"/>
          <w:szCs w:val="40"/>
          <w:u w:val="single"/>
        </w:rPr>
      </w:pPr>
    </w:p>
    <w:p w14:paraId="187D4ED8" w14:textId="3D8E27F9" w:rsidR="00E43CC9" w:rsidRPr="004712C5" w:rsidRDefault="00440BCF">
      <w:pPr>
        <w:rPr>
          <w:rFonts w:ascii="Comic Sans MS" w:hAnsi="Comic Sans MS"/>
          <w:b/>
          <w:color w:val="002060"/>
          <w:sz w:val="40"/>
          <w:szCs w:val="40"/>
          <w:u w:val="single"/>
        </w:rPr>
      </w:pPr>
      <w:r w:rsidRPr="00E43CC9">
        <w:rPr>
          <w:rFonts w:ascii="Comic Sans MS" w:hAnsi="Comic Sans MS"/>
          <w:noProof/>
          <w:sz w:val="24"/>
          <w:szCs w:val="24"/>
          <w:lang w:eastAsia="en-GB"/>
        </w:rPr>
        <mc:AlternateContent>
          <mc:Choice Requires="wps">
            <w:drawing>
              <wp:anchor distT="45720" distB="45720" distL="114300" distR="114300" simplePos="0" relativeHeight="251683840" behindDoc="0" locked="0" layoutInCell="1" allowOverlap="1" wp14:anchorId="68813DE0" wp14:editId="3DAE51A9">
                <wp:simplePos x="0" y="0"/>
                <wp:positionH relativeFrom="margin">
                  <wp:posOffset>-295579</wp:posOffset>
                </wp:positionH>
                <wp:positionV relativeFrom="paragraph">
                  <wp:posOffset>308389</wp:posOffset>
                </wp:positionV>
                <wp:extent cx="4441190" cy="1054100"/>
                <wp:effectExtent l="19050" t="19050" r="16510" b="127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1054100"/>
                        </a:xfrm>
                        <a:prstGeom prst="rect">
                          <a:avLst/>
                        </a:prstGeom>
                        <a:solidFill>
                          <a:schemeClr val="accent1">
                            <a:lumMod val="20000"/>
                            <a:lumOff val="80000"/>
                          </a:schemeClr>
                        </a:solidFill>
                        <a:ln w="28575">
                          <a:solidFill>
                            <a:schemeClr val="tx2"/>
                          </a:solidFill>
                          <a:miter lim="800000"/>
                          <a:headEnd/>
                          <a:tailEnd/>
                        </a:ln>
                      </wps:spPr>
                      <wps:txbx>
                        <w:txbxContent>
                          <w:p w14:paraId="23AB391F" w14:textId="2DCF74DD" w:rsidR="00E43CC9" w:rsidRPr="00440BCF" w:rsidRDefault="00E43CC9" w:rsidP="00E43CC9">
                            <w:pPr>
                              <w:spacing w:after="0"/>
                              <w:rPr>
                                <w:rFonts w:ascii="Comic Sans MS" w:hAnsi="Comic Sans MS"/>
                                <w:sz w:val="24"/>
                                <w:szCs w:val="24"/>
                              </w:rPr>
                            </w:pPr>
                            <w:r w:rsidRPr="00440BCF">
                              <w:rPr>
                                <w:rFonts w:ascii="Comic Sans MS" w:hAnsi="Comic Sans MS"/>
                                <w:sz w:val="24"/>
                                <w:szCs w:val="24"/>
                              </w:rPr>
                              <w:t xml:space="preserve">Percentage attendance since September </w:t>
                            </w:r>
                            <w:r w:rsidR="00B6235A" w:rsidRPr="00440BCF">
                              <w:rPr>
                                <w:rFonts w:ascii="Comic Sans MS" w:hAnsi="Comic Sans MS"/>
                                <w:sz w:val="24"/>
                                <w:szCs w:val="24"/>
                              </w:rPr>
                              <w:t>202</w:t>
                            </w:r>
                            <w:r w:rsidR="00761F20" w:rsidRPr="00440BCF">
                              <w:rPr>
                                <w:rFonts w:ascii="Comic Sans MS" w:hAnsi="Comic Sans MS"/>
                                <w:sz w:val="24"/>
                                <w:szCs w:val="24"/>
                              </w:rPr>
                              <w:t>2 i</w:t>
                            </w:r>
                            <w:r w:rsidR="000A55EE" w:rsidRPr="00440BCF">
                              <w:rPr>
                                <w:rFonts w:ascii="Comic Sans MS" w:hAnsi="Comic Sans MS"/>
                                <w:sz w:val="24"/>
                                <w:szCs w:val="24"/>
                              </w:rPr>
                              <w:t>s</w:t>
                            </w:r>
                            <w:r w:rsidR="00761F20" w:rsidRPr="00440BCF">
                              <w:rPr>
                                <w:rFonts w:ascii="Comic Sans MS" w:hAnsi="Comic Sans MS"/>
                                <w:sz w:val="24"/>
                                <w:szCs w:val="24"/>
                              </w:rPr>
                              <w:t xml:space="preserve"> </w:t>
                            </w:r>
                            <w:r w:rsidR="000A55EE" w:rsidRPr="00440BCF">
                              <w:rPr>
                                <w:rFonts w:ascii="Comic Sans MS" w:hAnsi="Comic Sans MS"/>
                                <w:sz w:val="24"/>
                                <w:szCs w:val="24"/>
                              </w:rPr>
                              <w:t>94.6</w:t>
                            </w:r>
                            <w:r w:rsidR="00761F20" w:rsidRPr="00440BCF">
                              <w:rPr>
                                <w:rFonts w:ascii="Comic Sans MS" w:hAnsi="Comic Sans MS"/>
                                <w:sz w:val="24"/>
                                <w:szCs w:val="24"/>
                              </w:rPr>
                              <w:t>%</w:t>
                            </w:r>
                            <w:r w:rsidRPr="00440BCF">
                              <w:rPr>
                                <w:rFonts w:ascii="Comic Sans MS" w:hAnsi="Comic Sans MS"/>
                                <w:sz w:val="24"/>
                                <w:szCs w:val="24"/>
                              </w:rPr>
                              <w:t>.</w:t>
                            </w:r>
                            <w:r w:rsidRPr="00440BCF">
                              <w:rPr>
                                <w:noProof/>
                                <w:sz w:val="24"/>
                                <w:szCs w:val="24"/>
                                <w:lang w:eastAsia="en-GB"/>
                              </w:rPr>
                              <w:t xml:space="preserve"> </w:t>
                            </w:r>
                            <w:r w:rsidRPr="00440BCF">
                              <w:rPr>
                                <w:rFonts w:ascii="Comic Sans MS" w:hAnsi="Comic Sans MS"/>
                                <w:sz w:val="24"/>
                                <w:szCs w:val="24"/>
                              </w:rPr>
                              <w:t xml:space="preserve">Our whole school target is 96%, let’s work hard this year to achieve it! </w:t>
                            </w:r>
                          </w:p>
                          <w:p w14:paraId="7ABB221D" w14:textId="0D1FC268" w:rsidR="00E43CC9" w:rsidRPr="00440BCF" w:rsidRDefault="00E43CC9" w:rsidP="00E43CC9">
                            <w:pPr>
                              <w:spacing w:after="0"/>
                              <w:rPr>
                                <w:rFonts w:ascii="Comic Sans MS" w:hAnsi="Comic Sans MS"/>
                                <w:sz w:val="24"/>
                                <w:szCs w:val="24"/>
                              </w:rPr>
                            </w:pPr>
                            <w:proofErr w:type="gramStart"/>
                            <w:r w:rsidRPr="00440BCF">
                              <w:rPr>
                                <w:rFonts w:ascii="Comic Sans MS" w:hAnsi="Comic Sans MS"/>
                                <w:sz w:val="24"/>
                                <w:szCs w:val="24"/>
                              </w:rPr>
                              <w:t>Well</w:t>
                            </w:r>
                            <w:proofErr w:type="gramEnd"/>
                            <w:r w:rsidRPr="00440BCF">
                              <w:rPr>
                                <w:rFonts w:ascii="Comic Sans MS" w:hAnsi="Comic Sans MS"/>
                                <w:sz w:val="24"/>
                                <w:szCs w:val="24"/>
                              </w:rPr>
                              <w:t xml:space="preserve"> done </w:t>
                            </w:r>
                            <w:r w:rsidR="000A55EE" w:rsidRPr="00440BCF">
                              <w:rPr>
                                <w:rFonts w:ascii="Comic Sans MS" w:hAnsi="Comic Sans MS"/>
                                <w:sz w:val="24"/>
                                <w:szCs w:val="24"/>
                              </w:rPr>
                              <w:t>2P</w:t>
                            </w:r>
                            <w:r w:rsidRPr="00440BCF">
                              <w:rPr>
                                <w:rFonts w:ascii="Comic Sans MS" w:hAnsi="Comic Sans MS"/>
                                <w:sz w:val="24"/>
                                <w:szCs w:val="24"/>
                              </w:rPr>
                              <w:t>, you are our top attending class.</w:t>
                            </w:r>
                          </w:p>
                          <w:p w14:paraId="7818BA27" w14:textId="77777777" w:rsidR="00E43CC9" w:rsidRDefault="00E43C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13DE0" id="_x0000_s1028" type="#_x0000_t202" style="position:absolute;margin-left:-23.25pt;margin-top:24.3pt;width:349.7pt;height:83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" fillcolor="#deeaf6 [660]" strokecolor="#44546a [3215]" strokeweight="2.25pt">
                <v:textbox>
                  <w:txbxContent>
                    <w:p w14:paraId="23AB391F" w14:textId="2DCF74DD" w:rsidR="00E43CC9" w:rsidRPr="00440BCF" w:rsidRDefault="00E43CC9" w:rsidP="00E43CC9">
                      <w:pPr>
                        <w:spacing w:after="0"/>
                        <w:rPr>
                          <w:rFonts w:ascii="Comic Sans MS" w:hAnsi="Comic Sans MS"/>
                          <w:sz w:val="24"/>
                          <w:szCs w:val="24"/>
                        </w:rPr>
                      </w:pPr>
                      <w:r w:rsidRPr="00440BCF">
                        <w:rPr>
                          <w:rFonts w:ascii="Comic Sans MS" w:hAnsi="Comic Sans MS"/>
                          <w:sz w:val="24"/>
                          <w:szCs w:val="24"/>
                        </w:rPr>
                        <w:t xml:space="preserve">Percentage attendance since September </w:t>
                      </w:r>
                      <w:r w:rsidR="00B6235A" w:rsidRPr="00440BCF">
                        <w:rPr>
                          <w:rFonts w:ascii="Comic Sans MS" w:hAnsi="Comic Sans MS"/>
                          <w:sz w:val="24"/>
                          <w:szCs w:val="24"/>
                        </w:rPr>
                        <w:t>202</w:t>
                      </w:r>
                      <w:r w:rsidR="00761F20" w:rsidRPr="00440BCF">
                        <w:rPr>
                          <w:rFonts w:ascii="Comic Sans MS" w:hAnsi="Comic Sans MS"/>
                          <w:sz w:val="24"/>
                          <w:szCs w:val="24"/>
                        </w:rPr>
                        <w:t>2 i</w:t>
                      </w:r>
                      <w:r w:rsidR="000A55EE" w:rsidRPr="00440BCF">
                        <w:rPr>
                          <w:rFonts w:ascii="Comic Sans MS" w:hAnsi="Comic Sans MS"/>
                          <w:sz w:val="24"/>
                          <w:szCs w:val="24"/>
                        </w:rPr>
                        <w:t>s</w:t>
                      </w:r>
                      <w:r w:rsidR="00761F20" w:rsidRPr="00440BCF">
                        <w:rPr>
                          <w:rFonts w:ascii="Comic Sans MS" w:hAnsi="Comic Sans MS"/>
                          <w:sz w:val="24"/>
                          <w:szCs w:val="24"/>
                        </w:rPr>
                        <w:t xml:space="preserve"> </w:t>
                      </w:r>
                      <w:r w:rsidR="000A55EE" w:rsidRPr="00440BCF">
                        <w:rPr>
                          <w:rFonts w:ascii="Comic Sans MS" w:hAnsi="Comic Sans MS"/>
                          <w:sz w:val="24"/>
                          <w:szCs w:val="24"/>
                        </w:rPr>
                        <w:t>94.6</w:t>
                      </w:r>
                      <w:r w:rsidR="00761F20" w:rsidRPr="00440BCF">
                        <w:rPr>
                          <w:rFonts w:ascii="Comic Sans MS" w:hAnsi="Comic Sans MS"/>
                          <w:sz w:val="24"/>
                          <w:szCs w:val="24"/>
                        </w:rPr>
                        <w:t>%</w:t>
                      </w:r>
                      <w:r w:rsidRPr="00440BCF">
                        <w:rPr>
                          <w:rFonts w:ascii="Comic Sans MS" w:hAnsi="Comic Sans MS"/>
                          <w:sz w:val="24"/>
                          <w:szCs w:val="24"/>
                        </w:rPr>
                        <w:t>.</w:t>
                      </w:r>
                      <w:r w:rsidRPr="00440BCF">
                        <w:rPr>
                          <w:noProof/>
                          <w:sz w:val="24"/>
                          <w:szCs w:val="24"/>
                          <w:lang w:eastAsia="en-GB"/>
                        </w:rPr>
                        <w:t xml:space="preserve"> </w:t>
                      </w:r>
                      <w:r w:rsidRPr="00440BCF">
                        <w:rPr>
                          <w:rFonts w:ascii="Comic Sans MS" w:hAnsi="Comic Sans MS"/>
                          <w:sz w:val="24"/>
                          <w:szCs w:val="24"/>
                        </w:rPr>
                        <w:t xml:space="preserve">Our whole school target is 96%, let’s work hard this year to achieve it! </w:t>
                      </w:r>
                    </w:p>
                    <w:p w14:paraId="7ABB221D" w14:textId="0D1FC268" w:rsidR="00E43CC9" w:rsidRPr="00440BCF" w:rsidRDefault="00E43CC9" w:rsidP="00E43CC9">
                      <w:pPr>
                        <w:spacing w:after="0"/>
                        <w:rPr>
                          <w:rFonts w:ascii="Comic Sans MS" w:hAnsi="Comic Sans MS"/>
                          <w:sz w:val="24"/>
                          <w:szCs w:val="24"/>
                        </w:rPr>
                      </w:pPr>
                      <w:proofErr w:type="gramStart"/>
                      <w:r w:rsidRPr="00440BCF">
                        <w:rPr>
                          <w:rFonts w:ascii="Comic Sans MS" w:hAnsi="Comic Sans MS"/>
                          <w:sz w:val="24"/>
                          <w:szCs w:val="24"/>
                        </w:rPr>
                        <w:t>Well</w:t>
                      </w:r>
                      <w:proofErr w:type="gramEnd"/>
                      <w:r w:rsidRPr="00440BCF">
                        <w:rPr>
                          <w:rFonts w:ascii="Comic Sans MS" w:hAnsi="Comic Sans MS"/>
                          <w:sz w:val="24"/>
                          <w:szCs w:val="24"/>
                        </w:rPr>
                        <w:t xml:space="preserve"> done </w:t>
                      </w:r>
                      <w:r w:rsidR="000A55EE" w:rsidRPr="00440BCF">
                        <w:rPr>
                          <w:rFonts w:ascii="Comic Sans MS" w:hAnsi="Comic Sans MS"/>
                          <w:sz w:val="24"/>
                          <w:szCs w:val="24"/>
                        </w:rPr>
                        <w:t>2P</w:t>
                      </w:r>
                      <w:r w:rsidRPr="00440BCF">
                        <w:rPr>
                          <w:rFonts w:ascii="Comic Sans MS" w:hAnsi="Comic Sans MS"/>
                          <w:sz w:val="24"/>
                          <w:szCs w:val="24"/>
                        </w:rPr>
                        <w:t>, you are our top attending class.</w:t>
                      </w:r>
                    </w:p>
                    <w:p w14:paraId="7818BA27" w14:textId="77777777" w:rsidR="00E43CC9" w:rsidRDefault="00E43CC9"/>
                  </w:txbxContent>
                </v:textbox>
                <w10:wrap type="square" anchorx="margin"/>
              </v:shape>
            </w:pict>
          </mc:Fallback>
        </mc:AlternateContent>
      </w:r>
    </w:p>
    <w:p w14:paraId="1A467429" w14:textId="6DB6F513" w:rsidR="004B51AA" w:rsidRDefault="004B51AA" w:rsidP="004B51AA">
      <w:pPr>
        <w:spacing w:after="0"/>
        <w:rPr>
          <w:rFonts w:ascii="Comic Sans MS" w:hAnsi="Comic Sans MS"/>
          <w:sz w:val="24"/>
          <w:szCs w:val="24"/>
        </w:rPr>
      </w:pPr>
      <w:r>
        <w:rPr>
          <w:rFonts w:ascii="Comic Sans MS" w:hAnsi="Comic Sans MS"/>
          <w:sz w:val="24"/>
          <w:szCs w:val="24"/>
        </w:rPr>
        <w:t xml:space="preserve">Here are the figures showing you </w:t>
      </w:r>
    </w:p>
    <w:p w14:paraId="1BE30B82" w14:textId="11D899BA" w:rsidR="00F31610" w:rsidRDefault="004B51AA" w:rsidP="00E43CC9">
      <w:pPr>
        <w:spacing w:after="0"/>
        <w:rPr>
          <w:rFonts w:ascii="Comic Sans MS" w:hAnsi="Comic Sans MS"/>
          <w:sz w:val="24"/>
          <w:szCs w:val="24"/>
        </w:rPr>
      </w:pPr>
      <w:r>
        <w:rPr>
          <w:rFonts w:ascii="Comic Sans MS" w:hAnsi="Comic Sans MS"/>
          <w:sz w:val="24"/>
          <w:szCs w:val="24"/>
        </w:rPr>
        <w:t xml:space="preserve"> </w:t>
      </w:r>
    </w:p>
    <w:p w14:paraId="703D400F" w14:textId="1EFD72AF" w:rsidR="00E43CC9" w:rsidRDefault="00E43CC9" w:rsidP="004B51AA">
      <w:pPr>
        <w:spacing w:after="0"/>
        <w:rPr>
          <w:rFonts w:ascii="Comic Sans MS" w:hAnsi="Comic Sans MS"/>
          <w:sz w:val="24"/>
          <w:szCs w:val="24"/>
        </w:rPr>
      </w:pPr>
    </w:p>
    <w:p w14:paraId="78CF6460" w14:textId="648F469D" w:rsidR="00E43CC9" w:rsidRPr="00E43CC9" w:rsidRDefault="00E43CC9" w:rsidP="004B51AA">
      <w:pPr>
        <w:spacing w:after="0"/>
        <w:rPr>
          <w:rFonts w:ascii="Comic Sans MS" w:hAnsi="Comic Sans MS"/>
          <w:sz w:val="24"/>
          <w:szCs w:val="24"/>
        </w:rPr>
      </w:pPr>
    </w:p>
    <w:p w14:paraId="474AAA7D" w14:textId="1089E327" w:rsidR="00E43CC9" w:rsidRDefault="00440BCF" w:rsidP="004B51AA">
      <w:pPr>
        <w:spacing w:after="0"/>
        <w:rPr>
          <w:rFonts w:ascii="Comic Sans MS" w:hAnsi="Comic Sans MS"/>
          <w:sz w:val="40"/>
          <w:szCs w:val="40"/>
        </w:rPr>
      </w:pPr>
      <w:r w:rsidRPr="00486112">
        <w:rPr>
          <w:rFonts w:ascii="Comic Sans MS" w:hAnsi="Comic Sans MS"/>
          <w:noProof/>
          <w:sz w:val="24"/>
          <w:szCs w:val="24"/>
          <w:lang w:eastAsia="en-GB"/>
        </w:rPr>
        <mc:AlternateContent>
          <mc:Choice Requires="wps">
            <w:drawing>
              <wp:anchor distT="45720" distB="45720" distL="114300" distR="114300" simplePos="0" relativeHeight="251662336" behindDoc="0" locked="0" layoutInCell="1" allowOverlap="1" wp14:anchorId="04E4A75A" wp14:editId="584DC889">
                <wp:simplePos x="0" y="0"/>
                <wp:positionH relativeFrom="margin">
                  <wp:posOffset>-231775</wp:posOffset>
                </wp:positionH>
                <wp:positionV relativeFrom="paragraph">
                  <wp:posOffset>76835</wp:posOffset>
                </wp:positionV>
                <wp:extent cx="4314190" cy="2803525"/>
                <wp:effectExtent l="19050" t="19050" r="10160" b="158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190" cy="2803525"/>
                        </a:xfrm>
                        <a:prstGeom prst="rect">
                          <a:avLst/>
                        </a:prstGeom>
                        <a:solidFill>
                          <a:schemeClr val="accent1">
                            <a:lumMod val="40000"/>
                            <a:lumOff val="60000"/>
                          </a:schemeClr>
                        </a:solidFill>
                        <a:ln w="28575">
                          <a:solidFill>
                            <a:schemeClr val="tx2">
                              <a:lumMod val="75000"/>
                            </a:schemeClr>
                          </a:solidFill>
                          <a:prstDash val="sysDot"/>
                          <a:miter lim="800000"/>
                          <a:headEnd/>
                          <a:tailEnd/>
                        </a:ln>
                      </wps:spPr>
                      <wps:txbx>
                        <w:txbxContent>
                          <w:p w14:paraId="3C3ECC83" w14:textId="77777777" w:rsidR="00486112" w:rsidRPr="00440BCF" w:rsidRDefault="00486112" w:rsidP="00486112">
                            <w:pPr>
                              <w:jc w:val="center"/>
                              <w:rPr>
                                <w:rFonts w:ascii="Kristen ITC" w:hAnsi="Kristen ITC" w:cs="Microsoft Sans Serif"/>
                                <w:sz w:val="20"/>
                                <w:szCs w:val="20"/>
                              </w:rPr>
                            </w:pPr>
                            <w:r w:rsidRPr="00440BCF">
                              <w:rPr>
                                <w:rFonts w:ascii="Kristen ITC" w:hAnsi="Kristen ITC" w:cs="Microsoft Sans Serif"/>
                                <w:sz w:val="20"/>
                                <w:szCs w:val="20"/>
                              </w:rPr>
                              <w:t xml:space="preserve">Attendance Incentives </w:t>
                            </w:r>
                            <w:r w:rsidR="00B6235A" w:rsidRPr="00440BCF">
                              <w:rPr>
                                <w:rFonts w:ascii="Kristen ITC" w:hAnsi="Kristen ITC" w:cs="Microsoft Sans Serif"/>
                                <w:sz w:val="20"/>
                                <w:szCs w:val="20"/>
                              </w:rPr>
                              <w:t>2022-23</w:t>
                            </w:r>
                          </w:p>
                          <w:p w14:paraId="50389D46" w14:textId="77777777" w:rsidR="004712C5" w:rsidRPr="00440BCF" w:rsidRDefault="004712C5" w:rsidP="004712C5">
                            <w:pPr>
                              <w:rPr>
                                <w:rFonts w:ascii="Kristen ITC" w:hAnsi="Kristen ITC" w:cs="Microsoft Sans Serif"/>
                                <w:sz w:val="20"/>
                                <w:szCs w:val="20"/>
                              </w:rPr>
                            </w:pPr>
                            <w:r w:rsidRPr="00440BCF">
                              <w:rPr>
                                <w:rFonts w:ascii="Kristen ITC" w:hAnsi="Kristen ITC" w:cs="Microsoft Sans Serif"/>
                                <w:b/>
                                <w:sz w:val="20"/>
                                <w:szCs w:val="20"/>
                              </w:rPr>
                              <w:t>Weekly –</w:t>
                            </w:r>
                            <w:r w:rsidRPr="00440BCF">
                              <w:rPr>
                                <w:rFonts w:ascii="Kristen ITC" w:hAnsi="Kristen ITC" w:cs="Microsoft Sans Serif"/>
                                <w:sz w:val="20"/>
                                <w:szCs w:val="20"/>
                              </w:rPr>
                              <w:t xml:space="preserve"> The class that achieves the highest % of the week recei</w:t>
                            </w:r>
                            <w:r w:rsidR="00E97899" w:rsidRPr="00440BCF">
                              <w:rPr>
                                <w:rFonts w:ascii="Kristen ITC" w:hAnsi="Kristen ITC" w:cs="Microsoft Sans Serif"/>
                                <w:sz w:val="20"/>
                                <w:szCs w:val="20"/>
                              </w:rPr>
                              <w:t>ves the weekly attendance award of</w:t>
                            </w:r>
                            <w:r w:rsidRPr="00440BCF">
                              <w:rPr>
                                <w:rFonts w:ascii="Kristen ITC" w:hAnsi="Kristen ITC" w:cs="Microsoft Sans Serif"/>
                                <w:sz w:val="20"/>
                                <w:szCs w:val="20"/>
                              </w:rPr>
                              <w:t xml:space="preserve"> a £5 voucher which can be banked or spent.</w:t>
                            </w:r>
                            <w:r w:rsidR="00E97899" w:rsidRPr="00440BCF">
                              <w:rPr>
                                <w:rFonts w:ascii="Kristen ITC" w:hAnsi="Kristen ITC" w:cs="Microsoft Sans Serif"/>
                                <w:sz w:val="20"/>
                                <w:szCs w:val="20"/>
                              </w:rPr>
                              <w:t xml:space="preserve"> Also</w:t>
                            </w:r>
                            <w:r w:rsidR="002A5BCD" w:rsidRPr="00440BCF">
                              <w:rPr>
                                <w:rFonts w:ascii="Kristen ITC" w:hAnsi="Kristen ITC" w:cs="Microsoft Sans Serif"/>
                                <w:sz w:val="20"/>
                                <w:szCs w:val="20"/>
                              </w:rPr>
                              <w:t>,</w:t>
                            </w:r>
                            <w:r w:rsidR="00E97899" w:rsidRPr="00440BCF">
                              <w:rPr>
                                <w:rFonts w:ascii="Kristen ITC" w:hAnsi="Kristen ITC" w:cs="Microsoft Sans Serif"/>
                                <w:sz w:val="20"/>
                                <w:szCs w:val="20"/>
                              </w:rPr>
                              <w:t xml:space="preserve"> </w:t>
                            </w:r>
                            <w:r w:rsidR="002A5BCD" w:rsidRPr="00440BCF">
                              <w:rPr>
                                <w:rFonts w:ascii="Kristen ITC" w:hAnsi="Kristen ITC" w:cs="Microsoft Sans Serif"/>
                                <w:sz w:val="20"/>
                                <w:szCs w:val="20"/>
                              </w:rPr>
                              <w:t>an attendance raffle is drawn during</w:t>
                            </w:r>
                            <w:r w:rsidR="00E97899" w:rsidRPr="00440BCF">
                              <w:rPr>
                                <w:rFonts w:ascii="Kristen ITC" w:hAnsi="Kristen ITC" w:cs="Microsoft Sans Serif"/>
                                <w:sz w:val="20"/>
                                <w:szCs w:val="20"/>
                              </w:rPr>
                              <w:t xml:space="preserve"> the Monday assembly</w:t>
                            </w:r>
                            <w:r w:rsidR="006A3D2B" w:rsidRPr="00440BCF">
                              <w:rPr>
                                <w:rFonts w:ascii="Kristen ITC" w:hAnsi="Kristen ITC" w:cs="Microsoft Sans Serif"/>
                                <w:sz w:val="20"/>
                                <w:szCs w:val="20"/>
                              </w:rPr>
                              <w:t>, all pupils who attended for a full</w:t>
                            </w:r>
                            <w:r w:rsidR="002A5BCD" w:rsidRPr="00440BCF">
                              <w:rPr>
                                <w:rFonts w:ascii="Kristen ITC" w:hAnsi="Kristen ITC" w:cs="Microsoft Sans Serif"/>
                                <w:sz w:val="20"/>
                                <w:szCs w:val="20"/>
                              </w:rPr>
                              <w:t xml:space="preserve"> week</w:t>
                            </w:r>
                            <w:r w:rsidR="006A3D2B" w:rsidRPr="00440BCF">
                              <w:rPr>
                                <w:rFonts w:ascii="Kristen ITC" w:hAnsi="Kristen ITC" w:cs="Microsoft Sans Serif"/>
                                <w:sz w:val="20"/>
                                <w:szCs w:val="20"/>
                              </w:rPr>
                              <w:t xml:space="preserve"> are entered.</w:t>
                            </w:r>
                          </w:p>
                          <w:p w14:paraId="26F65E8C" w14:textId="77777777" w:rsidR="004712C5" w:rsidRPr="00440BCF" w:rsidRDefault="004712C5" w:rsidP="004712C5">
                            <w:pPr>
                              <w:rPr>
                                <w:rFonts w:ascii="Kristen ITC" w:hAnsi="Kristen ITC" w:cs="Microsoft Sans Serif"/>
                                <w:sz w:val="20"/>
                                <w:szCs w:val="20"/>
                              </w:rPr>
                            </w:pPr>
                            <w:r w:rsidRPr="00440BCF">
                              <w:rPr>
                                <w:rFonts w:ascii="Kristen ITC" w:hAnsi="Kristen ITC" w:cs="Microsoft Sans Serif"/>
                                <w:b/>
                                <w:sz w:val="20"/>
                                <w:szCs w:val="20"/>
                              </w:rPr>
                              <w:t>Termly (whole school)</w:t>
                            </w:r>
                            <w:r w:rsidRPr="00440BCF">
                              <w:rPr>
                                <w:rFonts w:ascii="Kristen ITC" w:hAnsi="Kristen ITC" w:cs="Microsoft Sans Serif"/>
                                <w:sz w:val="20"/>
                                <w:szCs w:val="20"/>
                              </w:rPr>
                              <w:t xml:space="preserve"> – every child who has 100% attendance for the term</w:t>
                            </w:r>
                            <w:r w:rsidR="00A959BA" w:rsidRPr="00440BCF">
                              <w:rPr>
                                <w:rFonts w:ascii="Kristen ITC" w:hAnsi="Kristen ITC" w:cs="Microsoft Sans Serif"/>
                                <w:sz w:val="20"/>
                                <w:szCs w:val="20"/>
                              </w:rPr>
                              <w:t xml:space="preserve"> receives a certificate and a small treat – decided on by the School Council</w:t>
                            </w:r>
                          </w:p>
                          <w:p w14:paraId="5495EBB6" w14:textId="77777777" w:rsidR="00A959BA" w:rsidRPr="00440BCF" w:rsidRDefault="00A959BA" w:rsidP="004712C5">
                            <w:pPr>
                              <w:rPr>
                                <w:rFonts w:ascii="Kristen ITC" w:hAnsi="Kristen ITC" w:cs="Microsoft Sans Serif"/>
                                <w:sz w:val="20"/>
                                <w:szCs w:val="20"/>
                              </w:rPr>
                            </w:pPr>
                            <w:r w:rsidRPr="00440BCF">
                              <w:rPr>
                                <w:rFonts w:ascii="Kristen ITC" w:hAnsi="Kristen ITC" w:cs="Microsoft Sans Serif"/>
                                <w:b/>
                                <w:sz w:val="20"/>
                                <w:szCs w:val="20"/>
                              </w:rPr>
                              <w:t>Whole Year</w:t>
                            </w:r>
                            <w:r w:rsidRPr="00440BCF">
                              <w:rPr>
                                <w:rFonts w:ascii="Kristen ITC" w:hAnsi="Kristen ITC" w:cs="Microsoft Sans Serif"/>
                                <w:sz w:val="20"/>
                                <w:szCs w:val="20"/>
                              </w:rPr>
                              <w:t xml:space="preserve"> – pupils with 100% attendan</w:t>
                            </w:r>
                            <w:r w:rsidR="000F7A7B" w:rsidRPr="00440BCF">
                              <w:rPr>
                                <w:rFonts w:ascii="Kristen ITC" w:hAnsi="Kristen ITC" w:cs="Microsoft Sans Serif"/>
                                <w:sz w:val="20"/>
                                <w:szCs w:val="20"/>
                              </w:rPr>
                              <w:t>ce for the whole year receive</w:t>
                            </w:r>
                            <w:r w:rsidR="004679A9" w:rsidRPr="00440BCF">
                              <w:rPr>
                                <w:rFonts w:ascii="Kristen ITC" w:hAnsi="Kristen ITC" w:cs="Microsoft Sans Serif"/>
                                <w:sz w:val="20"/>
                                <w:szCs w:val="20"/>
                              </w:rPr>
                              <w:t xml:space="preserve"> a certificate and</w:t>
                            </w:r>
                            <w:r w:rsidR="000F7A7B" w:rsidRPr="00440BCF">
                              <w:rPr>
                                <w:rFonts w:ascii="Kristen ITC" w:hAnsi="Kristen ITC" w:cs="Microsoft Sans Serif"/>
                                <w:sz w:val="20"/>
                                <w:szCs w:val="20"/>
                              </w:rPr>
                              <w:t xml:space="preserve"> </w:t>
                            </w:r>
                            <w:r w:rsidR="00E43CC9" w:rsidRPr="00440BCF">
                              <w:rPr>
                                <w:rFonts w:ascii="Kristen ITC" w:hAnsi="Kristen ITC" w:cs="Microsoft Sans Serif"/>
                                <w:sz w:val="20"/>
                                <w:szCs w:val="20"/>
                              </w:rPr>
                              <w:t>receive</w:t>
                            </w:r>
                            <w:r w:rsidR="004679A9" w:rsidRPr="00440BCF">
                              <w:rPr>
                                <w:rFonts w:ascii="Kristen ITC" w:hAnsi="Kristen ITC" w:cs="Microsoft Sans Serif"/>
                                <w:sz w:val="20"/>
                                <w:szCs w:val="20"/>
                              </w:rPr>
                              <w:t xml:space="preserve"> a fun afternoon</w:t>
                            </w:r>
                          </w:p>
                          <w:p w14:paraId="16809091" w14:textId="77777777" w:rsidR="00A959BA" w:rsidRPr="00440BCF" w:rsidRDefault="00A959BA" w:rsidP="004712C5">
                            <w:pPr>
                              <w:rPr>
                                <w:rFonts w:ascii="Kristen ITC" w:hAnsi="Kristen ITC"/>
                                <w:sz w:val="20"/>
                                <w:szCs w:val="20"/>
                              </w:rPr>
                            </w:pPr>
                            <w:r w:rsidRPr="00440BCF">
                              <w:rPr>
                                <w:rFonts w:ascii="Kristen ITC" w:hAnsi="Kristen ITC" w:cs="Microsoft Sans Serif"/>
                                <w:sz w:val="20"/>
                                <w:szCs w:val="20"/>
                              </w:rPr>
                              <w:t>Pupils receive lots of</w:t>
                            </w:r>
                            <w:r w:rsidRPr="00440BCF">
                              <w:rPr>
                                <w:rFonts w:ascii="Kristen ITC" w:hAnsi="Kristen ITC"/>
                                <w:sz w:val="20"/>
                                <w:szCs w:val="20"/>
                              </w:rPr>
                              <w:t xml:space="preserve"> support and praise for good attendance! </w:t>
                            </w:r>
                          </w:p>
                          <w:p w14:paraId="5D36D048" w14:textId="77777777" w:rsidR="00486112" w:rsidRPr="00486112" w:rsidRDefault="00486112" w:rsidP="00486112">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4A75A" id="_x0000_s1029" type="#_x0000_t202" style="position:absolute;margin-left:-18.25pt;margin-top:6.05pt;width:339.7pt;height:22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" fillcolor="#bdd6ee [1300]" strokecolor="#323e4f [2415]" strokeweight="2.25pt">
                <v:stroke dashstyle="1 1"/>
                <v:textbox>
                  <w:txbxContent>
                    <w:p w14:paraId="3C3ECC83" w14:textId="77777777" w:rsidR="00486112" w:rsidRPr="00440BCF" w:rsidRDefault="00486112" w:rsidP="00486112">
                      <w:pPr>
                        <w:jc w:val="center"/>
                        <w:rPr>
                          <w:rFonts w:ascii="Kristen ITC" w:hAnsi="Kristen ITC" w:cs="Microsoft Sans Serif"/>
                          <w:sz w:val="20"/>
                          <w:szCs w:val="20"/>
                        </w:rPr>
                      </w:pPr>
                      <w:r w:rsidRPr="00440BCF">
                        <w:rPr>
                          <w:rFonts w:ascii="Kristen ITC" w:hAnsi="Kristen ITC" w:cs="Microsoft Sans Serif"/>
                          <w:sz w:val="20"/>
                          <w:szCs w:val="20"/>
                        </w:rPr>
                        <w:t xml:space="preserve">Attendance Incentives </w:t>
                      </w:r>
                      <w:r w:rsidR="00B6235A" w:rsidRPr="00440BCF">
                        <w:rPr>
                          <w:rFonts w:ascii="Kristen ITC" w:hAnsi="Kristen ITC" w:cs="Microsoft Sans Serif"/>
                          <w:sz w:val="20"/>
                          <w:szCs w:val="20"/>
                        </w:rPr>
                        <w:t>2022-23</w:t>
                      </w:r>
                    </w:p>
                    <w:p w14:paraId="50389D46" w14:textId="77777777" w:rsidR="004712C5" w:rsidRPr="00440BCF" w:rsidRDefault="004712C5" w:rsidP="004712C5">
                      <w:pPr>
                        <w:rPr>
                          <w:rFonts w:ascii="Kristen ITC" w:hAnsi="Kristen ITC" w:cs="Microsoft Sans Serif"/>
                          <w:sz w:val="20"/>
                          <w:szCs w:val="20"/>
                        </w:rPr>
                      </w:pPr>
                      <w:r w:rsidRPr="00440BCF">
                        <w:rPr>
                          <w:rFonts w:ascii="Kristen ITC" w:hAnsi="Kristen ITC" w:cs="Microsoft Sans Serif"/>
                          <w:b/>
                          <w:sz w:val="20"/>
                          <w:szCs w:val="20"/>
                        </w:rPr>
                        <w:t>Weekly –</w:t>
                      </w:r>
                      <w:r w:rsidRPr="00440BCF">
                        <w:rPr>
                          <w:rFonts w:ascii="Kristen ITC" w:hAnsi="Kristen ITC" w:cs="Microsoft Sans Serif"/>
                          <w:sz w:val="20"/>
                          <w:szCs w:val="20"/>
                        </w:rPr>
                        <w:t xml:space="preserve"> The class that achieves the highest % of the week recei</w:t>
                      </w:r>
                      <w:r w:rsidR="00E97899" w:rsidRPr="00440BCF">
                        <w:rPr>
                          <w:rFonts w:ascii="Kristen ITC" w:hAnsi="Kristen ITC" w:cs="Microsoft Sans Serif"/>
                          <w:sz w:val="20"/>
                          <w:szCs w:val="20"/>
                        </w:rPr>
                        <w:t>ves the weekly attendance award of</w:t>
                      </w:r>
                      <w:r w:rsidRPr="00440BCF">
                        <w:rPr>
                          <w:rFonts w:ascii="Kristen ITC" w:hAnsi="Kristen ITC" w:cs="Microsoft Sans Serif"/>
                          <w:sz w:val="20"/>
                          <w:szCs w:val="20"/>
                        </w:rPr>
                        <w:t xml:space="preserve"> a £5 voucher which can be banked or spent.</w:t>
                      </w:r>
                      <w:r w:rsidR="00E97899" w:rsidRPr="00440BCF">
                        <w:rPr>
                          <w:rFonts w:ascii="Kristen ITC" w:hAnsi="Kristen ITC" w:cs="Microsoft Sans Serif"/>
                          <w:sz w:val="20"/>
                          <w:szCs w:val="20"/>
                        </w:rPr>
                        <w:t xml:space="preserve"> Also</w:t>
                      </w:r>
                      <w:r w:rsidR="002A5BCD" w:rsidRPr="00440BCF">
                        <w:rPr>
                          <w:rFonts w:ascii="Kristen ITC" w:hAnsi="Kristen ITC" w:cs="Microsoft Sans Serif"/>
                          <w:sz w:val="20"/>
                          <w:szCs w:val="20"/>
                        </w:rPr>
                        <w:t>,</w:t>
                      </w:r>
                      <w:r w:rsidR="00E97899" w:rsidRPr="00440BCF">
                        <w:rPr>
                          <w:rFonts w:ascii="Kristen ITC" w:hAnsi="Kristen ITC" w:cs="Microsoft Sans Serif"/>
                          <w:sz w:val="20"/>
                          <w:szCs w:val="20"/>
                        </w:rPr>
                        <w:t xml:space="preserve"> </w:t>
                      </w:r>
                      <w:r w:rsidR="002A5BCD" w:rsidRPr="00440BCF">
                        <w:rPr>
                          <w:rFonts w:ascii="Kristen ITC" w:hAnsi="Kristen ITC" w:cs="Microsoft Sans Serif"/>
                          <w:sz w:val="20"/>
                          <w:szCs w:val="20"/>
                        </w:rPr>
                        <w:t>an attendance raffle is drawn during</w:t>
                      </w:r>
                      <w:r w:rsidR="00E97899" w:rsidRPr="00440BCF">
                        <w:rPr>
                          <w:rFonts w:ascii="Kristen ITC" w:hAnsi="Kristen ITC" w:cs="Microsoft Sans Serif"/>
                          <w:sz w:val="20"/>
                          <w:szCs w:val="20"/>
                        </w:rPr>
                        <w:t xml:space="preserve"> the Monday assembly</w:t>
                      </w:r>
                      <w:r w:rsidR="006A3D2B" w:rsidRPr="00440BCF">
                        <w:rPr>
                          <w:rFonts w:ascii="Kristen ITC" w:hAnsi="Kristen ITC" w:cs="Microsoft Sans Serif"/>
                          <w:sz w:val="20"/>
                          <w:szCs w:val="20"/>
                        </w:rPr>
                        <w:t>, all pupils who attended for a full</w:t>
                      </w:r>
                      <w:r w:rsidR="002A5BCD" w:rsidRPr="00440BCF">
                        <w:rPr>
                          <w:rFonts w:ascii="Kristen ITC" w:hAnsi="Kristen ITC" w:cs="Microsoft Sans Serif"/>
                          <w:sz w:val="20"/>
                          <w:szCs w:val="20"/>
                        </w:rPr>
                        <w:t xml:space="preserve"> week</w:t>
                      </w:r>
                      <w:r w:rsidR="006A3D2B" w:rsidRPr="00440BCF">
                        <w:rPr>
                          <w:rFonts w:ascii="Kristen ITC" w:hAnsi="Kristen ITC" w:cs="Microsoft Sans Serif"/>
                          <w:sz w:val="20"/>
                          <w:szCs w:val="20"/>
                        </w:rPr>
                        <w:t xml:space="preserve"> are entered.</w:t>
                      </w:r>
                    </w:p>
                    <w:p w14:paraId="26F65E8C" w14:textId="77777777" w:rsidR="004712C5" w:rsidRPr="00440BCF" w:rsidRDefault="004712C5" w:rsidP="004712C5">
                      <w:pPr>
                        <w:rPr>
                          <w:rFonts w:ascii="Kristen ITC" w:hAnsi="Kristen ITC" w:cs="Microsoft Sans Serif"/>
                          <w:sz w:val="20"/>
                          <w:szCs w:val="20"/>
                        </w:rPr>
                      </w:pPr>
                      <w:r w:rsidRPr="00440BCF">
                        <w:rPr>
                          <w:rFonts w:ascii="Kristen ITC" w:hAnsi="Kristen ITC" w:cs="Microsoft Sans Serif"/>
                          <w:b/>
                          <w:sz w:val="20"/>
                          <w:szCs w:val="20"/>
                        </w:rPr>
                        <w:t>Termly (whole school)</w:t>
                      </w:r>
                      <w:r w:rsidRPr="00440BCF">
                        <w:rPr>
                          <w:rFonts w:ascii="Kristen ITC" w:hAnsi="Kristen ITC" w:cs="Microsoft Sans Serif"/>
                          <w:sz w:val="20"/>
                          <w:szCs w:val="20"/>
                        </w:rPr>
                        <w:t xml:space="preserve"> – every child who has 100% attendance for the term</w:t>
                      </w:r>
                      <w:r w:rsidR="00A959BA" w:rsidRPr="00440BCF">
                        <w:rPr>
                          <w:rFonts w:ascii="Kristen ITC" w:hAnsi="Kristen ITC" w:cs="Microsoft Sans Serif"/>
                          <w:sz w:val="20"/>
                          <w:szCs w:val="20"/>
                        </w:rPr>
                        <w:t xml:space="preserve"> receives a certificate and a small treat – decided on by the School Council</w:t>
                      </w:r>
                    </w:p>
                    <w:p w14:paraId="5495EBB6" w14:textId="77777777" w:rsidR="00A959BA" w:rsidRPr="00440BCF" w:rsidRDefault="00A959BA" w:rsidP="004712C5">
                      <w:pPr>
                        <w:rPr>
                          <w:rFonts w:ascii="Kristen ITC" w:hAnsi="Kristen ITC" w:cs="Microsoft Sans Serif"/>
                          <w:sz w:val="20"/>
                          <w:szCs w:val="20"/>
                        </w:rPr>
                      </w:pPr>
                      <w:r w:rsidRPr="00440BCF">
                        <w:rPr>
                          <w:rFonts w:ascii="Kristen ITC" w:hAnsi="Kristen ITC" w:cs="Microsoft Sans Serif"/>
                          <w:b/>
                          <w:sz w:val="20"/>
                          <w:szCs w:val="20"/>
                        </w:rPr>
                        <w:t>Whole Year</w:t>
                      </w:r>
                      <w:r w:rsidRPr="00440BCF">
                        <w:rPr>
                          <w:rFonts w:ascii="Kristen ITC" w:hAnsi="Kristen ITC" w:cs="Microsoft Sans Serif"/>
                          <w:sz w:val="20"/>
                          <w:szCs w:val="20"/>
                        </w:rPr>
                        <w:t xml:space="preserve"> – pupils with 100% attendan</w:t>
                      </w:r>
                      <w:r w:rsidR="000F7A7B" w:rsidRPr="00440BCF">
                        <w:rPr>
                          <w:rFonts w:ascii="Kristen ITC" w:hAnsi="Kristen ITC" w:cs="Microsoft Sans Serif"/>
                          <w:sz w:val="20"/>
                          <w:szCs w:val="20"/>
                        </w:rPr>
                        <w:t>ce for the whole year receive</w:t>
                      </w:r>
                      <w:r w:rsidR="004679A9" w:rsidRPr="00440BCF">
                        <w:rPr>
                          <w:rFonts w:ascii="Kristen ITC" w:hAnsi="Kristen ITC" w:cs="Microsoft Sans Serif"/>
                          <w:sz w:val="20"/>
                          <w:szCs w:val="20"/>
                        </w:rPr>
                        <w:t xml:space="preserve"> a certificate and</w:t>
                      </w:r>
                      <w:r w:rsidR="000F7A7B" w:rsidRPr="00440BCF">
                        <w:rPr>
                          <w:rFonts w:ascii="Kristen ITC" w:hAnsi="Kristen ITC" w:cs="Microsoft Sans Serif"/>
                          <w:sz w:val="20"/>
                          <w:szCs w:val="20"/>
                        </w:rPr>
                        <w:t xml:space="preserve"> </w:t>
                      </w:r>
                      <w:r w:rsidR="00E43CC9" w:rsidRPr="00440BCF">
                        <w:rPr>
                          <w:rFonts w:ascii="Kristen ITC" w:hAnsi="Kristen ITC" w:cs="Microsoft Sans Serif"/>
                          <w:sz w:val="20"/>
                          <w:szCs w:val="20"/>
                        </w:rPr>
                        <w:t>receive</w:t>
                      </w:r>
                      <w:r w:rsidR="004679A9" w:rsidRPr="00440BCF">
                        <w:rPr>
                          <w:rFonts w:ascii="Kristen ITC" w:hAnsi="Kristen ITC" w:cs="Microsoft Sans Serif"/>
                          <w:sz w:val="20"/>
                          <w:szCs w:val="20"/>
                        </w:rPr>
                        <w:t xml:space="preserve"> a fun afternoon</w:t>
                      </w:r>
                    </w:p>
                    <w:p w14:paraId="16809091" w14:textId="77777777" w:rsidR="00A959BA" w:rsidRPr="00440BCF" w:rsidRDefault="00A959BA" w:rsidP="004712C5">
                      <w:pPr>
                        <w:rPr>
                          <w:rFonts w:ascii="Kristen ITC" w:hAnsi="Kristen ITC"/>
                          <w:sz w:val="20"/>
                          <w:szCs w:val="20"/>
                        </w:rPr>
                      </w:pPr>
                      <w:r w:rsidRPr="00440BCF">
                        <w:rPr>
                          <w:rFonts w:ascii="Kristen ITC" w:hAnsi="Kristen ITC" w:cs="Microsoft Sans Serif"/>
                          <w:sz w:val="20"/>
                          <w:szCs w:val="20"/>
                        </w:rPr>
                        <w:t>Pupils receive lots of</w:t>
                      </w:r>
                      <w:r w:rsidRPr="00440BCF">
                        <w:rPr>
                          <w:rFonts w:ascii="Kristen ITC" w:hAnsi="Kristen ITC"/>
                          <w:sz w:val="20"/>
                          <w:szCs w:val="20"/>
                        </w:rPr>
                        <w:t xml:space="preserve"> support and praise for good attendance! </w:t>
                      </w:r>
                    </w:p>
                    <w:p w14:paraId="5D36D048" w14:textId="77777777" w:rsidR="00486112" w:rsidRPr="00486112" w:rsidRDefault="00486112" w:rsidP="00486112">
                      <w:pPr>
                        <w:jc w:val="center"/>
                        <w:rPr>
                          <w:rFonts w:ascii="Comic Sans MS" w:hAnsi="Comic Sans MS"/>
                        </w:rPr>
                      </w:pPr>
                    </w:p>
                  </w:txbxContent>
                </v:textbox>
                <w10:wrap type="square" anchorx="margin"/>
              </v:shape>
            </w:pict>
          </mc:Fallback>
        </mc:AlternateContent>
      </w:r>
    </w:p>
    <w:p w14:paraId="167B61BE" w14:textId="4E7C45AD" w:rsidR="00E43CC9" w:rsidRPr="00E43CC9" w:rsidRDefault="00E43CC9" w:rsidP="00E43CC9">
      <w:pPr>
        <w:rPr>
          <w:rFonts w:ascii="Comic Sans MS" w:hAnsi="Comic Sans MS"/>
          <w:sz w:val="40"/>
          <w:szCs w:val="40"/>
        </w:rPr>
      </w:pPr>
    </w:p>
    <w:p w14:paraId="166171D2" w14:textId="7268161E" w:rsidR="00E43CC9" w:rsidRPr="00E43CC9" w:rsidRDefault="00E43CC9" w:rsidP="00E43CC9">
      <w:pPr>
        <w:rPr>
          <w:rFonts w:ascii="Comic Sans MS" w:hAnsi="Comic Sans MS"/>
          <w:sz w:val="40"/>
          <w:szCs w:val="40"/>
        </w:rPr>
      </w:pPr>
    </w:p>
    <w:p w14:paraId="335836D1" w14:textId="6C475F6C" w:rsidR="00E43CC9" w:rsidRPr="00E43CC9" w:rsidRDefault="00E43CC9" w:rsidP="00E43CC9">
      <w:pPr>
        <w:rPr>
          <w:rFonts w:ascii="Comic Sans MS" w:hAnsi="Comic Sans MS"/>
          <w:sz w:val="40"/>
          <w:szCs w:val="40"/>
        </w:rPr>
      </w:pPr>
    </w:p>
    <w:p w14:paraId="5A3BCC3C" w14:textId="3DFA4FCC" w:rsidR="00E43CC9" w:rsidRPr="00E43CC9" w:rsidRDefault="00440BCF" w:rsidP="00E43CC9">
      <w:pPr>
        <w:rPr>
          <w:rFonts w:ascii="Comic Sans MS" w:hAnsi="Comic Sans MS"/>
          <w:sz w:val="40"/>
          <w:szCs w:val="40"/>
        </w:rPr>
      </w:pPr>
      <w:r>
        <w:rPr>
          <w:rFonts w:ascii="Comic Sans MS" w:hAnsi="Comic Sans MS"/>
          <w:noProof/>
          <w:sz w:val="24"/>
          <w:szCs w:val="24"/>
          <w:lang w:eastAsia="en-GB"/>
        </w:rPr>
        <mc:AlternateContent>
          <mc:Choice Requires="wps">
            <w:drawing>
              <wp:anchor distT="0" distB="0" distL="114300" distR="114300" simplePos="0" relativeHeight="251688960" behindDoc="0" locked="0" layoutInCell="1" allowOverlap="1" wp14:anchorId="169FF7A0" wp14:editId="3DA2BBBE">
                <wp:simplePos x="0" y="0"/>
                <wp:positionH relativeFrom="column">
                  <wp:posOffset>4297680</wp:posOffset>
                </wp:positionH>
                <wp:positionV relativeFrom="paragraph">
                  <wp:posOffset>65157</wp:posOffset>
                </wp:positionV>
                <wp:extent cx="2620286" cy="2525368"/>
                <wp:effectExtent l="19050" t="19050" r="27940" b="27940"/>
                <wp:wrapNone/>
                <wp:docPr id="1" name="Text Box 1"/>
                <wp:cNvGraphicFramePr/>
                <a:graphic xmlns:a="http://schemas.openxmlformats.org/drawingml/2006/main">
                  <a:graphicData uri="http://schemas.microsoft.com/office/word/2010/wordprocessingShape">
                    <wps:wsp>
                      <wps:cNvSpPr txBox="1"/>
                      <wps:spPr>
                        <a:xfrm>
                          <a:off x="0" y="0"/>
                          <a:ext cx="2620286" cy="2525368"/>
                        </a:xfrm>
                        <a:prstGeom prst="rect">
                          <a:avLst/>
                        </a:prstGeom>
                        <a:solidFill>
                          <a:schemeClr val="tx2">
                            <a:lumMod val="20000"/>
                            <a:lumOff val="80000"/>
                          </a:schemeClr>
                        </a:solidFill>
                        <a:ln w="38100">
                          <a:solidFill>
                            <a:srgbClr val="002060"/>
                          </a:solidFill>
                          <a:prstDash val="dash"/>
                        </a:ln>
                      </wps:spPr>
                      <wps:txbx>
                        <w:txbxContent>
                          <w:p w14:paraId="50DBBE09" w14:textId="77777777" w:rsidR="00B6235A" w:rsidRPr="00B6235A" w:rsidRDefault="00B6235A" w:rsidP="00B6235A">
                            <w:pPr>
                              <w:jc w:val="center"/>
                              <w:rPr>
                                <w:sz w:val="24"/>
                                <w:szCs w:val="24"/>
                              </w:rPr>
                            </w:pPr>
                            <w:r w:rsidRPr="00B6235A">
                              <w:rPr>
                                <w:sz w:val="24"/>
                                <w:szCs w:val="24"/>
                              </w:rPr>
                              <w:t>Fixed Penalty Notices</w:t>
                            </w:r>
                          </w:p>
                          <w:p w14:paraId="19163B6F" w14:textId="77777777" w:rsidR="00B6235A" w:rsidRPr="00B6235A" w:rsidRDefault="00B6235A" w:rsidP="00B6235A">
                            <w:pPr>
                              <w:rPr>
                                <w:sz w:val="24"/>
                                <w:szCs w:val="24"/>
                              </w:rPr>
                            </w:pPr>
                            <w:r w:rsidRPr="00B6235A">
                              <w:rPr>
                                <w:sz w:val="24"/>
                                <w:szCs w:val="24"/>
                              </w:rPr>
                              <w:t>Attendance Procedures Schools are obliged to implement robust attendance procedures to tackle poor attendance. Unfortunately, this does include fixed penalty notices for holidays taken in term time and persistent absenteeism. Please see our termly attendance newsletters for more information or speak with school’s attendance lead, Mrs Gould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FF7A0" id="Text Box 1" o:spid="_x0000_s1030" type="#_x0000_t202" style="position:absolute;margin-left:338.4pt;margin-top:5.15pt;width:206.3pt;height:19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" fillcolor="#d5dce4 [671]" strokecolor="#002060" strokeweight="3pt">
                <v:stroke dashstyle="dash"/>
                <v:textbox>
                  <w:txbxContent>
                    <w:p w14:paraId="50DBBE09" w14:textId="77777777" w:rsidR="00B6235A" w:rsidRPr="00B6235A" w:rsidRDefault="00B6235A" w:rsidP="00B6235A">
                      <w:pPr>
                        <w:jc w:val="center"/>
                        <w:rPr>
                          <w:sz w:val="24"/>
                          <w:szCs w:val="24"/>
                        </w:rPr>
                      </w:pPr>
                      <w:r w:rsidRPr="00B6235A">
                        <w:rPr>
                          <w:sz w:val="24"/>
                          <w:szCs w:val="24"/>
                        </w:rPr>
                        <w:t>Fixed Penalty Notices</w:t>
                      </w:r>
                    </w:p>
                    <w:p w14:paraId="19163B6F" w14:textId="77777777" w:rsidR="00B6235A" w:rsidRPr="00B6235A" w:rsidRDefault="00B6235A" w:rsidP="00B6235A">
                      <w:pPr>
                        <w:rPr>
                          <w:sz w:val="24"/>
                          <w:szCs w:val="24"/>
                        </w:rPr>
                      </w:pPr>
                      <w:r w:rsidRPr="00B6235A">
                        <w:rPr>
                          <w:sz w:val="24"/>
                          <w:szCs w:val="24"/>
                        </w:rPr>
                        <w:t>Attendance Procedures Schools are obliged to implement robust attendance procedures to tackle poor attendance. Unfortunately, this does include fixed penalty notices for holidays taken in term time and persistent absenteeism. Please see our termly attendance newsletters for more information or speak with school’s attendance lead, Mrs Gould</w:t>
                      </w:r>
                    </w:p>
                  </w:txbxContent>
                </v:textbox>
              </v:shape>
            </w:pict>
          </mc:Fallback>
        </mc:AlternateContent>
      </w:r>
    </w:p>
    <w:p w14:paraId="4317119B" w14:textId="2DC41881" w:rsidR="00E43CC9" w:rsidRPr="00E43CC9" w:rsidRDefault="00E43CC9" w:rsidP="00E43CC9">
      <w:pPr>
        <w:rPr>
          <w:rFonts w:ascii="Comic Sans MS" w:hAnsi="Comic Sans MS"/>
          <w:sz w:val="40"/>
          <w:szCs w:val="40"/>
        </w:rPr>
      </w:pPr>
    </w:p>
    <w:p w14:paraId="670B5227" w14:textId="2236FDF0" w:rsidR="00E43CC9" w:rsidRPr="00E43CC9" w:rsidRDefault="00440BCF" w:rsidP="00E43CC9">
      <w:pPr>
        <w:rPr>
          <w:rFonts w:ascii="Comic Sans MS" w:hAnsi="Comic Sans MS"/>
          <w:sz w:val="40"/>
          <w:szCs w:val="40"/>
        </w:rPr>
      </w:pPr>
      <w:r w:rsidRPr="000F5DAF">
        <w:rPr>
          <w:rFonts w:ascii="Comic Sans MS" w:hAnsi="Comic Sans MS"/>
          <w:noProof/>
          <w:sz w:val="40"/>
          <w:szCs w:val="40"/>
        </w:rPr>
        <mc:AlternateContent>
          <mc:Choice Requires="wps">
            <w:drawing>
              <wp:anchor distT="45720" distB="45720" distL="114300" distR="114300" simplePos="0" relativeHeight="251691008" behindDoc="0" locked="0" layoutInCell="1" allowOverlap="1" wp14:anchorId="473C7C9D" wp14:editId="483DDC4C">
                <wp:simplePos x="0" y="0"/>
                <wp:positionH relativeFrom="column">
                  <wp:posOffset>-184150</wp:posOffset>
                </wp:positionH>
                <wp:positionV relativeFrom="paragraph">
                  <wp:posOffset>171450</wp:posOffset>
                </wp:positionV>
                <wp:extent cx="4329430" cy="1433195"/>
                <wp:effectExtent l="19050" t="19050" r="13970"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9430" cy="1433195"/>
                        </a:xfrm>
                        <a:prstGeom prst="rect">
                          <a:avLst/>
                        </a:prstGeom>
                        <a:solidFill>
                          <a:srgbClr val="FFFFFF"/>
                        </a:solidFill>
                        <a:ln w="38100">
                          <a:solidFill>
                            <a:srgbClr val="00B0F0"/>
                          </a:solidFill>
                          <a:miter lim="800000"/>
                          <a:headEnd/>
                          <a:tailEnd/>
                        </a:ln>
                      </wps:spPr>
                      <wps:txbx>
                        <w:txbxContent>
                          <w:p w14:paraId="7BC425FE" w14:textId="244FE97D" w:rsidR="000F5DAF" w:rsidRPr="00440BCF" w:rsidRDefault="000F5DAF" w:rsidP="00440BCF">
                            <w:pPr>
                              <w:pStyle w:val="Heading4"/>
                              <w:shd w:val="clear" w:color="auto" w:fill="FFFFFF"/>
                              <w:spacing w:before="128" w:after="128"/>
                              <w:jc w:val="center"/>
                              <w:rPr>
                                <w:rFonts w:ascii="Helvetica" w:eastAsia="Times New Roman" w:hAnsi="Helvetica" w:cs="Times New Roman"/>
                                <w:b/>
                                <w:bCs/>
                                <w:i w:val="0"/>
                                <w:iCs w:val="0"/>
                                <w:color w:val="333333"/>
                                <w:sz w:val="20"/>
                                <w:szCs w:val="20"/>
                                <w:lang w:eastAsia="en-GB"/>
                              </w:rPr>
                            </w:pPr>
                            <w:r w:rsidRPr="00440BCF">
                              <w:rPr>
                                <w:rFonts w:ascii="Helvetica" w:eastAsia="Times New Roman" w:hAnsi="Helvetica" w:cs="Times New Roman"/>
                                <w:b/>
                                <w:bCs/>
                                <w:i w:val="0"/>
                                <w:iCs w:val="0"/>
                                <w:color w:val="333333"/>
                                <w:sz w:val="20"/>
                                <w:szCs w:val="20"/>
                                <w:lang w:eastAsia="en-GB"/>
                              </w:rPr>
                              <w:t>Poor attendance</w:t>
                            </w:r>
                          </w:p>
                          <w:p w14:paraId="65FAB825" w14:textId="77777777" w:rsidR="000F5DAF" w:rsidRPr="00440BCF" w:rsidRDefault="000F5DAF" w:rsidP="000F5DAF">
                            <w:pPr>
                              <w:pStyle w:val="Heading4"/>
                              <w:shd w:val="clear" w:color="auto" w:fill="FFFFFF"/>
                              <w:spacing w:before="128" w:after="128"/>
                              <w:rPr>
                                <w:rFonts w:ascii="Helvetica" w:eastAsia="Times New Roman" w:hAnsi="Helvetica" w:cs="Times New Roman"/>
                                <w:b/>
                                <w:bCs/>
                                <w:i w:val="0"/>
                                <w:iCs w:val="0"/>
                                <w:color w:val="333333"/>
                                <w:sz w:val="20"/>
                                <w:szCs w:val="20"/>
                                <w:lang w:eastAsia="en-GB"/>
                              </w:rPr>
                            </w:pPr>
                            <w:r w:rsidRPr="00440BCF">
                              <w:rPr>
                                <w:rFonts w:ascii="Helvetica" w:eastAsia="Times New Roman" w:hAnsi="Helvetica" w:cs="Times New Roman"/>
                                <w:b/>
                                <w:bCs/>
                                <w:i w:val="0"/>
                                <w:iCs w:val="0"/>
                                <w:color w:val="333333"/>
                                <w:sz w:val="20"/>
                                <w:szCs w:val="20"/>
                                <w:lang w:eastAsia="en-GB"/>
                              </w:rPr>
                              <w:t xml:space="preserve">If a </w:t>
                            </w:r>
                            <w:r w:rsidRPr="00440BCF">
                              <w:rPr>
                                <w:rFonts w:ascii="Helvetica" w:eastAsia="Times New Roman" w:hAnsi="Helvetica" w:cs="Times New Roman"/>
                                <w:b/>
                                <w:bCs/>
                                <w:i w:val="0"/>
                                <w:iCs w:val="0"/>
                                <w:color w:val="333333"/>
                                <w:sz w:val="20"/>
                                <w:szCs w:val="20"/>
                                <w:lang w:eastAsia="en-GB"/>
                              </w:rPr>
                              <w:t>pupil has 6 or more sessions of unauthorised absence in the 6 weeks (60 Sessions) and their attendance has not been below 80%</w:t>
                            </w:r>
                            <w:r w:rsidRPr="00440BCF">
                              <w:rPr>
                                <w:rFonts w:ascii="Helvetica" w:eastAsia="Times New Roman" w:hAnsi="Helvetica" w:cs="Times New Roman"/>
                                <w:b/>
                                <w:bCs/>
                                <w:i w:val="0"/>
                                <w:iCs w:val="0"/>
                                <w:color w:val="333333"/>
                                <w:sz w:val="20"/>
                                <w:szCs w:val="20"/>
                                <w:lang w:eastAsia="en-GB"/>
                              </w:rPr>
                              <w:t>, a poor attendance stage 1 fixed penalty notice may be issued by the local authority.</w:t>
                            </w:r>
                          </w:p>
                          <w:p w14:paraId="5F29627A" w14:textId="098D0E1B" w:rsidR="000F5DAF" w:rsidRPr="00440BCF" w:rsidRDefault="000F5DAF" w:rsidP="000F5DAF">
                            <w:pPr>
                              <w:pStyle w:val="Heading4"/>
                              <w:shd w:val="clear" w:color="auto" w:fill="FFFFFF"/>
                              <w:spacing w:before="128" w:after="128"/>
                              <w:rPr>
                                <w:rFonts w:ascii="Helvetica" w:eastAsia="Times New Roman" w:hAnsi="Helvetica" w:cs="Times New Roman"/>
                                <w:b/>
                                <w:bCs/>
                                <w:i w:val="0"/>
                                <w:iCs w:val="0"/>
                                <w:color w:val="333333"/>
                                <w:sz w:val="20"/>
                                <w:szCs w:val="20"/>
                                <w:lang w:eastAsia="en-GB"/>
                              </w:rPr>
                            </w:pPr>
                            <w:r w:rsidRPr="00440BCF">
                              <w:rPr>
                                <w:rFonts w:ascii="Helvetica" w:eastAsia="Times New Roman" w:hAnsi="Helvetica" w:cs="Times New Roman"/>
                                <w:b/>
                                <w:bCs/>
                                <w:i w:val="0"/>
                                <w:iCs w:val="0"/>
                                <w:color w:val="333333"/>
                                <w:sz w:val="20"/>
                                <w:szCs w:val="20"/>
                                <w:lang w:eastAsia="en-GB"/>
                              </w:rPr>
                              <w:t xml:space="preserve">Fixed penalties for attendance </w:t>
                            </w:r>
                            <w:proofErr w:type="gramStart"/>
                            <w:r w:rsidRPr="00440BCF">
                              <w:rPr>
                                <w:rFonts w:ascii="Helvetica" w:eastAsia="Times New Roman" w:hAnsi="Helvetica" w:cs="Times New Roman"/>
                                <w:b/>
                                <w:bCs/>
                                <w:i w:val="0"/>
                                <w:iCs w:val="0"/>
                                <w:color w:val="333333"/>
                                <w:sz w:val="20"/>
                                <w:szCs w:val="20"/>
                                <w:lang w:eastAsia="en-GB"/>
                              </w:rPr>
                              <w:t>is</w:t>
                            </w:r>
                            <w:proofErr w:type="gramEnd"/>
                            <w:r w:rsidRPr="00440BCF">
                              <w:rPr>
                                <w:rFonts w:ascii="Helvetica" w:eastAsia="Times New Roman" w:hAnsi="Helvetica" w:cs="Times New Roman"/>
                                <w:b/>
                                <w:bCs/>
                                <w:i w:val="0"/>
                                <w:iCs w:val="0"/>
                                <w:color w:val="333333"/>
                                <w:sz w:val="20"/>
                                <w:szCs w:val="20"/>
                                <w:lang w:eastAsia="en-GB"/>
                              </w:rPr>
                              <w:t xml:space="preserve"> £60 per parent, per child.  </w:t>
                            </w:r>
                          </w:p>
                          <w:p w14:paraId="2425B459" w14:textId="77777777" w:rsidR="000F5DAF" w:rsidRPr="000F5DAF" w:rsidRDefault="000F5DAF" w:rsidP="000F5DAF">
                            <w:pPr>
                              <w:rPr>
                                <w:lang w:eastAsia="en-GB"/>
                              </w:rPr>
                            </w:pPr>
                          </w:p>
                          <w:p w14:paraId="2FDFCFE3" w14:textId="5EBD4E3C" w:rsidR="000F5DAF" w:rsidRDefault="000F5D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C7C9D" id="_x0000_s1031" type="#_x0000_t202" style="position:absolute;margin-left:-14.5pt;margin-top:13.5pt;width:340.9pt;height:112.8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" strokecolor="#00b0f0" strokeweight="3pt">
                <v:textbox>
                  <w:txbxContent>
                    <w:p w14:paraId="7BC425FE" w14:textId="244FE97D" w:rsidR="000F5DAF" w:rsidRPr="00440BCF" w:rsidRDefault="000F5DAF" w:rsidP="00440BCF">
                      <w:pPr>
                        <w:pStyle w:val="Heading4"/>
                        <w:shd w:val="clear" w:color="auto" w:fill="FFFFFF"/>
                        <w:spacing w:before="128" w:after="128"/>
                        <w:jc w:val="center"/>
                        <w:rPr>
                          <w:rFonts w:ascii="Helvetica" w:eastAsia="Times New Roman" w:hAnsi="Helvetica" w:cs="Times New Roman"/>
                          <w:b/>
                          <w:bCs/>
                          <w:i w:val="0"/>
                          <w:iCs w:val="0"/>
                          <w:color w:val="333333"/>
                          <w:sz w:val="20"/>
                          <w:szCs w:val="20"/>
                          <w:lang w:eastAsia="en-GB"/>
                        </w:rPr>
                      </w:pPr>
                      <w:r w:rsidRPr="00440BCF">
                        <w:rPr>
                          <w:rFonts w:ascii="Helvetica" w:eastAsia="Times New Roman" w:hAnsi="Helvetica" w:cs="Times New Roman"/>
                          <w:b/>
                          <w:bCs/>
                          <w:i w:val="0"/>
                          <w:iCs w:val="0"/>
                          <w:color w:val="333333"/>
                          <w:sz w:val="20"/>
                          <w:szCs w:val="20"/>
                          <w:lang w:eastAsia="en-GB"/>
                        </w:rPr>
                        <w:t>Poor attendance</w:t>
                      </w:r>
                    </w:p>
                    <w:p w14:paraId="65FAB825" w14:textId="77777777" w:rsidR="000F5DAF" w:rsidRPr="00440BCF" w:rsidRDefault="000F5DAF" w:rsidP="000F5DAF">
                      <w:pPr>
                        <w:pStyle w:val="Heading4"/>
                        <w:shd w:val="clear" w:color="auto" w:fill="FFFFFF"/>
                        <w:spacing w:before="128" w:after="128"/>
                        <w:rPr>
                          <w:rFonts w:ascii="Helvetica" w:eastAsia="Times New Roman" w:hAnsi="Helvetica" w:cs="Times New Roman"/>
                          <w:b/>
                          <w:bCs/>
                          <w:i w:val="0"/>
                          <w:iCs w:val="0"/>
                          <w:color w:val="333333"/>
                          <w:sz w:val="20"/>
                          <w:szCs w:val="20"/>
                          <w:lang w:eastAsia="en-GB"/>
                        </w:rPr>
                      </w:pPr>
                      <w:r w:rsidRPr="00440BCF">
                        <w:rPr>
                          <w:rFonts w:ascii="Helvetica" w:eastAsia="Times New Roman" w:hAnsi="Helvetica" w:cs="Times New Roman"/>
                          <w:b/>
                          <w:bCs/>
                          <w:i w:val="0"/>
                          <w:iCs w:val="0"/>
                          <w:color w:val="333333"/>
                          <w:sz w:val="20"/>
                          <w:szCs w:val="20"/>
                          <w:lang w:eastAsia="en-GB"/>
                        </w:rPr>
                        <w:t xml:space="preserve">If a </w:t>
                      </w:r>
                      <w:r w:rsidRPr="00440BCF">
                        <w:rPr>
                          <w:rFonts w:ascii="Helvetica" w:eastAsia="Times New Roman" w:hAnsi="Helvetica" w:cs="Times New Roman"/>
                          <w:b/>
                          <w:bCs/>
                          <w:i w:val="0"/>
                          <w:iCs w:val="0"/>
                          <w:color w:val="333333"/>
                          <w:sz w:val="20"/>
                          <w:szCs w:val="20"/>
                          <w:lang w:eastAsia="en-GB"/>
                        </w:rPr>
                        <w:t>pupil has 6 or more sessions of unauthorised absence in the 6 weeks (60 Sessions) and their attendance has not been below 80%</w:t>
                      </w:r>
                      <w:r w:rsidRPr="00440BCF">
                        <w:rPr>
                          <w:rFonts w:ascii="Helvetica" w:eastAsia="Times New Roman" w:hAnsi="Helvetica" w:cs="Times New Roman"/>
                          <w:b/>
                          <w:bCs/>
                          <w:i w:val="0"/>
                          <w:iCs w:val="0"/>
                          <w:color w:val="333333"/>
                          <w:sz w:val="20"/>
                          <w:szCs w:val="20"/>
                          <w:lang w:eastAsia="en-GB"/>
                        </w:rPr>
                        <w:t>, a poor attendance stage 1 fixed penalty notice may be issued by the local authority.</w:t>
                      </w:r>
                    </w:p>
                    <w:p w14:paraId="5F29627A" w14:textId="098D0E1B" w:rsidR="000F5DAF" w:rsidRPr="00440BCF" w:rsidRDefault="000F5DAF" w:rsidP="000F5DAF">
                      <w:pPr>
                        <w:pStyle w:val="Heading4"/>
                        <w:shd w:val="clear" w:color="auto" w:fill="FFFFFF"/>
                        <w:spacing w:before="128" w:after="128"/>
                        <w:rPr>
                          <w:rFonts w:ascii="Helvetica" w:eastAsia="Times New Roman" w:hAnsi="Helvetica" w:cs="Times New Roman"/>
                          <w:b/>
                          <w:bCs/>
                          <w:i w:val="0"/>
                          <w:iCs w:val="0"/>
                          <w:color w:val="333333"/>
                          <w:sz w:val="20"/>
                          <w:szCs w:val="20"/>
                          <w:lang w:eastAsia="en-GB"/>
                        </w:rPr>
                      </w:pPr>
                      <w:r w:rsidRPr="00440BCF">
                        <w:rPr>
                          <w:rFonts w:ascii="Helvetica" w:eastAsia="Times New Roman" w:hAnsi="Helvetica" w:cs="Times New Roman"/>
                          <w:b/>
                          <w:bCs/>
                          <w:i w:val="0"/>
                          <w:iCs w:val="0"/>
                          <w:color w:val="333333"/>
                          <w:sz w:val="20"/>
                          <w:szCs w:val="20"/>
                          <w:lang w:eastAsia="en-GB"/>
                        </w:rPr>
                        <w:t xml:space="preserve">Fixed penalties for attendance </w:t>
                      </w:r>
                      <w:proofErr w:type="gramStart"/>
                      <w:r w:rsidRPr="00440BCF">
                        <w:rPr>
                          <w:rFonts w:ascii="Helvetica" w:eastAsia="Times New Roman" w:hAnsi="Helvetica" w:cs="Times New Roman"/>
                          <w:b/>
                          <w:bCs/>
                          <w:i w:val="0"/>
                          <w:iCs w:val="0"/>
                          <w:color w:val="333333"/>
                          <w:sz w:val="20"/>
                          <w:szCs w:val="20"/>
                          <w:lang w:eastAsia="en-GB"/>
                        </w:rPr>
                        <w:t>is</w:t>
                      </w:r>
                      <w:proofErr w:type="gramEnd"/>
                      <w:r w:rsidRPr="00440BCF">
                        <w:rPr>
                          <w:rFonts w:ascii="Helvetica" w:eastAsia="Times New Roman" w:hAnsi="Helvetica" w:cs="Times New Roman"/>
                          <w:b/>
                          <w:bCs/>
                          <w:i w:val="0"/>
                          <w:iCs w:val="0"/>
                          <w:color w:val="333333"/>
                          <w:sz w:val="20"/>
                          <w:szCs w:val="20"/>
                          <w:lang w:eastAsia="en-GB"/>
                        </w:rPr>
                        <w:t xml:space="preserve"> £60 per parent, per child.  </w:t>
                      </w:r>
                    </w:p>
                    <w:p w14:paraId="2425B459" w14:textId="77777777" w:rsidR="000F5DAF" w:rsidRPr="000F5DAF" w:rsidRDefault="000F5DAF" w:rsidP="000F5DAF">
                      <w:pPr>
                        <w:rPr>
                          <w:lang w:eastAsia="en-GB"/>
                        </w:rPr>
                      </w:pPr>
                    </w:p>
                    <w:p w14:paraId="2FDFCFE3" w14:textId="5EBD4E3C" w:rsidR="000F5DAF" w:rsidRDefault="000F5DAF"/>
                  </w:txbxContent>
                </v:textbox>
                <w10:wrap type="square"/>
              </v:shape>
            </w:pict>
          </mc:Fallback>
        </mc:AlternateContent>
      </w:r>
    </w:p>
    <w:p w14:paraId="385BA31F" w14:textId="1346E7CA" w:rsidR="00E43CC9" w:rsidRPr="00E43CC9" w:rsidRDefault="00440BCF" w:rsidP="00E43CC9">
      <w:pPr>
        <w:rPr>
          <w:rFonts w:ascii="Comic Sans MS" w:hAnsi="Comic Sans MS"/>
          <w:sz w:val="40"/>
          <w:szCs w:val="40"/>
        </w:rPr>
      </w:pPr>
      <w:r>
        <w:rPr>
          <w:rFonts w:ascii="Comic Sans MS" w:hAnsi="Comic Sans MS"/>
          <w:noProof/>
          <w:sz w:val="40"/>
          <w:szCs w:val="40"/>
        </w:rPr>
        <mc:AlternateContent>
          <mc:Choice Requires="wps">
            <w:drawing>
              <wp:anchor distT="0" distB="0" distL="114300" distR="114300" simplePos="0" relativeHeight="251692032" behindDoc="0" locked="0" layoutInCell="1" allowOverlap="1" wp14:anchorId="181975E0" wp14:editId="09B2EBF8">
                <wp:simplePos x="0" y="0"/>
                <wp:positionH relativeFrom="column">
                  <wp:posOffset>-199611</wp:posOffset>
                </wp:positionH>
                <wp:positionV relativeFrom="paragraph">
                  <wp:posOffset>1214258</wp:posOffset>
                </wp:positionV>
                <wp:extent cx="7044856" cy="2231169"/>
                <wp:effectExtent l="19050" t="19050" r="22860" b="17145"/>
                <wp:wrapNone/>
                <wp:docPr id="7" name="Text Box 7"/>
                <wp:cNvGraphicFramePr/>
                <a:graphic xmlns:a="http://schemas.openxmlformats.org/drawingml/2006/main">
                  <a:graphicData uri="http://schemas.microsoft.com/office/word/2010/wordprocessingShape">
                    <wps:wsp>
                      <wps:cNvSpPr txBox="1"/>
                      <wps:spPr>
                        <a:xfrm>
                          <a:off x="0" y="0"/>
                          <a:ext cx="7044856" cy="2231169"/>
                        </a:xfrm>
                        <a:prstGeom prst="rect">
                          <a:avLst/>
                        </a:prstGeom>
                        <a:solidFill>
                          <a:schemeClr val="accent1">
                            <a:lumMod val="20000"/>
                            <a:lumOff val="80000"/>
                          </a:schemeClr>
                        </a:solidFill>
                        <a:ln w="38100">
                          <a:solidFill>
                            <a:srgbClr val="00B0F0"/>
                          </a:solidFill>
                        </a:ln>
                      </wps:spPr>
                      <wps:txbx>
                        <w:txbxContent>
                          <w:p w14:paraId="77FFA860" w14:textId="77777777" w:rsidR="00440BCF" w:rsidRPr="00440BCF" w:rsidRDefault="00440BCF" w:rsidP="00440BCF">
                            <w:pPr>
                              <w:spacing w:after="0"/>
                              <w:rPr>
                                <w:b/>
                                <w:bCs/>
                              </w:rPr>
                            </w:pPr>
                            <w:r w:rsidRPr="00440BCF">
                              <w:rPr>
                                <w:b/>
                                <w:bCs/>
                              </w:rPr>
                              <w:t>What is Persistent Absence?</w:t>
                            </w:r>
                          </w:p>
                          <w:p w14:paraId="25EB7186" w14:textId="77777777" w:rsidR="00440BCF" w:rsidRPr="00440BCF" w:rsidRDefault="00440BCF" w:rsidP="00440BCF">
                            <w:pPr>
                              <w:spacing w:after="0"/>
                            </w:pPr>
                            <w:r w:rsidRPr="00440BCF">
                              <w:t>A child who only attends school for 90% or less of the time is classed as a Persistent Absentee.</w:t>
                            </w:r>
                          </w:p>
                          <w:p w14:paraId="546EE4E4" w14:textId="77777777" w:rsidR="00440BCF" w:rsidRPr="00440BCF" w:rsidRDefault="00440BCF" w:rsidP="00440BCF">
                            <w:pPr>
                              <w:spacing w:after="0"/>
                            </w:pPr>
                            <w:r w:rsidRPr="00440BCF">
                              <w:t>90% might sound great, but Jack's story shows us why it's not:</w:t>
                            </w:r>
                          </w:p>
                          <w:p w14:paraId="149C8411" w14:textId="17830CA9" w:rsidR="00440BCF" w:rsidRPr="00DF0068" w:rsidRDefault="00440BCF" w:rsidP="00440BCF">
                            <w:r w:rsidRPr="00440BCF">
                              <w:t>Jack is a child who attends school for 90% of the time. His parents think this is quite good. 90% attendance is the same as being absent from school for a half day every week.</w:t>
                            </w:r>
                            <w:r w:rsidRPr="00DF0068">
                              <w:rPr>
                                <w:rFonts w:ascii="Roboto" w:eastAsia="Times New Roman" w:hAnsi="Roboto" w:cs="Times New Roman"/>
                                <w:lang w:eastAsia="en-GB"/>
                              </w:rPr>
                              <w:t xml:space="preserve"> </w:t>
                            </w:r>
                            <w:r w:rsidRPr="00DF0068">
                              <w:drawing>
                                <wp:inline distT="0" distB="0" distL="0" distR="0" wp14:anchorId="208E77F4" wp14:editId="189CFCBC">
                                  <wp:extent cx="3935896" cy="676884"/>
                                  <wp:effectExtent l="0" t="0" r="0" b="9525"/>
                                  <wp:docPr id="9" name="Picture 9" descr="A chart showing the days of the week split into half days. Monday, Tuesday, Wednesday and Thursday are shaded in for both halves of the day. Friday is only shaded for half a day. This is 90% atte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hart showing the days of the week split into half days. Monday, Tuesday, Wednesday and Thursday are shaded in for both halves of the day. Friday is only shaded for half a day. This is 90% attenda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5851" cy="690634"/>
                                          </a:xfrm>
                                          <a:prstGeom prst="rect">
                                            <a:avLst/>
                                          </a:prstGeom>
                                          <a:noFill/>
                                          <a:ln>
                                            <a:noFill/>
                                          </a:ln>
                                        </pic:spPr>
                                      </pic:pic>
                                    </a:graphicData>
                                  </a:graphic>
                                </wp:inline>
                              </w:drawing>
                            </w:r>
                          </w:p>
                          <w:p w14:paraId="53832B09" w14:textId="77777777" w:rsidR="00440BCF" w:rsidRPr="00440BCF" w:rsidRDefault="00440BCF" w:rsidP="00440BCF">
                            <w:r w:rsidRPr="00440BCF">
                              <w:t>Over a whole school year Jack would miss four weeks of lessons. Jack would also spend more time away from school over the year than in school!</w:t>
                            </w:r>
                          </w:p>
                          <w:tbl>
                            <w:tblPr>
                              <w:tblW w:w="11375" w:type="dxa"/>
                              <w:tblBorders>
                                <w:top w:val="single" w:sz="12" w:space="0" w:color="FFFFFF"/>
                                <w:left w:val="single" w:sz="12" w:space="0" w:color="FFFFFF"/>
                                <w:bottom w:val="single" w:sz="12" w:space="0" w:color="FFFFFF"/>
                                <w:right w:val="single" w:sz="12" w:space="0" w:color="FFFFFF"/>
                              </w:tblBorders>
                              <w:shd w:val="clear" w:color="auto" w:fill="F2F2F2"/>
                              <w:tblCellMar>
                                <w:top w:w="15" w:type="dxa"/>
                                <w:left w:w="15" w:type="dxa"/>
                                <w:bottom w:w="15" w:type="dxa"/>
                                <w:right w:w="15" w:type="dxa"/>
                              </w:tblCellMar>
                              <w:tblLook w:val="04A0" w:firstRow="1" w:lastRow="0" w:firstColumn="1" w:lastColumn="0" w:noHBand="0" w:noVBand="1"/>
                            </w:tblPr>
                            <w:tblGrid>
                              <w:gridCol w:w="2778"/>
                              <w:gridCol w:w="3928"/>
                              <w:gridCol w:w="4669"/>
                            </w:tblGrid>
                            <w:tr w:rsidR="00440BCF" w:rsidRPr="00440BCF" w14:paraId="0E58EB9B" w14:textId="77777777" w:rsidTr="00440BCF">
                              <w:trPr>
                                <w:tblHeader/>
                              </w:trPr>
                              <w:tc>
                                <w:tcPr>
                                  <w:tcW w:w="0" w:type="auto"/>
                                  <w:tcBorders>
                                    <w:top w:val="single" w:sz="12" w:space="0" w:color="FFFFFF"/>
                                    <w:left w:val="single" w:sz="12" w:space="0" w:color="FFFFFF"/>
                                    <w:bottom w:val="single" w:sz="12" w:space="0" w:color="FFFFFF"/>
                                    <w:right w:val="single" w:sz="12" w:space="0" w:color="FFFFFF"/>
                                  </w:tcBorders>
                                  <w:shd w:val="clear" w:color="auto" w:fill="E3EDE5"/>
                                  <w:tcMar>
                                    <w:top w:w="75" w:type="dxa"/>
                                    <w:left w:w="75" w:type="dxa"/>
                                    <w:bottom w:w="75" w:type="dxa"/>
                                    <w:right w:w="75" w:type="dxa"/>
                                  </w:tcMar>
                                  <w:hideMark/>
                                </w:tcPr>
                                <w:p w14:paraId="6A16CE36" w14:textId="77777777" w:rsidR="00440BCF" w:rsidRPr="00440BCF" w:rsidRDefault="00440BCF" w:rsidP="00440BCF">
                                  <w:pPr>
                                    <w:rPr>
                                      <w:b/>
                                      <w:bCs/>
                                    </w:rPr>
                                  </w:pPr>
                                  <w:r w:rsidRPr="00440BCF">
                                    <w:rPr>
                                      <w:b/>
                                      <w:bCs/>
                                    </w:rPr>
                                    <w:t>Days in a year</w:t>
                                  </w:r>
                                </w:p>
                              </w:tc>
                              <w:tc>
                                <w:tcPr>
                                  <w:tcW w:w="0" w:type="auto"/>
                                  <w:tcBorders>
                                    <w:top w:val="single" w:sz="12" w:space="0" w:color="FFFFFF"/>
                                    <w:left w:val="single" w:sz="12" w:space="0" w:color="FFFFFF"/>
                                    <w:bottom w:val="single" w:sz="12" w:space="0" w:color="FFFFFF"/>
                                    <w:right w:val="single" w:sz="12" w:space="0" w:color="FFFFFF"/>
                                  </w:tcBorders>
                                  <w:shd w:val="clear" w:color="auto" w:fill="E3EDE5"/>
                                  <w:tcMar>
                                    <w:top w:w="75" w:type="dxa"/>
                                    <w:left w:w="75" w:type="dxa"/>
                                    <w:bottom w:w="75" w:type="dxa"/>
                                    <w:right w:w="75" w:type="dxa"/>
                                  </w:tcMar>
                                  <w:hideMark/>
                                </w:tcPr>
                                <w:p w14:paraId="07F1D493" w14:textId="77777777" w:rsidR="00440BCF" w:rsidRPr="00440BCF" w:rsidRDefault="00440BCF" w:rsidP="00440BCF">
                                  <w:pPr>
                                    <w:rPr>
                                      <w:b/>
                                      <w:bCs/>
                                    </w:rPr>
                                  </w:pPr>
                                  <w:r w:rsidRPr="00440BCF">
                                    <w:rPr>
                                      <w:b/>
                                      <w:bCs/>
                                    </w:rPr>
                                    <w:t>Days spent in school</w:t>
                                  </w:r>
                                </w:p>
                              </w:tc>
                              <w:tc>
                                <w:tcPr>
                                  <w:tcW w:w="0" w:type="auto"/>
                                  <w:tcBorders>
                                    <w:top w:val="single" w:sz="12" w:space="0" w:color="FFFFFF"/>
                                    <w:left w:val="single" w:sz="12" w:space="0" w:color="FFFFFF"/>
                                    <w:bottom w:val="single" w:sz="12" w:space="0" w:color="FFFFFF"/>
                                    <w:right w:val="single" w:sz="12" w:space="0" w:color="FFFFFF"/>
                                  </w:tcBorders>
                                  <w:shd w:val="clear" w:color="auto" w:fill="E3EDE5"/>
                                  <w:tcMar>
                                    <w:top w:w="75" w:type="dxa"/>
                                    <w:left w:w="75" w:type="dxa"/>
                                    <w:bottom w:w="75" w:type="dxa"/>
                                    <w:right w:w="75" w:type="dxa"/>
                                  </w:tcMar>
                                  <w:hideMark/>
                                </w:tcPr>
                                <w:p w14:paraId="6374AE8B" w14:textId="77777777" w:rsidR="00440BCF" w:rsidRPr="00440BCF" w:rsidRDefault="00440BCF" w:rsidP="00440BCF">
                                  <w:pPr>
                                    <w:rPr>
                                      <w:b/>
                                      <w:bCs/>
                                    </w:rPr>
                                  </w:pPr>
                                  <w:r w:rsidRPr="00440BCF">
                                    <w:rPr>
                                      <w:b/>
                                      <w:bCs/>
                                    </w:rPr>
                                    <w:t>Days spent out of school</w:t>
                                  </w:r>
                                </w:p>
                              </w:tc>
                            </w:tr>
                            <w:tr w:rsidR="00440BCF" w:rsidRPr="00440BCF" w14:paraId="6376EDB3" w14:textId="77777777" w:rsidTr="00440BCF">
                              <w:tc>
                                <w:tcPr>
                                  <w:tcW w:w="0" w:type="auto"/>
                                  <w:tcBorders>
                                    <w:top w:val="single" w:sz="12" w:space="0" w:color="FFFFFF"/>
                                    <w:left w:val="single" w:sz="12" w:space="0" w:color="FFFFFF"/>
                                    <w:bottom w:val="single" w:sz="12" w:space="0" w:color="FFFFFF"/>
                                    <w:right w:val="single" w:sz="12" w:space="0" w:color="FFFFFF"/>
                                  </w:tcBorders>
                                  <w:shd w:val="clear" w:color="auto" w:fill="F2F2F2"/>
                                  <w:tcMar>
                                    <w:top w:w="75" w:type="dxa"/>
                                    <w:left w:w="75" w:type="dxa"/>
                                    <w:bottom w:w="75" w:type="dxa"/>
                                    <w:right w:w="75" w:type="dxa"/>
                                  </w:tcMar>
                                  <w:hideMark/>
                                </w:tcPr>
                                <w:p w14:paraId="04535C60" w14:textId="77777777" w:rsidR="00440BCF" w:rsidRPr="00440BCF" w:rsidRDefault="00440BCF" w:rsidP="00440BCF">
                                  <w:r w:rsidRPr="00440BCF">
                                    <w:t>365</w:t>
                                  </w:r>
                                </w:p>
                              </w:tc>
                              <w:tc>
                                <w:tcPr>
                                  <w:tcW w:w="0" w:type="auto"/>
                                  <w:tcBorders>
                                    <w:top w:val="single" w:sz="12" w:space="0" w:color="FFFFFF"/>
                                    <w:left w:val="single" w:sz="12" w:space="0" w:color="FFFFFF"/>
                                    <w:bottom w:val="single" w:sz="12" w:space="0" w:color="FFFFFF"/>
                                    <w:right w:val="single" w:sz="12" w:space="0" w:color="FFFFFF"/>
                                  </w:tcBorders>
                                  <w:shd w:val="clear" w:color="auto" w:fill="F2F2F2"/>
                                  <w:tcMar>
                                    <w:top w:w="75" w:type="dxa"/>
                                    <w:left w:w="75" w:type="dxa"/>
                                    <w:bottom w:w="75" w:type="dxa"/>
                                    <w:right w:w="75" w:type="dxa"/>
                                  </w:tcMar>
                                  <w:hideMark/>
                                </w:tcPr>
                                <w:p w14:paraId="0D0B71CC" w14:textId="77777777" w:rsidR="00440BCF" w:rsidRPr="00440BCF" w:rsidRDefault="00440BCF" w:rsidP="00440BCF">
                                  <w:r w:rsidRPr="00440BCF">
                                    <w:t>171</w:t>
                                  </w:r>
                                </w:p>
                              </w:tc>
                              <w:tc>
                                <w:tcPr>
                                  <w:tcW w:w="0" w:type="auto"/>
                                  <w:tcBorders>
                                    <w:top w:val="single" w:sz="12" w:space="0" w:color="FFFFFF"/>
                                    <w:left w:val="single" w:sz="12" w:space="0" w:color="FFFFFF"/>
                                    <w:bottom w:val="single" w:sz="12" w:space="0" w:color="FFFFFF"/>
                                    <w:right w:val="single" w:sz="12" w:space="0" w:color="FFFFFF"/>
                                  </w:tcBorders>
                                  <w:shd w:val="clear" w:color="auto" w:fill="F2F2F2"/>
                                  <w:tcMar>
                                    <w:top w:w="75" w:type="dxa"/>
                                    <w:left w:w="75" w:type="dxa"/>
                                    <w:bottom w:w="75" w:type="dxa"/>
                                    <w:right w:w="75" w:type="dxa"/>
                                  </w:tcMar>
                                  <w:hideMark/>
                                </w:tcPr>
                                <w:p w14:paraId="0B1944F4" w14:textId="77777777" w:rsidR="00440BCF" w:rsidRPr="00440BCF" w:rsidRDefault="00440BCF" w:rsidP="00440BCF">
                                  <w:r w:rsidRPr="00440BCF">
                                    <w:t>194</w:t>
                                  </w:r>
                                </w:p>
                              </w:tc>
                            </w:tr>
                          </w:tbl>
                          <w:p w14:paraId="6489DA8B" w14:textId="77777777" w:rsidR="00440BCF" w:rsidRPr="00440BCF" w:rsidRDefault="00440BCF" w:rsidP="00440BCF">
                            <w:r w:rsidRPr="00440BCF">
                              <w:t>If Jack's attendance for all the years he went to school was 90% he would have missed 209 days of school, that's more than a whole school year!</w:t>
                            </w:r>
                          </w:p>
                          <w:p w14:paraId="3D4FD60C" w14:textId="179203A1" w:rsidR="00440BCF" w:rsidRPr="00440BCF" w:rsidRDefault="00440BCF" w:rsidP="00440BCF"/>
                          <w:p w14:paraId="37CA2881" w14:textId="77777777" w:rsidR="00440BCF" w:rsidRDefault="00440B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1975E0" id="Text Box 7" o:spid="_x0000_s1032" type="#_x0000_t202" style="position:absolute;margin-left:-15.7pt;margin-top:95.6pt;width:554.7pt;height:175.7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" fillcolor="#deeaf6 [660]" strokecolor="#00b0f0" strokeweight="3pt">
                <v:textbox>
                  <w:txbxContent>
                    <w:p w14:paraId="77FFA860" w14:textId="77777777" w:rsidR="00440BCF" w:rsidRPr="00440BCF" w:rsidRDefault="00440BCF" w:rsidP="00440BCF">
                      <w:pPr>
                        <w:spacing w:after="0"/>
                        <w:rPr>
                          <w:b/>
                          <w:bCs/>
                        </w:rPr>
                      </w:pPr>
                      <w:r w:rsidRPr="00440BCF">
                        <w:rPr>
                          <w:b/>
                          <w:bCs/>
                        </w:rPr>
                        <w:t>What is Persistent Absence?</w:t>
                      </w:r>
                    </w:p>
                    <w:p w14:paraId="25EB7186" w14:textId="77777777" w:rsidR="00440BCF" w:rsidRPr="00440BCF" w:rsidRDefault="00440BCF" w:rsidP="00440BCF">
                      <w:pPr>
                        <w:spacing w:after="0"/>
                      </w:pPr>
                      <w:r w:rsidRPr="00440BCF">
                        <w:t>A child who only attends school for 90% or less of the time is classed as a Persistent Absentee.</w:t>
                      </w:r>
                    </w:p>
                    <w:p w14:paraId="546EE4E4" w14:textId="77777777" w:rsidR="00440BCF" w:rsidRPr="00440BCF" w:rsidRDefault="00440BCF" w:rsidP="00440BCF">
                      <w:pPr>
                        <w:spacing w:after="0"/>
                      </w:pPr>
                      <w:r w:rsidRPr="00440BCF">
                        <w:t>90% might sound great, but Jack's story shows us why it's not:</w:t>
                      </w:r>
                    </w:p>
                    <w:p w14:paraId="149C8411" w14:textId="17830CA9" w:rsidR="00440BCF" w:rsidRPr="00DF0068" w:rsidRDefault="00440BCF" w:rsidP="00440BCF">
                      <w:r w:rsidRPr="00440BCF">
                        <w:t>Jack is a child who attends school for 90% of the time. His parents think this is quite good. 90% attendance is the same as being absent from school for a half day every week.</w:t>
                      </w:r>
                      <w:r w:rsidRPr="00DF0068">
                        <w:rPr>
                          <w:rFonts w:ascii="Roboto" w:eastAsia="Times New Roman" w:hAnsi="Roboto" w:cs="Times New Roman"/>
                          <w:lang w:eastAsia="en-GB"/>
                        </w:rPr>
                        <w:t xml:space="preserve"> </w:t>
                      </w:r>
                      <w:r w:rsidRPr="00DF0068">
                        <w:drawing>
                          <wp:inline distT="0" distB="0" distL="0" distR="0" wp14:anchorId="208E77F4" wp14:editId="189CFCBC">
                            <wp:extent cx="3935896" cy="676884"/>
                            <wp:effectExtent l="0" t="0" r="0" b="9525"/>
                            <wp:docPr id="9" name="Picture 9" descr="A chart showing the days of the week split into half days. Monday, Tuesday, Wednesday and Thursday are shaded in for both halves of the day. Friday is only shaded for half a day. This is 90% atte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hart showing the days of the week split into half days. Monday, Tuesday, Wednesday and Thursday are shaded in for both halves of the day. Friday is only shaded for half a day. This is 90% attenda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5851" cy="690634"/>
                                    </a:xfrm>
                                    <a:prstGeom prst="rect">
                                      <a:avLst/>
                                    </a:prstGeom>
                                    <a:noFill/>
                                    <a:ln>
                                      <a:noFill/>
                                    </a:ln>
                                  </pic:spPr>
                                </pic:pic>
                              </a:graphicData>
                            </a:graphic>
                          </wp:inline>
                        </w:drawing>
                      </w:r>
                    </w:p>
                    <w:p w14:paraId="53832B09" w14:textId="77777777" w:rsidR="00440BCF" w:rsidRPr="00440BCF" w:rsidRDefault="00440BCF" w:rsidP="00440BCF">
                      <w:r w:rsidRPr="00440BCF">
                        <w:t>Over a whole school year Jack would miss four weeks of lessons. Jack would also spend more time away from school over the year than in school!</w:t>
                      </w:r>
                    </w:p>
                    <w:tbl>
                      <w:tblPr>
                        <w:tblW w:w="11375" w:type="dxa"/>
                        <w:tblBorders>
                          <w:top w:val="single" w:sz="12" w:space="0" w:color="FFFFFF"/>
                          <w:left w:val="single" w:sz="12" w:space="0" w:color="FFFFFF"/>
                          <w:bottom w:val="single" w:sz="12" w:space="0" w:color="FFFFFF"/>
                          <w:right w:val="single" w:sz="12" w:space="0" w:color="FFFFFF"/>
                        </w:tblBorders>
                        <w:shd w:val="clear" w:color="auto" w:fill="F2F2F2"/>
                        <w:tblCellMar>
                          <w:top w:w="15" w:type="dxa"/>
                          <w:left w:w="15" w:type="dxa"/>
                          <w:bottom w:w="15" w:type="dxa"/>
                          <w:right w:w="15" w:type="dxa"/>
                        </w:tblCellMar>
                        <w:tblLook w:val="04A0" w:firstRow="1" w:lastRow="0" w:firstColumn="1" w:lastColumn="0" w:noHBand="0" w:noVBand="1"/>
                      </w:tblPr>
                      <w:tblGrid>
                        <w:gridCol w:w="2778"/>
                        <w:gridCol w:w="3928"/>
                        <w:gridCol w:w="4669"/>
                      </w:tblGrid>
                      <w:tr w:rsidR="00440BCF" w:rsidRPr="00440BCF" w14:paraId="0E58EB9B" w14:textId="77777777" w:rsidTr="00440BCF">
                        <w:trPr>
                          <w:tblHeader/>
                        </w:trPr>
                        <w:tc>
                          <w:tcPr>
                            <w:tcW w:w="0" w:type="auto"/>
                            <w:tcBorders>
                              <w:top w:val="single" w:sz="12" w:space="0" w:color="FFFFFF"/>
                              <w:left w:val="single" w:sz="12" w:space="0" w:color="FFFFFF"/>
                              <w:bottom w:val="single" w:sz="12" w:space="0" w:color="FFFFFF"/>
                              <w:right w:val="single" w:sz="12" w:space="0" w:color="FFFFFF"/>
                            </w:tcBorders>
                            <w:shd w:val="clear" w:color="auto" w:fill="E3EDE5"/>
                            <w:tcMar>
                              <w:top w:w="75" w:type="dxa"/>
                              <w:left w:w="75" w:type="dxa"/>
                              <w:bottom w:w="75" w:type="dxa"/>
                              <w:right w:w="75" w:type="dxa"/>
                            </w:tcMar>
                            <w:hideMark/>
                          </w:tcPr>
                          <w:p w14:paraId="6A16CE36" w14:textId="77777777" w:rsidR="00440BCF" w:rsidRPr="00440BCF" w:rsidRDefault="00440BCF" w:rsidP="00440BCF">
                            <w:pPr>
                              <w:rPr>
                                <w:b/>
                                <w:bCs/>
                              </w:rPr>
                            </w:pPr>
                            <w:r w:rsidRPr="00440BCF">
                              <w:rPr>
                                <w:b/>
                                <w:bCs/>
                              </w:rPr>
                              <w:t>Days in a year</w:t>
                            </w:r>
                          </w:p>
                        </w:tc>
                        <w:tc>
                          <w:tcPr>
                            <w:tcW w:w="0" w:type="auto"/>
                            <w:tcBorders>
                              <w:top w:val="single" w:sz="12" w:space="0" w:color="FFFFFF"/>
                              <w:left w:val="single" w:sz="12" w:space="0" w:color="FFFFFF"/>
                              <w:bottom w:val="single" w:sz="12" w:space="0" w:color="FFFFFF"/>
                              <w:right w:val="single" w:sz="12" w:space="0" w:color="FFFFFF"/>
                            </w:tcBorders>
                            <w:shd w:val="clear" w:color="auto" w:fill="E3EDE5"/>
                            <w:tcMar>
                              <w:top w:w="75" w:type="dxa"/>
                              <w:left w:w="75" w:type="dxa"/>
                              <w:bottom w:w="75" w:type="dxa"/>
                              <w:right w:w="75" w:type="dxa"/>
                            </w:tcMar>
                            <w:hideMark/>
                          </w:tcPr>
                          <w:p w14:paraId="07F1D493" w14:textId="77777777" w:rsidR="00440BCF" w:rsidRPr="00440BCF" w:rsidRDefault="00440BCF" w:rsidP="00440BCF">
                            <w:pPr>
                              <w:rPr>
                                <w:b/>
                                <w:bCs/>
                              </w:rPr>
                            </w:pPr>
                            <w:r w:rsidRPr="00440BCF">
                              <w:rPr>
                                <w:b/>
                                <w:bCs/>
                              </w:rPr>
                              <w:t>Days spent in school</w:t>
                            </w:r>
                          </w:p>
                        </w:tc>
                        <w:tc>
                          <w:tcPr>
                            <w:tcW w:w="0" w:type="auto"/>
                            <w:tcBorders>
                              <w:top w:val="single" w:sz="12" w:space="0" w:color="FFFFFF"/>
                              <w:left w:val="single" w:sz="12" w:space="0" w:color="FFFFFF"/>
                              <w:bottom w:val="single" w:sz="12" w:space="0" w:color="FFFFFF"/>
                              <w:right w:val="single" w:sz="12" w:space="0" w:color="FFFFFF"/>
                            </w:tcBorders>
                            <w:shd w:val="clear" w:color="auto" w:fill="E3EDE5"/>
                            <w:tcMar>
                              <w:top w:w="75" w:type="dxa"/>
                              <w:left w:w="75" w:type="dxa"/>
                              <w:bottom w:w="75" w:type="dxa"/>
                              <w:right w:w="75" w:type="dxa"/>
                            </w:tcMar>
                            <w:hideMark/>
                          </w:tcPr>
                          <w:p w14:paraId="6374AE8B" w14:textId="77777777" w:rsidR="00440BCF" w:rsidRPr="00440BCF" w:rsidRDefault="00440BCF" w:rsidP="00440BCF">
                            <w:pPr>
                              <w:rPr>
                                <w:b/>
                                <w:bCs/>
                              </w:rPr>
                            </w:pPr>
                            <w:r w:rsidRPr="00440BCF">
                              <w:rPr>
                                <w:b/>
                                <w:bCs/>
                              </w:rPr>
                              <w:t>Days spent out of school</w:t>
                            </w:r>
                          </w:p>
                        </w:tc>
                      </w:tr>
                      <w:tr w:rsidR="00440BCF" w:rsidRPr="00440BCF" w14:paraId="6376EDB3" w14:textId="77777777" w:rsidTr="00440BCF">
                        <w:tc>
                          <w:tcPr>
                            <w:tcW w:w="0" w:type="auto"/>
                            <w:tcBorders>
                              <w:top w:val="single" w:sz="12" w:space="0" w:color="FFFFFF"/>
                              <w:left w:val="single" w:sz="12" w:space="0" w:color="FFFFFF"/>
                              <w:bottom w:val="single" w:sz="12" w:space="0" w:color="FFFFFF"/>
                              <w:right w:val="single" w:sz="12" w:space="0" w:color="FFFFFF"/>
                            </w:tcBorders>
                            <w:shd w:val="clear" w:color="auto" w:fill="F2F2F2"/>
                            <w:tcMar>
                              <w:top w:w="75" w:type="dxa"/>
                              <w:left w:w="75" w:type="dxa"/>
                              <w:bottom w:w="75" w:type="dxa"/>
                              <w:right w:w="75" w:type="dxa"/>
                            </w:tcMar>
                            <w:hideMark/>
                          </w:tcPr>
                          <w:p w14:paraId="04535C60" w14:textId="77777777" w:rsidR="00440BCF" w:rsidRPr="00440BCF" w:rsidRDefault="00440BCF" w:rsidP="00440BCF">
                            <w:r w:rsidRPr="00440BCF">
                              <w:t>365</w:t>
                            </w:r>
                          </w:p>
                        </w:tc>
                        <w:tc>
                          <w:tcPr>
                            <w:tcW w:w="0" w:type="auto"/>
                            <w:tcBorders>
                              <w:top w:val="single" w:sz="12" w:space="0" w:color="FFFFFF"/>
                              <w:left w:val="single" w:sz="12" w:space="0" w:color="FFFFFF"/>
                              <w:bottom w:val="single" w:sz="12" w:space="0" w:color="FFFFFF"/>
                              <w:right w:val="single" w:sz="12" w:space="0" w:color="FFFFFF"/>
                            </w:tcBorders>
                            <w:shd w:val="clear" w:color="auto" w:fill="F2F2F2"/>
                            <w:tcMar>
                              <w:top w:w="75" w:type="dxa"/>
                              <w:left w:w="75" w:type="dxa"/>
                              <w:bottom w:w="75" w:type="dxa"/>
                              <w:right w:w="75" w:type="dxa"/>
                            </w:tcMar>
                            <w:hideMark/>
                          </w:tcPr>
                          <w:p w14:paraId="0D0B71CC" w14:textId="77777777" w:rsidR="00440BCF" w:rsidRPr="00440BCF" w:rsidRDefault="00440BCF" w:rsidP="00440BCF">
                            <w:r w:rsidRPr="00440BCF">
                              <w:t>171</w:t>
                            </w:r>
                          </w:p>
                        </w:tc>
                        <w:tc>
                          <w:tcPr>
                            <w:tcW w:w="0" w:type="auto"/>
                            <w:tcBorders>
                              <w:top w:val="single" w:sz="12" w:space="0" w:color="FFFFFF"/>
                              <w:left w:val="single" w:sz="12" w:space="0" w:color="FFFFFF"/>
                              <w:bottom w:val="single" w:sz="12" w:space="0" w:color="FFFFFF"/>
                              <w:right w:val="single" w:sz="12" w:space="0" w:color="FFFFFF"/>
                            </w:tcBorders>
                            <w:shd w:val="clear" w:color="auto" w:fill="F2F2F2"/>
                            <w:tcMar>
                              <w:top w:w="75" w:type="dxa"/>
                              <w:left w:w="75" w:type="dxa"/>
                              <w:bottom w:w="75" w:type="dxa"/>
                              <w:right w:w="75" w:type="dxa"/>
                            </w:tcMar>
                            <w:hideMark/>
                          </w:tcPr>
                          <w:p w14:paraId="0B1944F4" w14:textId="77777777" w:rsidR="00440BCF" w:rsidRPr="00440BCF" w:rsidRDefault="00440BCF" w:rsidP="00440BCF">
                            <w:r w:rsidRPr="00440BCF">
                              <w:t>194</w:t>
                            </w:r>
                          </w:p>
                        </w:tc>
                      </w:tr>
                    </w:tbl>
                    <w:p w14:paraId="6489DA8B" w14:textId="77777777" w:rsidR="00440BCF" w:rsidRPr="00440BCF" w:rsidRDefault="00440BCF" w:rsidP="00440BCF">
                      <w:r w:rsidRPr="00440BCF">
                        <w:t>If Jack's attendance for all the years he went to school was 90% he would have missed 209 days of school, that's more than a whole school year!</w:t>
                      </w:r>
                    </w:p>
                    <w:p w14:paraId="3D4FD60C" w14:textId="179203A1" w:rsidR="00440BCF" w:rsidRPr="00440BCF" w:rsidRDefault="00440BCF" w:rsidP="00440BCF"/>
                    <w:p w14:paraId="37CA2881" w14:textId="77777777" w:rsidR="00440BCF" w:rsidRDefault="00440BCF"/>
                  </w:txbxContent>
                </v:textbox>
              </v:shape>
            </w:pict>
          </mc:Fallback>
        </mc:AlternateContent>
      </w:r>
    </w:p>
    <w:p w14:paraId="2E8DA6E4" w14:textId="61C8F64F" w:rsidR="00E43CC9" w:rsidRPr="00E43CC9" w:rsidRDefault="00DF0068" w:rsidP="00E43CC9">
      <w:pPr>
        <w:rPr>
          <w:rFonts w:ascii="Comic Sans MS" w:hAnsi="Comic Sans MS"/>
          <w:sz w:val="40"/>
          <w:szCs w:val="40"/>
        </w:rPr>
      </w:pPr>
      <w:r>
        <w:rPr>
          <w:noProof/>
          <w:lang w:eastAsia="en-GB"/>
        </w:rPr>
        <w:lastRenderedPageBreak/>
        <mc:AlternateContent>
          <mc:Choice Requires="wps">
            <w:drawing>
              <wp:anchor distT="45720" distB="45720" distL="114300" distR="114300" simplePos="0" relativeHeight="251675648" behindDoc="0" locked="0" layoutInCell="1" allowOverlap="1" wp14:anchorId="621943FD" wp14:editId="09CE0356">
                <wp:simplePos x="0" y="0"/>
                <wp:positionH relativeFrom="margin">
                  <wp:posOffset>3624580</wp:posOffset>
                </wp:positionH>
                <wp:positionV relativeFrom="paragraph">
                  <wp:posOffset>1597025</wp:posOffset>
                </wp:positionV>
                <wp:extent cx="3105785" cy="3336290"/>
                <wp:effectExtent l="19050" t="19050" r="37465" b="355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785" cy="3336290"/>
                        </a:xfrm>
                        <a:prstGeom prst="rect">
                          <a:avLst/>
                        </a:prstGeom>
                        <a:solidFill>
                          <a:schemeClr val="accent1">
                            <a:lumMod val="20000"/>
                            <a:lumOff val="80000"/>
                          </a:schemeClr>
                        </a:solidFill>
                        <a:ln w="57150">
                          <a:solidFill>
                            <a:schemeClr val="accent1">
                              <a:lumMod val="40000"/>
                              <a:lumOff val="60000"/>
                            </a:schemeClr>
                          </a:solidFill>
                          <a:miter lim="800000"/>
                          <a:headEnd/>
                          <a:tailEnd/>
                        </a:ln>
                      </wps:spPr>
                      <wps:txbx>
                        <w:txbxContent>
                          <w:p w14:paraId="311D4A6A" w14:textId="77777777" w:rsidR="00E43CC9" w:rsidRPr="00DF0068" w:rsidRDefault="00E43CC9" w:rsidP="00E43CC9">
                            <w:pPr>
                              <w:rPr>
                                <w:rFonts w:ascii="Kristen ITC" w:hAnsi="Kristen ITC"/>
                              </w:rPr>
                            </w:pPr>
                            <w:r w:rsidRPr="00DF0068">
                              <w:rPr>
                                <w:rFonts w:ascii="Kristen ITC" w:hAnsi="Kristen ITC"/>
                              </w:rPr>
                              <w:t>Going to school - Why it’s so important! Lots of people think that missing the odd day at school here and there can’t do much harm. But even taking a short amount of time can be a problem. Your child might fall behind in their work and not be able to catch up. If there are gaps in their knowledge they will suffer when school assessment time comes around. There could be other problems too; children who miss school are missing out on the social side of things which affects their ability to make and keep friends and it can dent their confidence to attempt new work and work alongside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943FD" id="_x0000_s1033" type="#_x0000_t202" style="position:absolute;margin-left:285.4pt;margin-top:125.75pt;width:244.55pt;height:262.7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" fillcolor="#deeaf6 [660]" strokecolor="#bdd6ee [1300]" strokeweight="4.5pt">
                <v:textbox>
                  <w:txbxContent>
                    <w:p w14:paraId="311D4A6A" w14:textId="77777777" w:rsidR="00E43CC9" w:rsidRPr="00DF0068" w:rsidRDefault="00E43CC9" w:rsidP="00E43CC9">
                      <w:pPr>
                        <w:rPr>
                          <w:rFonts w:ascii="Kristen ITC" w:hAnsi="Kristen ITC"/>
                        </w:rPr>
                      </w:pPr>
                      <w:r w:rsidRPr="00DF0068">
                        <w:rPr>
                          <w:rFonts w:ascii="Kristen ITC" w:hAnsi="Kristen ITC"/>
                        </w:rPr>
                        <w:t>Going to school - Why it’s so important! Lots of people think that missing the odd day at school here and there can’t do much harm. But even taking a short amount of time can be a problem. Your child might fall behind in their work and not be able to catch up. If there are gaps in their knowledge they will suffer when school assessment time comes around. There could be other problems too; children who miss school are missing out on the social side of things which affects their ability to make and keep friends and it can dent their confidence to attempt new work and work alongside others.</w:t>
                      </w:r>
                    </w:p>
                  </w:txbxContent>
                </v:textbox>
                <w10:wrap type="square" anchorx="margin"/>
              </v:shape>
            </w:pict>
          </mc:Fallback>
        </mc:AlternateContent>
      </w:r>
      <w:r w:rsidRPr="00E43CC9">
        <w:rPr>
          <w:rFonts w:ascii="Comic Sans MS" w:hAnsi="Comic Sans MS"/>
          <w:noProof/>
          <w:sz w:val="40"/>
          <w:szCs w:val="40"/>
          <w:lang w:eastAsia="en-GB"/>
        </w:rPr>
        <mc:AlternateContent>
          <mc:Choice Requires="wps">
            <w:drawing>
              <wp:anchor distT="45720" distB="45720" distL="114300" distR="114300" simplePos="0" relativeHeight="251681792" behindDoc="0" locked="0" layoutInCell="1" allowOverlap="1" wp14:anchorId="0FD66516" wp14:editId="7D5C6117">
                <wp:simplePos x="0" y="0"/>
                <wp:positionH relativeFrom="margin">
                  <wp:align>left</wp:align>
                </wp:positionH>
                <wp:positionV relativeFrom="paragraph">
                  <wp:posOffset>1625544</wp:posOffset>
                </wp:positionV>
                <wp:extent cx="3468968" cy="1693627"/>
                <wp:effectExtent l="0" t="0" r="17780" b="2095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8968" cy="1693627"/>
                        </a:xfrm>
                        <a:prstGeom prst="rect">
                          <a:avLst/>
                        </a:prstGeom>
                        <a:solidFill>
                          <a:schemeClr val="accent1"/>
                        </a:solidFill>
                        <a:ln w="9525">
                          <a:solidFill>
                            <a:srgbClr val="000000"/>
                          </a:solidFill>
                          <a:miter lim="800000"/>
                          <a:headEnd/>
                          <a:tailEnd/>
                        </a:ln>
                      </wps:spPr>
                      <wps:txbx>
                        <w:txbxContent>
                          <w:p w14:paraId="72DBE277" w14:textId="77777777" w:rsidR="00E43CC9" w:rsidRPr="000F5DAF" w:rsidRDefault="00E43CC9" w:rsidP="00E43CC9">
                            <w:pPr>
                              <w:rPr>
                                <w:rFonts w:ascii="Kristen ITC" w:hAnsi="Kristen ITC"/>
                                <w:sz w:val="20"/>
                                <w:szCs w:val="20"/>
                              </w:rPr>
                            </w:pPr>
                            <w:r w:rsidRPr="000F5DAF">
                              <w:rPr>
                                <w:rFonts w:ascii="Kristen ITC" w:hAnsi="Kristen ITC"/>
                                <w:sz w:val="20"/>
                                <w:szCs w:val="20"/>
                              </w:rPr>
                              <w:t>The importance of Punctuality</w:t>
                            </w:r>
                          </w:p>
                          <w:p w14:paraId="788BEF6E" w14:textId="77777777" w:rsidR="00E43CC9" w:rsidRPr="000F5DAF" w:rsidRDefault="00E43CC9" w:rsidP="00E43CC9">
                            <w:pPr>
                              <w:rPr>
                                <w:rFonts w:ascii="Kristen ITC" w:hAnsi="Kristen ITC"/>
                                <w:sz w:val="20"/>
                                <w:szCs w:val="20"/>
                              </w:rPr>
                            </w:pPr>
                            <w:r w:rsidRPr="000F5DAF">
                              <w:rPr>
                                <w:rFonts w:ascii="Kristen ITC" w:hAnsi="Kristen ITC"/>
                                <w:sz w:val="20"/>
                                <w:szCs w:val="20"/>
                              </w:rPr>
                              <w:t xml:space="preserve"> Punctuality is crucial to ensuring that your child’s day at school starts smoothly and that they are in the right mindset to start learning and working hard.</w:t>
                            </w:r>
                          </w:p>
                          <w:p w14:paraId="2B6D4713" w14:textId="77777777" w:rsidR="00E43CC9" w:rsidRPr="000F5DAF" w:rsidRDefault="00E43CC9" w:rsidP="00E43CC9">
                            <w:pPr>
                              <w:rPr>
                                <w:rFonts w:ascii="Kristen ITC" w:hAnsi="Kristen ITC"/>
                                <w:sz w:val="20"/>
                                <w:szCs w:val="20"/>
                              </w:rPr>
                            </w:pPr>
                            <w:r w:rsidRPr="000F5DAF">
                              <w:rPr>
                                <w:rFonts w:ascii="Kristen ITC" w:hAnsi="Kristen ITC"/>
                                <w:sz w:val="20"/>
                                <w:szCs w:val="20"/>
                              </w:rPr>
                              <w:t>If you would like any support or advice on attendance or punctuality, please speak to your child’s class teacher or the learning mentor.</w:t>
                            </w:r>
                          </w:p>
                          <w:p w14:paraId="1A4C5DF9" w14:textId="77777777" w:rsidR="00E43CC9" w:rsidRDefault="00E43CC9" w:rsidP="00E43CC9"/>
                          <w:p w14:paraId="7EBDEA87" w14:textId="77777777" w:rsidR="00E43CC9" w:rsidRDefault="00E43CC9" w:rsidP="00E43C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66516" id="_x0000_s1034" type="#_x0000_t202" style="position:absolute;margin-left:0;margin-top:128pt;width:273.15pt;height:133.3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" fillcolor="#5b9bd5 [3204]">
                <v:textbox>
                  <w:txbxContent>
                    <w:p w14:paraId="72DBE277" w14:textId="77777777" w:rsidR="00E43CC9" w:rsidRPr="000F5DAF" w:rsidRDefault="00E43CC9" w:rsidP="00E43CC9">
                      <w:pPr>
                        <w:rPr>
                          <w:rFonts w:ascii="Kristen ITC" w:hAnsi="Kristen ITC"/>
                          <w:sz w:val="20"/>
                          <w:szCs w:val="20"/>
                        </w:rPr>
                      </w:pPr>
                      <w:r w:rsidRPr="000F5DAF">
                        <w:rPr>
                          <w:rFonts w:ascii="Kristen ITC" w:hAnsi="Kristen ITC"/>
                          <w:sz w:val="20"/>
                          <w:szCs w:val="20"/>
                        </w:rPr>
                        <w:t>The importance of Punctuality</w:t>
                      </w:r>
                    </w:p>
                    <w:p w14:paraId="788BEF6E" w14:textId="77777777" w:rsidR="00E43CC9" w:rsidRPr="000F5DAF" w:rsidRDefault="00E43CC9" w:rsidP="00E43CC9">
                      <w:pPr>
                        <w:rPr>
                          <w:rFonts w:ascii="Kristen ITC" w:hAnsi="Kristen ITC"/>
                          <w:sz w:val="20"/>
                          <w:szCs w:val="20"/>
                        </w:rPr>
                      </w:pPr>
                      <w:r w:rsidRPr="000F5DAF">
                        <w:rPr>
                          <w:rFonts w:ascii="Kristen ITC" w:hAnsi="Kristen ITC"/>
                          <w:sz w:val="20"/>
                          <w:szCs w:val="20"/>
                        </w:rPr>
                        <w:t xml:space="preserve"> Punctuality is crucial to ensuring that your child’s day at school starts smoothly and that they are in the right mindset to start learning and working hard.</w:t>
                      </w:r>
                    </w:p>
                    <w:p w14:paraId="2B6D4713" w14:textId="77777777" w:rsidR="00E43CC9" w:rsidRPr="000F5DAF" w:rsidRDefault="00E43CC9" w:rsidP="00E43CC9">
                      <w:pPr>
                        <w:rPr>
                          <w:rFonts w:ascii="Kristen ITC" w:hAnsi="Kristen ITC"/>
                          <w:sz w:val="20"/>
                          <w:szCs w:val="20"/>
                        </w:rPr>
                      </w:pPr>
                      <w:r w:rsidRPr="000F5DAF">
                        <w:rPr>
                          <w:rFonts w:ascii="Kristen ITC" w:hAnsi="Kristen ITC"/>
                          <w:sz w:val="20"/>
                          <w:szCs w:val="20"/>
                        </w:rPr>
                        <w:t>If you would like any support or advice on attendance or punctuality, please speak to your child’s class teacher or the learning mentor.</w:t>
                      </w:r>
                    </w:p>
                    <w:p w14:paraId="1A4C5DF9" w14:textId="77777777" w:rsidR="00E43CC9" w:rsidRDefault="00E43CC9" w:rsidP="00E43CC9"/>
                    <w:p w14:paraId="7EBDEA87" w14:textId="77777777" w:rsidR="00E43CC9" w:rsidRDefault="00E43CC9" w:rsidP="00E43CC9"/>
                  </w:txbxContent>
                </v:textbox>
                <w10:wrap anchorx="margin"/>
              </v:shape>
            </w:pict>
          </mc:Fallback>
        </mc:AlternateContent>
      </w:r>
      <w:r>
        <w:rPr>
          <w:noProof/>
          <w:lang w:eastAsia="en-GB"/>
        </w:rPr>
        <mc:AlternateContent>
          <mc:Choice Requires="wps">
            <w:drawing>
              <wp:anchor distT="45720" distB="45720" distL="114300" distR="114300" simplePos="0" relativeHeight="251673600" behindDoc="0" locked="0" layoutInCell="1" allowOverlap="1" wp14:anchorId="32262367" wp14:editId="33C4D713">
                <wp:simplePos x="0" y="0"/>
                <wp:positionH relativeFrom="margin">
                  <wp:posOffset>-48895</wp:posOffset>
                </wp:positionH>
                <wp:positionV relativeFrom="paragraph">
                  <wp:posOffset>22860</wp:posOffset>
                </wp:positionV>
                <wp:extent cx="6574790" cy="1475740"/>
                <wp:effectExtent l="19050" t="19050" r="35560" b="292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1475740"/>
                        </a:xfrm>
                        <a:prstGeom prst="rect">
                          <a:avLst/>
                        </a:prstGeom>
                        <a:solidFill>
                          <a:schemeClr val="accent1">
                            <a:lumMod val="60000"/>
                            <a:lumOff val="40000"/>
                          </a:schemeClr>
                        </a:solidFill>
                        <a:ln w="57150">
                          <a:solidFill>
                            <a:schemeClr val="accent1">
                              <a:lumMod val="50000"/>
                            </a:schemeClr>
                          </a:solidFill>
                          <a:miter lim="800000"/>
                          <a:headEnd/>
                          <a:tailEnd/>
                        </a:ln>
                      </wps:spPr>
                      <wps:txbx>
                        <w:txbxContent>
                          <w:p w14:paraId="1C8F7F77" w14:textId="77777777" w:rsidR="00E43CC9" w:rsidRPr="00DF0068" w:rsidRDefault="00E43CC9" w:rsidP="00E43CC9">
                            <w:pPr>
                              <w:jc w:val="center"/>
                              <w:rPr>
                                <w:rFonts w:ascii="Berlin Sans FB Demi" w:hAnsi="Berlin Sans FB Demi"/>
                              </w:rPr>
                            </w:pPr>
                            <w:r w:rsidRPr="00DF0068">
                              <w:rPr>
                                <w:rFonts w:ascii="Berlin Sans FB Demi" w:hAnsi="Berlin Sans FB Demi"/>
                              </w:rPr>
                              <w:t>Reporting an absence</w:t>
                            </w:r>
                          </w:p>
                          <w:p w14:paraId="29D5D18C" w14:textId="022F5801" w:rsidR="00E43CC9" w:rsidRPr="00DF0068" w:rsidRDefault="00E43CC9">
                            <w:pPr>
                              <w:rPr>
                                <w:rFonts w:ascii="Berlin Sans FB Demi" w:hAnsi="Berlin Sans FB Demi"/>
                              </w:rPr>
                            </w:pPr>
                            <w:r w:rsidRPr="00DF0068">
                              <w:rPr>
                                <w:rFonts w:ascii="Berlin Sans FB Demi" w:hAnsi="Berlin Sans FB Demi"/>
                              </w:rPr>
                              <w:t>If your child can not attend school, please contact the school office before 9.00am with full details of your child’s absence. If we do not hear from you, we will call or text you to find out why your child is not in school. If we are unable to make contact and you do not provide a reason for your child’s absence, this absence will be recorded as unauthorised. If a pupil has three consecutive days of absence with no reason given, we may conduct a home visit to establish the reason for absence and to see the child in question.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62367" id="_x0000_s1035" type="#_x0000_t202" style="position:absolute;margin-left:-3.85pt;margin-top:1.8pt;width:517.7pt;height:116.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" fillcolor="#9cc2e5 [1940]" strokecolor="#1f4d78 [1604]" strokeweight="4.5pt">
                <v:textbox>
                  <w:txbxContent>
                    <w:p w14:paraId="1C8F7F77" w14:textId="77777777" w:rsidR="00E43CC9" w:rsidRPr="00DF0068" w:rsidRDefault="00E43CC9" w:rsidP="00E43CC9">
                      <w:pPr>
                        <w:jc w:val="center"/>
                        <w:rPr>
                          <w:rFonts w:ascii="Berlin Sans FB Demi" w:hAnsi="Berlin Sans FB Demi"/>
                        </w:rPr>
                      </w:pPr>
                      <w:r w:rsidRPr="00DF0068">
                        <w:rPr>
                          <w:rFonts w:ascii="Berlin Sans FB Demi" w:hAnsi="Berlin Sans FB Demi"/>
                        </w:rPr>
                        <w:t>Reporting an absence</w:t>
                      </w:r>
                    </w:p>
                    <w:p w14:paraId="29D5D18C" w14:textId="022F5801" w:rsidR="00E43CC9" w:rsidRPr="00DF0068" w:rsidRDefault="00E43CC9">
                      <w:pPr>
                        <w:rPr>
                          <w:rFonts w:ascii="Berlin Sans FB Demi" w:hAnsi="Berlin Sans FB Demi"/>
                        </w:rPr>
                      </w:pPr>
                      <w:r w:rsidRPr="00DF0068">
                        <w:rPr>
                          <w:rFonts w:ascii="Berlin Sans FB Demi" w:hAnsi="Berlin Sans FB Demi"/>
                        </w:rPr>
                        <w:t>If your child can not attend school, please contact the school office before 9.00am with full details of your child’s absence. If we do not hear from you, we will call or text you to find out why your child is not in school. If we are unable to make contact and you do not provide a reason for your child’s absence, this absence will be recorded as unauthorised. If a pupil has three consecutive days of absence with no reason given, we may conduct a home visit to establish the reason for absence and to see the child in question.</w:t>
                      </w:r>
                    </w:p>
                  </w:txbxContent>
                </v:textbox>
                <w10:wrap type="square" anchorx="margin"/>
              </v:shape>
            </w:pict>
          </mc:Fallback>
        </mc:AlternateContent>
      </w:r>
    </w:p>
    <w:p w14:paraId="0B484F60" w14:textId="6BCE2CC9" w:rsidR="00E43CC9" w:rsidRPr="00E43CC9" w:rsidRDefault="00E43CC9" w:rsidP="00E43CC9">
      <w:pPr>
        <w:rPr>
          <w:rFonts w:ascii="Comic Sans MS" w:hAnsi="Comic Sans MS"/>
          <w:sz w:val="40"/>
          <w:szCs w:val="40"/>
        </w:rPr>
      </w:pPr>
    </w:p>
    <w:p w14:paraId="7019C17B" w14:textId="5789604E" w:rsidR="00E43CC9" w:rsidRPr="00E43CC9" w:rsidRDefault="00DF0068" w:rsidP="00E43CC9">
      <w:pPr>
        <w:rPr>
          <w:rFonts w:ascii="Comic Sans MS" w:hAnsi="Comic Sans MS"/>
          <w:sz w:val="40"/>
          <w:szCs w:val="40"/>
        </w:rPr>
      </w:pPr>
      <w:r w:rsidRPr="00E43CC9">
        <w:rPr>
          <w:rFonts w:ascii="Comic Sans MS" w:hAnsi="Comic Sans MS"/>
          <w:noProof/>
          <w:sz w:val="40"/>
          <w:szCs w:val="40"/>
          <w:lang w:eastAsia="en-GB"/>
        </w:rPr>
        <mc:AlternateContent>
          <mc:Choice Requires="wps">
            <w:drawing>
              <wp:anchor distT="45720" distB="45720" distL="114300" distR="114300" simplePos="0" relativeHeight="251677696" behindDoc="0" locked="0" layoutInCell="1" allowOverlap="1" wp14:anchorId="2EFA4EFE" wp14:editId="78055C21">
                <wp:simplePos x="0" y="0"/>
                <wp:positionH relativeFrom="margin">
                  <wp:align>left</wp:align>
                </wp:positionH>
                <wp:positionV relativeFrom="paragraph">
                  <wp:posOffset>900899</wp:posOffset>
                </wp:positionV>
                <wp:extent cx="3522980" cy="1690370"/>
                <wp:effectExtent l="19050" t="19050" r="20320" b="241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980" cy="1690480"/>
                        </a:xfrm>
                        <a:prstGeom prst="rect">
                          <a:avLst/>
                        </a:prstGeom>
                        <a:noFill/>
                        <a:ln w="28575">
                          <a:solidFill>
                            <a:schemeClr val="accent6">
                              <a:lumMod val="50000"/>
                            </a:schemeClr>
                          </a:solidFill>
                          <a:miter lim="800000"/>
                          <a:headEnd/>
                          <a:tailEnd/>
                        </a:ln>
                      </wps:spPr>
                      <wps:txbx>
                        <w:txbxContent>
                          <w:p w14:paraId="1A327A17" w14:textId="77777777" w:rsidR="00E43CC9" w:rsidRPr="00DF0068" w:rsidRDefault="00E43CC9" w:rsidP="00E43CC9">
                            <w:pPr>
                              <w:shd w:val="clear" w:color="auto" w:fill="A8D08D" w:themeFill="accent6" w:themeFillTint="99"/>
                              <w:jc w:val="center"/>
                              <w:rPr>
                                <w:rFonts w:ascii="Comic Sans MS" w:hAnsi="Comic Sans MS"/>
                                <w:b/>
                                <w:sz w:val="20"/>
                                <w:szCs w:val="20"/>
                              </w:rPr>
                            </w:pPr>
                            <w:r w:rsidRPr="00DF0068">
                              <w:rPr>
                                <w:rFonts w:ascii="Comic Sans MS" w:hAnsi="Comic Sans MS"/>
                                <w:b/>
                                <w:sz w:val="20"/>
                                <w:szCs w:val="20"/>
                              </w:rPr>
                              <w:t>Request for Leave of Absence</w:t>
                            </w:r>
                            <w:r w:rsidRPr="00DF0068">
                              <w:rPr>
                                <w:rFonts w:ascii="Comic Sans MS" w:hAnsi="Comic Sans MS"/>
                                <w:sz w:val="20"/>
                                <w:szCs w:val="20"/>
                              </w:rPr>
                              <w:t>.</w:t>
                            </w:r>
                          </w:p>
                          <w:p w14:paraId="1D827117" w14:textId="77777777" w:rsidR="00E43CC9" w:rsidRPr="00DF0068" w:rsidRDefault="00E43CC9" w:rsidP="00E43CC9">
                            <w:pPr>
                              <w:shd w:val="clear" w:color="auto" w:fill="A8D08D" w:themeFill="accent6" w:themeFillTint="99"/>
                              <w:rPr>
                                <w:rFonts w:ascii="Comic Sans MS" w:hAnsi="Comic Sans MS"/>
                                <w:b/>
                                <w:sz w:val="20"/>
                                <w:szCs w:val="20"/>
                              </w:rPr>
                            </w:pPr>
                            <w:r w:rsidRPr="00DF0068">
                              <w:rPr>
                                <w:rFonts w:ascii="Comic Sans MS" w:hAnsi="Comic Sans MS"/>
                                <w:sz w:val="20"/>
                                <w:szCs w:val="20"/>
                              </w:rPr>
                              <w:t xml:space="preserve"> </w:t>
                            </w:r>
                            <w:r w:rsidRPr="00DF0068">
                              <w:rPr>
                                <w:rFonts w:ascii="Comic Sans MS" w:hAnsi="Comic Sans MS"/>
                                <w:b/>
                                <w:sz w:val="20"/>
                                <w:szCs w:val="20"/>
                              </w:rPr>
                              <w:t>We ask that where possible parents do not take children out of school for holidays as this has an impact on their education and social wellbeing.</w:t>
                            </w:r>
                          </w:p>
                          <w:p w14:paraId="303943B1" w14:textId="77777777" w:rsidR="00E43CC9" w:rsidRPr="00DF0068" w:rsidRDefault="00E43CC9" w:rsidP="00E43CC9">
                            <w:pPr>
                              <w:shd w:val="clear" w:color="auto" w:fill="A8D08D" w:themeFill="accent6" w:themeFillTint="99"/>
                              <w:rPr>
                                <w:rFonts w:ascii="Comic Sans MS" w:hAnsi="Comic Sans MS"/>
                                <w:b/>
                                <w:sz w:val="20"/>
                                <w:szCs w:val="20"/>
                              </w:rPr>
                            </w:pPr>
                            <w:r w:rsidRPr="00DF0068">
                              <w:rPr>
                                <w:rFonts w:ascii="Comic Sans MS" w:hAnsi="Comic Sans MS"/>
                                <w:b/>
                                <w:sz w:val="20"/>
                                <w:szCs w:val="20"/>
                              </w:rPr>
                              <w:t>When holidays are taken during school time a leave of absence form must be completed and passed to the office.</w:t>
                            </w:r>
                          </w:p>
                          <w:p w14:paraId="1FE6A9F4" w14:textId="77777777" w:rsidR="00E43CC9" w:rsidRDefault="00E43CC9" w:rsidP="00E43CC9">
                            <w:pPr>
                              <w:shd w:val="clear" w:color="auto" w:fill="A8D08D" w:themeFill="accent6" w:themeFillTint="99"/>
                              <w:rPr>
                                <w:rFonts w:ascii="Comic Sans MS" w:hAnsi="Comic Sans MS"/>
                              </w:rPr>
                            </w:pPr>
                          </w:p>
                          <w:p w14:paraId="6F12C882" w14:textId="77777777" w:rsidR="00E43CC9" w:rsidRPr="00662367" w:rsidRDefault="00E43CC9" w:rsidP="00E43CC9">
                            <w:pPr>
                              <w:shd w:val="clear" w:color="auto" w:fill="A8D08D" w:themeFill="accent6" w:themeFillTint="99"/>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FA4EFE" id="_x0000_s1036" type="#_x0000_t202" style="position:absolute;margin-left:0;margin-top:70.95pt;width:277.4pt;height:133.1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" filled="f" strokecolor="#375623 [1609]" strokeweight="2.25pt">
                <v:textbox>
                  <w:txbxContent>
                    <w:p w14:paraId="1A327A17" w14:textId="77777777" w:rsidR="00E43CC9" w:rsidRPr="00DF0068" w:rsidRDefault="00E43CC9" w:rsidP="00E43CC9">
                      <w:pPr>
                        <w:shd w:val="clear" w:color="auto" w:fill="A8D08D" w:themeFill="accent6" w:themeFillTint="99"/>
                        <w:jc w:val="center"/>
                        <w:rPr>
                          <w:rFonts w:ascii="Comic Sans MS" w:hAnsi="Comic Sans MS"/>
                          <w:b/>
                          <w:sz w:val="20"/>
                          <w:szCs w:val="20"/>
                        </w:rPr>
                      </w:pPr>
                      <w:r w:rsidRPr="00DF0068">
                        <w:rPr>
                          <w:rFonts w:ascii="Comic Sans MS" w:hAnsi="Comic Sans MS"/>
                          <w:b/>
                          <w:sz w:val="20"/>
                          <w:szCs w:val="20"/>
                        </w:rPr>
                        <w:t>Request for Leave of Absence</w:t>
                      </w:r>
                      <w:r w:rsidRPr="00DF0068">
                        <w:rPr>
                          <w:rFonts w:ascii="Comic Sans MS" w:hAnsi="Comic Sans MS"/>
                          <w:sz w:val="20"/>
                          <w:szCs w:val="20"/>
                        </w:rPr>
                        <w:t>.</w:t>
                      </w:r>
                    </w:p>
                    <w:p w14:paraId="1D827117" w14:textId="77777777" w:rsidR="00E43CC9" w:rsidRPr="00DF0068" w:rsidRDefault="00E43CC9" w:rsidP="00E43CC9">
                      <w:pPr>
                        <w:shd w:val="clear" w:color="auto" w:fill="A8D08D" w:themeFill="accent6" w:themeFillTint="99"/>
                        <w:rPr>
                          <w:rFonts w:ascii="Comic Sans MS" w:hAnsi="Comic Sans MS"/>
                          <w:b/>
                          <w:sz w:val="20"/>
                          <w:szCs w:val="20"/>
                        </w:rPr>
                      </w:pPr>
                      <w:r w:rsidRPr="00DF0068">
                        <w:rPr>
                          <w:rFonts w:ascii="Comic Sans MS" w:hAnsi="Comic Sans MS"/>
                          <w:sz w:val="20"/>
                          <w:szCs w:val="20"/>
                        </w:rPr>
                        <w:t xml:space="preserve"> </w:t>
                      </w:r>
                      <w:r w:rsidRPr="00DF0068">
                        <w:rPr>
                          <w:rFonts w:ascii="Comic Sans MS" w:hAnsi="Comic Sans MS"/>
                          <w:b/>
                          <w:sz w:val="20"/>
                          <w:szCs w:val="20"/>
                        </w:rPr>
                        <w:t>We ask that where possible parents do not take children out of school for holidays as this has an impact on their education and social wellbeing.</w:t>
                      </w:r>
                    </w:p>
                    <w:p w14:paraId="303943B1" w14:textId="77777777" w:rsidR="00E43CC9" w:rsidRPr="00DF0068" w:rsidRDefault="00E43CC9" w:rsidP="00E43CC9">
                      <w:pPr>
                        <w:shd w:val="clear" w:color="auto" w:fill="A8D08D" w:themeFill="accent6" w:themeFillTint="99"/>
                        <w:rPr>
                          <w:rFonts w:ascii="Comic Sans MS" w:hAnsi="Comic Sans MS"/>
                          <w:b/>
                          <w:sz w:val="20"/>
                          <w:szCs w:val="20"/>
                        </w:rPr>
                      </w:pPr>
                      <w:r w:rsidRPr="00DF0068">
                        <w:rPr>
                          <w:rFonts w:ascii="Comic Sans MS" w:hAnsi="Comic Sans MS"/>
                          <w:b/>
                          <w:sz w:val="20"/>
                          <w:szCs w:val="20"/>
                        </w:rPr>
                        <w:t>When holidays are taken during school time a leave of absence form must be completed and passed to the office.</w:t>
                      </w:r>
                    </w:p>
                    <w:p w14:paraId="1FE6A9F4" w14:textId="77777777" w:rsidR="00E43CC9" w:rsidRDefault="00E43CC9" w:rsidP="00E43CC9">
                      <w:pPr>
                        <w:shd w:val="clear" w:color="auto" w:fill="A8D08D" w:themeFill="accent6" w:themeFillTint="99"/>
                        <w:rPr>
                          <w:rFonts w:ascii="Comic Sans MS" w:hAnsi="Comic Sans MS"/>
                        </w:rPr>
                      </w:pPr>
                    </w:p>
                    <w:p w14:paraId="6F12C882" w14:textId="77777777" w:rsidR="00E43CC9" w:rsidRPr="00662367" w:rsidRDefault="00E43CC9" w:rsidP="00E43CC9">
                      <w:pPr>
                        <w:shd w:val="clear" w:color="auto" w:fill="A8D08D" w:themeFill="accent6" w:themeFillTint="99"/>
                        <w:rPr>
                          <w:rFonts w:ascii="Comic Sans MS" w:hAnsi="Comic Sans MS"/>
                        </w:rPr>
                      </w:pPr>
                    </w:p>
                  </w:txbxContent>
                </v:textbox>
                <w10:wrap type="square" anchorx="margin"/>
              </v:shape>
            </w:pict>
          </mc:Fallback>
        </mc:AlternateContent>
      </w:r>
    </w:p>
    <w:p w14:paraId="272080F3" w14:textId="72977EB4" w:rsidR="004712C5" w:rsidRDefault="00DF0068" w:rsidP="00E43CC9">
      <w:pPr>
        <w:rPr>
          <w:rFonts w:ascii="Comic Sans MS" w:hAnsi="Comic Sans MS"/>
          <w:sz w:val="40"/>
          <w:szCs w:val="40"/>
        </w:rPr>
      </w:pPr>
      <w:r>
        <w:rPr>
          <w:rFonts w:ascii="Comic Sans MS" w:hAnsi="Comic Sans MS"/>
          <w:noProof/>
          <w:sz w:val="24"/>
          <w:szCs w:val="24"/>
          <w:lang w:eastAsia="en-GB"/>
        </w:rPr>
        <mc:AlternateContent>
          <mc:Choice Requires="wps">
            <w:drawing>
              <wp:anchor distT="0" distB="0" distL="114300" distR="114300" simplePos="0" relativeHeight="251663360" behindDoc="0" locked="0" layoutInCell="1" allowOverlap="1" wp14:anchorId="5DB12179" wp14:editId="032445B7">
                <wp:simplePos x="0" y="0"/>
                <wp:positionH relativeFrom="column">
                  <wp:posOffset>3688577</wp:posOffset>
                </wp:positionH>
                <wp:positionV relativeFrom="paragraph">
                  <wp:posOffset>2047599</wp:posOffset>
                </wp:positionV>
                <wp:extent cx="3171825" cy="1483746"/>
                <wp:effectExtent l="19050" t="19050" r="28575" b="21590"/>
                <wp:wrapNone/>
                <wp:docPr id="3" name="Text Box 3"/>
                <wp:cNvGraphicFramePr/>
                <a:graphic xmlns:a="http://schemas.openxmlformats.org/drawingml/2006/main">
                  <a:graphicData uri="http://schemas.microsoft.com/office/word/2010/wordprocessingShape">
                    <wps:wsp>
                      <wps:cNvSpPr txBox="1"/>
                      <wps:spPr>
                        <a:xfrm>
                          <a:off x="0" y="0"/>
                          <a:ext cx="3171825" cy="1483746"/>
                        </a:xfrm>
                        <a:prstGeom prst="rect">
                          <a:avLst/>
                        </a:prstGeom>
                        <a:solidFill>
                          <a:schemeClr val="accent1">
                            <a:lumMod val="60000"/>
                            <a:lumOff val="40000"/>
                          </a:schemeClr>
                        </a:solidFill>
                        <a:ln w="38100">
                          <a:solidFill>
                            <a:srgbClr val="002060"/>
                          </a:solidFill>
                          <a:prstDash val="dash"/>
                        </a:ln>
                      </wps:spPr>
                      <wps:txbx>
                        <w:txbxContent>
                          <w:p w14:paraId="0E721F43" w14:textId="77777777" w:rsidR="00486112" w:rsidRPr="00B6235A" w:rsidRDefault="00486112" w:rsidP="00486112">
                            <w:pPr>
                              <w:jc w:val="center"/>
                              <w:rPr>
                                <w:rFonts w:ascii="Comic Sans MS" w:hAnsi="Comic Sans MS"/>
                                <w:u w:val="single"/>
                              </w:rPr>
                            </w:pPr>
                            <w:r w:rsidRPr="00B6235A">
                              <w:rPr>
                                <w:rFonts w:ascii="Comic Sans MS" w:hAnsi="Comic Sans MS"/>
                                <w:u w:val="single"/>
                              </w:rPr>
                              <w:t>Holidays</w:t>
                            </w:r>
                          </w:p>
                          <w:p w14:paraId="4B261904" w14:textId="078DAFA4" w:rsidR="00486112" w:rsidRPr="00B6235A" w:rsidRDefault="000F5DAF" w:rsidP="00486112">
                            <w:pPr>
                              <w:rPr>
                                <w:rFonts w:ascii="Comic Sans MS" w:hAnsi="Comic Sans MS"/>
                              </w:rPr>
                            </w:pPr>
                            <w:r>
                              <w:rPr>
                                <w:rFonts w:ascii="Comic Sans MS" w:hAnsi="Comic Sans MS"/>
                              </w:rPr>
                              <w:t xml:space="preserve">Easter </w:t>
                            </w:r>
                            <w:r w:rsidR="00486112" w:rsidRPr="00B6235A">
                              <w:rPr>
                                <w:rFonts w:ascii="Comic Sans MS" w:hAnsi="Comic Sans MS"/>
                              </w:rPr>
                              <w:t>Holiday: School closes</w:t>
                            </w:r>
                            <w:r w:rsidR="00662367" w:rsidRPr="00B6235A">
                              <w:rPr>
                                <w:rFonts w:ascii="Comic Sans MS" w:hAnsi="Comic Sans MS"/>
                              </w:rPr>
                              <w:t xml:space="preserve"> on</w:t>
                            </w:r>
                            <w:r w:rsidR="00486112" w:rsidRPr="00B6235A">
                              <w:rPr>
                                <w:rFonts w:ascii="Comic Sans MS" w:hAnsi="Comic Sans MS"/>
                              </w:rPr>
                              <w:t xml:space="preserve"> </w:t>
                            </w:r>
                            <w:r w:rsidR="00662367" w:rsidRPr="00B6235A">
                              <w:rPr>
                                <w:rFonts w:ascii="Comic Sans MS" w:hAnsi="Comic Sans MS"/>
                              </w:rPr>
                              <w:t>Fri</w:t>
                            </w:r>
                            <w:r w:rsidR="00B6235A" w:rsidRPr="00B6235A">
                              <w:rPr>
                                <w:rFonts w:ascii="Comic Sans MS" w:hAnsi="Comic Sans MS"/>
                              </w:rPr>
                              <w:t xml:space="preserve">day </w:t>
                            </w:r>
                            <w:r>
                              <w:rPr>
                                <w:rFonts w:ascii="Comic Sans MS" w:hAnsi="Comic Sans MS"/>
                              </w:rPr>
                              <w:t>31</w:t>
                            </w:r>
                            <w:r w:rsidRPr="000F5DAF">
                              <w:rPr>
                                <w:rFonts w:ascii="Comic Sans MS" w:hAnsi="Comic Sans MS"/>
                                <w:vertAlign w:val="superscript"/>
                              </w:rPr>
                              <w:t>st</w:t>
                            </w:r>
                            <w:r>
                              <w:rPr>
                                <w:rFonts w:ascii="Comic Sans MS" w:hAnsi="Comic Sans MS"/>
                              </w:rPr>
                              <w:t xml:space="preserve"> March </w:t>
                            </w:r>
                            <w:r w:rsidR="00486112" w:rsidRPr="00B6235A">
                              <w:rPr>
                                <w:rFonts w:ascii="Comic Sans MS" w:hAnsi="Comic Sans MS"/>
                              </w:rPr>
                              <w:t xml:space="preserve">and reopens on </w:t>
                            </w:r>
                            <w:r>
                              <w:rPr>
                                <w:rFonts w:ascii="Comic Sans MS" w:hAnsi="Comic Sans MS"/>
                              </w:rPr>
                              <w:t>Monday 17</w:t>
                            </w:r>
                            <w:r w:rsidRPr="000F5DAF">
                              <w:rPr>
                                <w:rFonts w:ascii="Comic Sans MS" w:hAnsi="Comic Sans MS"/>
                                <w:vertAlign w:val="superscript"/>
                              </w:rPr>
                              <w:t>th</w:t>
                            </w:r>
                            <w:r>
                              <w:rPr>
                                <w:rFonts w:ascii="Comic Sans MS" w:hAnsi="Comic Sans MS"/>
                              </w:rPr>
                              <w:t xml:space="preserve"> April</w:t>
                            </w:r>
                            <w:r w:rsidR="00B6235A" w:rsidRPr="00B6235A">
                              <w:rPr>
                                <w:rFonts w:ascii="Comic Sans MS" w:hAnsi="Comic Sans MS"/>
                              </w:rPr>
                              <w:t>.</w:t>
                            </w:r>
                          </w:p>
                          <w:p w14:paraId="0F9A99D4" w14:textId="77777777" w:rsidR="00662367" w:rsidRPr="00B6235A" w:rsidRDefault="00662367" w:rsidP="00662367">
                            <w:pPr>
                              <w:jc w:val="center"/>
                            </w:pPr>
                            <w:r w:rsidRPr="00B6235A">
                              <w:rPr>
                                <w:rFonts w:ascii="Comic Sans MS" w:hAnsi="Comic Sans MS"/>
                              </w:rPr>
                              <w:t>Term time holidays should be avoided</w:t>
                            </w:r>
                            <w:r w:rsidRPr="00B6235A">
                              <w:t>.</w:t>
                            </w:r>
                          </w:p>
                          <w:p w14:paraId="390C18A8" w14:textId="77777777" w:rsidR="00486112" w:rsidRDefault="004861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12179" id="Text Box 3" o:spid="_x0000_s1037" type="#_x0000_t202" style="position:absolute;margin-left:290.45pt;margin-top:161.25pt;width:249.75pt;height:11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" fillcolor="#9cc2e5 [1940]" strokecolor="#002060" strokeweight="3pt">
                <v:stroke dashstyle="dash"/>
                <v:textbox>
                  <w:txbxContent>
                    <w:p w14:paraId="0E721F43" w14:textId="77777777" w:rsidR="00486112" w:rsidRPr="00B6235A" w:rsidRDefault="00486112" w:rsidP="00486112">
                      <w:pPr>
                        <w:jc w:val="center"/>
                        <w:rPr>
                          <w:rFonts w:ascii="Comic Sans MS" w:hAnsi="Comic Sans MS"/>
                          <w:u w:val="single"/>
                        </w:rPr>
                      </w:pPr>
                      <w:r w:rsidRPr="00B6235A">
                        <w:rPr>
                          <w:rFonts w:ascii="Comic Sans MS" w:hAnsi="Comic Sans MS"/>
                          <w:u w:val="single"/>
                        </w:rPr>
                        <w:t>Holidays</w:t>
                      </w:r>
                    </w:p>
                    <w:p w14:paraId="4B261904" w14:textId="078DAFA4" w:rsidR="00486112" w:rsidRPr="00B6235A" w:rsidRDefault="000F5DAF" w:rsidP="00486112">
                      <w:pPr>
                        <w:rPr>
                          <w:rFonts w:ascii="Comic Sans MS" w:hAnsi="Comic Sans MS"/>
                        </w:rPr>
                      </w:pPr>
                      <w:r>
                        <w:rPr>
                          <w:rFonts w:ascii="Comic Sans MS" w:hAnsi="Comic Sans MS"/>
                        </w:rPr>
                        <w:t xml:space="preserve">Easter </w:t>
                      </w:r>
                      <w:r w:rsidR="00486112" w:rsidRPr="00B6235A">
                        <w:rPr>
                          <w:rFonts w:ascii="Comic Sans MS" w:hAnsi="Comic Sans MS"/>
                        </w:rPr>
                        <w:t>Holiday: School closes</w:t>
                      </w:r>
                      <w:r w:rsidR="00662367" w:rsidRPr="00B6235A">
                        <w:rPr>
                          <w:rFonts w:ascii="Comic Sans MS" w:hAnsi="Comic Sans MS"/>
                        </w:rPr>
                        <w:t xml:space="preserve"> on</w:t>
                      </w:r>
                      <w:r w:rsidR="00486112" w:rsidRPr="00B6235A">
                        <w:rPr>
                          <w:rFonts w:ascii="Comic Sans MS" w:hAnsi="Comic Sans MS"/>
                        </w:rPr>
                        <w:t xml:space="preserve"> </w:t>
                      </w:r>
                      <w:r w:rsidR="00662367" w:rsidRPr="00B6235A">
                        <w:rPr>
                          <w:rFonts w:ascii="Comic Sans MS" w:hAnsi="Comic Sans MS"/>
                        </w:rPr>
                        <w:t>Fri</w:t>
                      </w:r>
                      <w:r w:rsidR="00B6235A" w:rsidRPr="00B6235A">
                        <w:rPr>
                          <w:rFonts w:ascii="Comic Sans MS" w:hAnsi="Comic Sans MS"/>
                        </w:rPr>
                        <w:t xml:space="preserve">day </w:t>
                      </w:r>
                      <w:r>
                        <w:rPr>
                          <w:rFonts w:ascii="Comic Sans MS" w:hAnsi="Comic Sans MS"/>
                        </w:rPr>
                        <w:t>31</w:t>
                      </w:r>
                      <w:r w:rsidRPr="000F5DAF">
                        <w:rPr>
                          <w:rFonts w:ascii="Comic Sans MS" w:hAnsi="Comic Sans MS"/>
                          <w:vertAlign w:val="superscript"/>
                        </w:rPr>
                        <w:t>st</w:t>
                      </w:r>
                      <w:r>
                        <w:rPr>
                          <w:rFonts w:ascii="Comic Sans MS" w:hAnsi="Comic Sans MS"/>
                        </w:rPr>
                        <w:t xml:space="preserve"> March </w:t>
                      </w:r>
                      <w:r w:rsidR="00486112" w:rsidRPr="00B6235A">
                        <w:rPr>
                          <w:rFonts w:ascii="Comic Sans MS" w:hAnsi="Comic Sans MS"/>
                        </w:rPr>
                        <w:t xml:space="preserve">and reopens on </w:t>
                      </w:r>
                      <w:r>
                        <w:rPr>
                          <w:rFonts w:ascii="Comic Sans MS" w:hAnsi="Comic Sans MS"/>
                        </w:rPr>
                        <w:t>Monday 17</w:t>
                      </w:r>
                      <w:r w:rsidRPr="000F5DAF">
                        <w:rPr>
                          <w:rFonts w:ascii="Comic Sans MS" w:hAnsi="Comic Sans MS"/>
                          <w:vertAlign w:val="superscript"/>
                        </w:rPr>
                        <w:t>th</w:t>
                      </w:r>
                      <w:r>
                        <w:rPr>
                          <w:rFonts w:ascii="Comic Sans MS" w:hAnsi="Comic Sans MS"/>
                        </w:rPr>
                        <w:t xml:space="preserve"> April</w:t>
                      </w:r>
                      <w:r w:rsidR="00B6235A" w:rsidRPr="00B6235A">
                        <w:rPr>
                          <w:rFonts w:ascii="Comic Sans MS" w:hAnsi="Comic Sans MS"/>
                        </w:rPr>
                        <w:t>.</w:t>
                      </w:r>
                    </w:p>
                    <w:p w14:paraId="0F9A99D4" w14:textId="77777777" w:rsidR="00662367" w:rsidRPr="00B6235A" w:rsidRDefault="00662367" w:rsidP="00662367">
                      <w:pPr>
                        <w:jc w:val="center"/>
                      </w:pPr>
                      <w:r w:rsidRPr="00B6235A">
                        <w:rPr>
                          <w:rFonts w:ascii="Comic Sans MS" w:hAnsi="Comic Sans MS"/>
                        </w:rPr>
                        <w:t>Term time holidays should be avoided</w:t>
                      </w:r>
                      <w:r w:rsidRPr="00B6235A">
                        <w:t>.</w:t>
                      </w:r>
                    </w:p>
                    <w:p w14:paraId="390C18A8" w14:textId="77777777" w:rsidR="00486112" w:rsidRDefault="00486112"/>
                  </w:txbxContent>
                </v:textbox>
              </v:shape>
            </w:pict>
          </mc:Fallback>
        </mc:AlternateContent>
      </w:r>
      <w:r>
        <w:rPr>
          <w:rFonts w:ascii="Comic Sans MS" w:hAnsi="Comic Sans MS"/>
          <w:noProof/>
          <w:sz w:val="24"/>
          <w:szCs w:val="24"/>
          <w:lang w:eastAsia="en-GB"/>
        </w:rPr>
        <mc:AlternateContent>
          <mc:Choice Requires="wps">
            <w:drawing>
              <wp:anchor distT="0" distB="0" distL="114300" distR="114300" simplePos="0" relativeHeight="251693056" behindDoc="0" locked="0" layoutInCell="1" allowOverlap="1" wp14:anchorId="4317D493" wp14:editId="231A3ECE">
                <wp:simplePos x="0" y="0"/>
                <wp:positionH relativeFrom="column">
                  <wp:posOffset>-139148</wp:posOffset>
                </wp:positionH>
                <wp:positionV relativeFrom="paragraph">
                  <wp:posOffset>2155770</wp:posOffset>
                </wp:positionV>
                <wp:extent cx="3729162" cy="1502796"/>
                <wp:effectExtent l="19050" t="19050" r="24130" b="21590"/>
                <wp:wrapNone/>
                <wp:docPr id="10" name="Text Box 10"/>
                <wp:cNvGraphicFramePr/>
                <a:graphic xmlns:a="http://schemas.openxmlformats.org/drawingml/2006/main">
                  <a:graphicData uri="http://schemas.microsoft.com/office/word/2010/wordprocessingShape">
                    <wps:wsp>
                      <wps:cNvSpPr txBox="1"/>
                      <wps:spPr>
                        <a:xfrm>
                          <a:off x="0" y="0"/>
                          <a:ext cx="3729162" cy="1502796"/>
                        </a:xfrm>
                        <a:prstGeom prst="rect">
                          <a:avLst/>
                        </a:prstGeom>
                        <a:solidFill>
                          <a:schemeClr val="accent1">
                            <a:lumMod val="40000"/>
                            <a:lumOff val="60000"/>
                          </a:schemeClr>
                        </a:solidFill>
                        <a:ln w="38100">
                          <a:solidFill>
                            <a:schemeClr val="accent1">
                              <a:lumMod val="60000"/>
                              <a:lumOff val="40000"/>
                            </a:schemeClr>
                          </a:solidFill>
                        </a:ln>
                      </wps:spPr>
                      <wps:txbx>
                        <w:txbxContent>
                          <w:p w14:paraId="10C36B24" w14:textId="3B7414C7" w:rsidR="00DF0068" w:rsidRDefault="00DF0068" w:rsidP="00DF0068">
                            <w:pPr>
                              <w:rPr>
                                <w:sz w:val="20"/>
                                <w:szCs w:val="20"/>
                              </w:rPr>
                            </w:pPr>
                            <w:r>
                              <w:rPr>
                                <w:sz w:val="20"/>
                                <w:szCs w:val="20"/>
                              </w:rPr>
                              <w:t xml:space="preserve">What can I do to improve attendance? </w:t>
                            </w:r>
                          </w:p>
                          <w:p w14:paraId="670F04A9" w14:textId="14FB88FF" w:rsidR="00DF0068" w:rsidRPr="00DF0068" w:rsidRDefault="00DF0068" w:rsidP="00DF0068">
                            <w:pPr>
                              <w:rPr>
                                <w:sz w:val="20"/>
                                <w:szCs w:val="20"/>
                              </w:rPr>
                            </w:pPr>
                            <w:r w:rsidRPr="00DF0068">
                              <w:rPr>
                                <w:sz w:val="20"/>
                                <w:szCs w:val="20"/>
                              </w:rPr>
                              <w:t xml:space="preserve">Be honest. Every parent </w:t>
                            </w:r>
                            <w:proofErr w:type="gramStart"/>
                            <w:r w:rsidRPr="00DF0068">
                              <w:rPr>
                                <w:sz w:val="20"/>
                                <w:szCs w:val="20"/>
                              </w:rPr>
                              <w:t>struggles</w:t>
                            </w:r>
                            <w:proofErr w:type="gramEnd"/>
                            <w:r w:rsidRPr="00DF0068">
                              <w:rPr>
                                <w:sz w:val="20"/>
                                <w:szCs w:val="20"/>
                              </w:rPr>
                              <w:t xml:space="preserve"> at some point, no parent is perfect! If you're having difficulties with your child, seek help. Your child's school is a great place to start.</w:t>
                            </w:r>
                          </w:p>
                          <w:p w14:paraId="3AD77DE4" w14:textId="4632AF8B" w:rsidR="00DF0068" w:rsidRDefault="00DF0068" w:rsidP="00DF0068">
                            <w:r w:rsidRPr="00DF0068">
                              <w:rPr>
                                <w:sz w:val="20"/>
                                <w:szCs w:val="20"/>
                              </w:rPr>
                              <w:t>Engage. Professionals work with families because they want to help make things better, but they can only help if families talk to them, meet with them, and accept the</w:t>
                            </w:r>
                            <w:r>
                              <w:t xml:space="preserve"> help that’s on offer.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17D493" id="Text Box 10" o:spid="_x0000_s1038" type="#_x0000_t202" style="position:absolute;margin-left:-10.95pt;margin-top:169.75pt;width:293.65pt;height:118.3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" fillcolor="#bdd6ee [1300]" strokecolor="#9cc2e5 [1940]" strokeweight="3pt">
                <v:textbox>
                  <w:txbxContent>
                    <w:p w14:paraId="10C36B24" w14:textId="3B7414C7" w:rsidR="00DF0068" w:rsidRDefault="00DF0068" w:rsidP="00DF0068">
                      <w:pPr>
                        <w:rPr>
                          <w:sz w:val="20"/>
                          <w:szCs w:val="20"/>
                        </w:rPr>
                      </w:pPr>
                      <w:r>
                        <w:rPr>
                          <w:sz w:val="20"/>
                          <w:szCs w:val="20"/>
                        </w:rPr>
                        <w:t xml:space="preserve">What can I do to improve attendance? </w:t>
                      </w:r>
                    </w:p>
                    <w:p w14:paraId="670F04A9" w14:textId="14FB88FF" w:rsidR="00DF0068" w:rsidRPr="00DF0068" w:rsidRDefault="00DF0068" w:rsidP="00DF0068">
                      <w:pPr>
                        <w:rPr>
                          <w:sz w:val="20"/>
                          <w:szCs w:val="20"/>
                        </w:rPr>
                      </w:pPr>
                      <w:r w:rsidRPr="00DF0068">
                        <w:rPr>
                          <w:sz w:val="20"/>
                          <w:szCs w:val="20"/>
                        </w:rPr>
                        <w:t xml:space="preserve">Be honest. Every parent </w:t>
                      </w:r>
                      <w:proofErr w:type="gramStart"/>
                      <w:r w:rsidRPr="00DF0068">
                        <w:rPr>
                          <w:sz w:val="20"/>
                          <w:szCs w:val="20"/>
                        </w:rPr>
                        <w:t>struggles</w:t>
                      </w:r>
                      <w:proofErr w:type="gramEnd"/>
                      <w:r w:rsidRPr="00DF0068">
                        <w:rPr>
                          <w:sz w:val="20"/>
                          <w:szCs w:val="20"/>
                        </w:rPr>
                        <w:t xml:space="preserve"> at some point, no parent is perfect! If you're having difficulties with your child, seek help. Your child's school is a great place to start.</w:t>
                      </w:r>
                    </w:p>
                    <w:p w14:paraId="3AD77DE4" w14:textId="4632AF8B" w:rsidR="00DF0068" w:rsidRDefault="00DF0068" w:rsidP="00DF0068">
                      <w:r w:rsidRPr="00DF0068">
                        <w:rPr>
                          <w:sz w:val="20"/>
                          <w:szCs w:val="20"/>
                        </w:rPr>
                        <w:t>Engage. Professionals work with families because they want to help make things better, but they can only help if families talk to them, meet with them, and accept the</w:t>
                      </w:r>
                      <w:r>
                        <w:t xml:space="preserve"> help that’s on offer.</w:t>
                      </w:r>
                    </w:p>
                  </w:txbxContent>
                </v:textbox>
              </v:shape>
            </w:pict>
          </mc:Fallback>
        </mc:AlternateContent>
      </w:r>
    </w:p>
    <w:p w14:paraId="24FFA818" w14:textId="72ECFD04" w:rsidR="00E43CC9" w:rsidRDefault="00E43CC9" w:rsidP="00E43CC9">
      <w:pPr>
        <w:rPr>
          <w:rFonts w:ascii="Comic Sans MS" w:hAnsi="Comic Sans MS"/>
          <w:sz w:val="40"/>
          <w:szCs w:val="40"/>
        </w:rPr>
      </w:pPr>
    </w:p>
    <w:p w14:paraId="7EE074EF" w14:textId="637535D3" w:rsidR="00E43CC9" w:rsidRDefault="00DF0068" w:rsidP="00E43CC9">
      <w:pPr>
        <w:rPr>
          <w:rFonts w:ascii="Comic Sans MS" w:hAnsi="Comic Sans MS"/>
          <w:sz w:val="40"/>
          <w:szCs w:val="40"/>
        </w:rPr>
      </w:pPr>
      <w:r w:rsidRPr="00E43CC9">
        <w:rPr>
          <w:rFonts w:ascii="Comic Sans MS" w:hAnsi="Comic Sans MS"/>
          <w:noProof/>
          <w:sz w:val="40"/>
          <w:szCs w:val="40"/>
          <w:lang w:eastAsia="en-GB"/>
        </w:rPr>
        <mc:AlternateContent>
          <mc:Choice Requires="wps">
            <w:drawing>
              <wp:anchor distT="45720" distB="45720" distL="114300" distR="114300" simplePos="0" relativeHeight="251686912" behindDoc="0" locked="0" layoutInCell="1" allowOverlap="1" wp14:anchorId="6786D6F4" wp14:editId="1BD6F6EE">
                <wp:simplePos x="0" y="0"/>
                <wp:positionH relativeFrom="margin">
                  <wp:posOffset>-143124</wp:posOffset>
                </wp:positionH>
                <wp:positionV relativeFrom="paragraph">
                  <wp:posOffset>780194</wp:posOffset>
                </wp:positionV>
                <wp:extent cx="7018655" cy="1035050"/>
                <wp:effectExtent l="0" t="0" r="10795" b="127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655" cy="1035050"/>
                        </a:xfrm>
                        <a:prstGeom prst="rect">
                          <a:avLst/>
                        </a:prstGeom>
                        <a:solidFill>
                          <a:schemeClr val="accent1">
                            <a:lumMod val="20000"/>
                            <a:lumOff val="80000"/>
                          </a:schemeClr>
                        </a:solidFill>
                        <a:ln w="9525">
                          <a:solidFill>
                            <a:srgbClr val="000000"/>
                          </a:solidFill>
                          <a:miter lim="800000"/>
                          <a:headEnd/>
                          <a:tailEnd/>
                        </a:ln>
                      </wps:spPr>
                      <wps:txbx>
                        <w:txbxContent>
                          <w:p w14:paraId="12F7CBB2" w14:textId="77777777" w:rsidR="00E43CC9" w:rsidRPr="00E43CC9" w:rsidRDefault="00E43CC9">
                            <w:pPr>
                              <w:rPr>
                                <w:sz w:val="26"/>
                                <w:szCs w:val="26"/>
                              </w:rPr>
                            </w:pPr>
                            <w:r w:rsidRPr="00E43CC9">
                              <w:rPr>
                                <w:sz w:val="26"/>
                                <w:szCs w:val="26"/>
                              </w:rPr>
                              <w:t xml:space="preserve">Persistent Absence </w:t>
                            </w:r>
                            <w:proofErr w:type="gramStart"/>
                            <w:r w:rsidRPr="00E43CC9">
                              <w:rPr>
                                <w:sz w:val="26"/>
                                <w:szCs w:val="26"/>
                              </w:rPr>
                              <w:t>-  Persistent</w:t>
                            </w:r>
                            <w:proofErr w:type="gramEnd"/>
                            <w:r w:rsidRPr="00E43CC9">
                              <w:rPr>
                                <w:sz w:val="26"/>
                                <w:szCs w:val="26"/>
                              </w:rPr>
                              <w:t xml:space="preserve"> absence is defined by the Government as attendance below 90%. If your child’s attendance falls below 90% you may be asked to attend a meeting for a discussion about how we can support you to improve your child’s attendance.</w:t>
                            </w:r>
                          </w:p>
                          <w:p w14:paraId="474E1E04" w14:textId="77777777" w:rsidR="00E43CC9" w:rsidRPr="00E43CC9" w:rsidRDefault="00E43CC9" w:rsidP="00E43CC9">
                            <w:pPr>
                              <w:jc w:val="center"/>
                              <w:rPr>
                                <w:b/>
                                <w:sz w:val="26"/>
                                <w:szCs w:val="26"/>
                              </w:rPr>
                            </w:pPr>
                            <w:r w:rsidRPr="00E43CC9">
                              <w:rPr>
                                <w:b/>
                                <w:sz w:val="26"/>
                                <w:szCs w:val="26"/>
                              </w:rPr>
                              <w:t>Mrs Gould and Mrs Bottomley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6D6F4" id="_x0000_s1039" type="#_x0000_t202" style="position:absolute;margin-left:-11.25pt;margin-top:61.45pt;width:552.65pt;height:81.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" fillcolor="#deeaf6 [660]">
                <v:textbox>
                  <w:txbxContent>
                    <w:p w14:paraId="12F7CBB2" w14:textId="77777777" w:rsidR="00E43CC9" w:rsidRPr="00E43CC9" w:rsidRDefault="00E43CC9">
                      <w:pPr>
                        <w:rPr>
                          <w:sz w:val="26"/>
                          <w:szCs w:val="26"/>
                        </w:rPr>
                      </w:pPr>
                      <w:r w:rsidRPr="00E43CC9">
                        <w:rPr>
                          <w:sz w:val="26"/>
                          <w:szCs w:val="26"/>
                        </w:rPr>
                        <w:t xml:space="preserve">Persistent Absence </w:t>
                      </w:r>
                      <w:proofErr w:type="gramStart"/>
                      <w:r w:rsidRPr="00E43CC9">
                        <w:rPr>
                          <w:sz w:val="26"/>
                          <w:szCs w:val="26"/>
                        </w:rPr>
                        <w:t>-  Persistent</w:t>
                      </w:r>
                      <w:proofErr w:type="gramEnd"/>
                      <w:r w:rsidRPr="00E43CC9">
                        <w:rPr>
                          <w:sz w:val="26"/>
                          <w:szCs w:val="26"/>
                        </w:rPr>
                        <w:t xml:space="preserve"> absence is defined by the Government as attendance below 90%. If your child’s attendance falls below 90% you may be asked to attend a meeting for a discussion about how we can support you to improve your child’s attendance.</w:t>
                      </w:r>
                    </w:p>
                    <w:p w14:paraId="474E1E04" w14:textId="77777777" w:rsidR="00E43CC9" w:rsidRPr="00E43CC9" w:rsidRDefault="00E43CC9" w:rsidP="00E43CC9">
                      <w:pPr>
                        <w:jc w:val="center"/>
                        <w:rPr>
                          <w:b/>
                          <w:sz w:val="26"/>
                          <w:szCs w:val="26"/>
                        </w:rPr>
                      </w:pPr>
                      <w:r w:rsidRPr="00E43CC9">
                        <w:rPr>
                          <w:b/>
                          <w:sz w:val="26"/>
                          <w:szCs w:val="26"/>
                        </w:rPr>
                        <w:t>Mrs Gould and Mrs Bottomley</w:t>
                      </w:r>
                    </w:p>
                  </w:txbxContent>
                </v:textbox>
                <w10:wrap type="square" anchorx="margin"/>
              </v:shape>
            </w:pict>
          </mc:Fallback>
        </mc:AlternateContent>
      </w:r>
    </w:p>
    <w:p w14:paraId="03F2FB53" w14:textId="08B36B35" w:rsidR="00E43CC9" w:rsidRDefault="00DF0068" w:rsidP="00E43CC9">
      <w:pPr>
        <w:rPr>
          <w:rFonts w:ascii="Comic Sans MS" w:hAnsi="Comic Sans MS"/>
          <w:sz w:val="40"/>
          <w:szCs w:val="40"/>
        </w:rPr>
      </w:pPr>
      <w:r>
        <w:rPr>
          <w:noProof/>
          <w:lang w:eastAsia="en-GB"/>
        </w:rPr>
        <w:drawing>
          <wp:anchor distT="0" distB="0" distL="114300" distR="114300" simplePos="0" relativeHeight="251684864" behindDoc="0" locked="0" layoutInCell="1" allowOverlap="1" wp14:anchorId="4891DCF7" wp14:editId="6AF785FD">
            <wp:simplePos x="0" y="0"/>
            <wp:positionH relativeFrom="page">
              <wp:posOffset>322332</wp:posOffset>
            </wp:positionH>
            <wp:positionV relativeFrom="paragraph">
              <wp:posOffset>1197555</wp:posOffset>
            </wp:positionV>
            <wp:extent cx="7193662" cy="1613647"/>
            <wp:effectExtent l="0" t="0" r="762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193662" cy="1613647"/>
                    </a:xfrm>
                    <a:prstGeom prst="rect">
                      <a:avLst/>
                    </a:prstGeom>
                  </pic:spPr>
                </pic:pic>
              </a:graphicData>
            </a:graphic>
            <wp14:sizeRelH relativeFrom="margin">
              <wp14:pctWidth>0</wp14:pctWidth>
            </wp14:sizeRelH>
            <wp14:sizeRelV relativeFrom="margin">
              <wp14:pctHeight>0</wp14:pctHeight>
            </wp14:sizeRelV>
          </wp:anchor>
        </w:drawing>
      </w:r>
    </w:p>
    <w:p w14:paraId="70D3B90E" w14:textId="064B299D" w:rsidR="00E43CC9" w:rsidRPr="00E43CC9" w:rsidRDefault="00E43CC9" w:rsidP="00E43CC9">
      <w:pPr>
        <w:rPr>
          <w:rFonts w:ascii="Comic Sans MS" w:hAnsi="Comic Sans MS"/>
          <w:sz w:val="40"/>
          <w:szCs w:val="40"/>
        </w:rPr>
      </w:pPr>
    </w:p>
    <w:sectPr w:rsidR="00E43CC9" w:rsidRPr="00E43CC9" w:rsidSect="004712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D956" w14:textId="77777777" w:rsidR="00DF6920" w:rsidRDefault="00DF6920" w:rsidP="00E43CC9">
      <w:pPr>
        <w:spacing w:after="0" w:line="240" w:lineRule="auto"/>
      </w:pPr>
      <w:r>
        <w:separator/>
      </w:r>
    </w:p>
  </w:endnote>
  <w:endnote w:type="continuationSeparator" w:id="0">
    <w:p w14:paraId="1FFDE541" w14:textId="77777777" w:rsidR="00DF6920" w:rsidRDefault="00DF6920" w:rsidP="00E43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401F3" w14:textId="77777777" w:rsidR="00DF6920" w:rsidRDefault="00DF6920" w:rsidP="00E43CC9">
      <w:pPr>
        <w:spacing w:after="0" w:line="240" w:lineRule="auto"/>
      </w:pPr>
      <w:r>
        <w:separator/>
      </w:r>
    </w:p>
  </w:footnote>
  <w:footnote w:type="continuationSeparator" w:id="0">
    <w:p w14:paraId="1C79F3F7" w14:textId="77777777" w:rsidR="00DF6920" w:rsidRDefault="00DF6920" w:rsidP="00E43C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5B"/>
    <w:rsid w:val="000A55EE"/>
    <w:rsid w:val="000C2F20"/>
    <w:rsid w:val="000F5DAF"/>
    <w:rsid w:val="000F7A7B"/>
    <w:rsid w:val="00280C2C"/>
    <w:rsid w:val="002A5BCD"/>
    <w:rsid w:val="003A2958"/>
    <w:rsid w:val="00440BCF"/>
    <w:rsid w:val="004679A9"/>
    <w:rsid w:val="004712C5"/>
    <w:rsid w:val="00486112"/>
    <w:rsid w:val="004B51AA"/>
    <w:rsid w:val="004D12BB"/>
    <w:rsid w:val="00662367"/>
    <w:rsid w:val="00690771"/>
    <w:rsid w:val="006A3D2B"/>
    <w:rsid w:val="00761F20"/>
    <w:rsid w:val="0080705B"/>
    <w:rsid w:val="00835402"/>
    <w:rsid w:val="009F43AA"/>
    <w:rsid w:val="00A959BA"/>
    <w:rsid w:val="00B6235A"/>
    <w:rsid w:val="00C23670"/>
    <w:rsid w:val="00D8300C"/>
    <w:rsid w:val="00DD7DB2"/>
    <w:rsid w:val="00DE7B20"/>
    <w:rsid w:val="00DF0068"/>
    <w:rsid w:val="00DF6920"/>
    <w:rsid w:val="00E40246"/>
    <w:rsid w:val="00E43CC9"/>
    <w:rsid w:val="00E533C9"/>
    <w:rsid w:val="00E75544"/>
    <w:rsid w:val="00E97899"/>
    <w:rsid w:val="00F31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98A1"/>
  <w15:chartTrackingRefBased/>
  <w15:docId w15:val="{183B0507-7751-452B-A2BA-D873A3A9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40B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0F5DA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5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3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CC9"/>
  </w:style>
  <w:style w:type="paragraph" w:styleId="Footer">
    <w:name w:val="footer"/>
    <w:basedOn w:val="Normal"/>
    <w:link w:val="FooterChar"/>
    <w:uiPriority w:val="99"/>
    <w:unhideWhenUsed/>
    <w:rsid w:val="00E43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CC9"/>
  </w:style>
  <w:style w:type="character" w:customStyle="1" w:styleId="Heading4Char">
    <w:name w:val="Heading 4 Char"/>
    <w:basedOn w:val="DefaultParagraphFont"/>
    <w:link w:val="Heading4"/>
    <w:uiPriority w:val="9"/>
    <w:semiHidden/>
    <w:rsid w:val="000F5DAF"/>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440BC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440B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1506">
      <w:bodyDiv w:val="1"/>
      <w:marLeft w:val="0"/>
      <w:marRight w:val="0"/>
      <w:marTop w:val="0"/>
      <w:marBottom w:val="0"/>
      <w:divBdr>
        <w:top w:val="none" w:sz="0" w:space="0" w:color="auto"/>
        <w:left w:val="none" w:sz="0" w:space="0" w:color="auto"/>
        <w:bottom w:val="none" w:sz="0" w:space="0" w:color="auto"/>
        <w:right w:val="none" w:sz="0" w:space="0" w:color="auto"/>
      </w:divBdr>
    </w:div>
    <w:div w:id="873465460">
      <w:bodyDiv w:val="1"/>
      <w:marLeft w:val="0"/>
      <w:marRight w:val="0"/>
      <w:marTop w:val="0"/>
      <w:marBottom w:val="0"/>
      <w:divBdr>
        <w:top w:val="none" w:sz="0" w:space="0" w:color="auto"/>
        <w:left w:val="none" w:sz="0" w:space="0" w:color="auto"/>
        <w:bottom w:val="none" w:sz="0" w:space="0" w:color="auto"/>
        <w:right w:val="none" w:sz="0" w:space="0" w:color="auto"/>
      </w:divBdr>
    </w:div>
    <w:div w:id="113999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18</Words>
  <Characters>104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rachels</cp:lastModifiedBy>
  <cp:revision>2</cp:revision>
  <dcterms:created xsi:type="dcterms:W3CDTF">2023-03-27T13:40:00Z</dcterms:created>
  <dcterms:modified xsi:type="dcterms:W3CDTF">2023-03-27T13:40:00Z</dcterms:modified>
</cp:coreProperties>
</file>