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9C1F" w14:textId="77777777" w:rsidR="000E138A" w:rsidRDefault="000E138A" w:rsidP="000E138A">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Freedom of Information Policy</w:t>
      </w:r>
    </w:p>
    <w:p w14:paraId="61943D15" w14:textId="77777777" w:rsidR="000E138A" w:rsidRDefault="000E138A" w:rsidP="000E138A">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Blakehill Primary School</w:t>
      </w:r>
    </w:p>
    <w:p w14:paraId="0EF83728" w14:textId="77777777" w:rsidR="000E138A" w:rsidRDefault="000E138A" w:rsidP="000E138A">
      <w:pPr>
        <w:keepNext/>
        <w:keepLines/>
        <w:spacing w:before="480" w:after="120" w:line="240" w:lineRule="auto"/>
        <w:jc w:val="center"/>
        <w:rPr>
          <w:rFonts w:ascii="Arial" w:eastAsia="Arial" w:hAnsi="Arial" w:cs="Arial"/>
          <w:b/>
          <w:color w:val="0070C0"/>
          <w:sz w:val="44"/>
          <w:szCs w:val="44"/>
        </w:rPr>
      </w:pPr>
      <w:r>
        <w:rPr>
          <w:noProof/>
        </w:rPr>
        <w:drawing>
          <wp:anchor distT="0" distB="0" distL="114300" distR="114300" simplePos="0" relativeHeight="251659264" behindDoc="0" locked="0" layoutInCell="1" hidden="0" allowOverlap="1" wp14:anchorId="63F7C59B" wp14:editId="3364BE53">
            <wp:simplePos x="0" y="0"/>
            <wp:positionH relativeFrom="column">
              <wp:posOffset>1012825</wp:posOffset>
            </wp:positionH>
            <wp:positionV relativeFrom="paragraph">
              <wp:posOffset>735965</wp:posOffset>
            </wp:positionV>
            <wp:extent cx="4079240" cy="2526030"/>
            <wp:effectExtent l="0" t="0" r="0" b="0"/>
            <wp:wrapSquare wrapText="bothSides" distT="0" distB="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79240" cy="2526030"/>
                    </a:xfrm>
                    <a:prstGeom prst="rect">
                      <a:avLst/>
                    </a:prstGeom>
                    <a:ln/>
                  </pic:spPr>
                </pic:pic>
              </a:graphicData>
            </a:graphic>
          </wp:anchor>
        </w:drawing>
      </w:r>
    </w:p>
    <w:p w14:paraId="6368BBEA" w14:textId="77777777" w:rsidR="000E138A" w:rsidRDefault="000E138A" w:rsidP="000E138A">
      <w:pPr>
        <w:spacing w:after="120" w:line="240" w:lineRule="auto"/>
        <w:jc w:val="center"/>
        <w:rPr>
          <w:rFonts w:ascii="Dancing Script" w:eastAsia="Dancing Script" w:hAnsi="Dancing Script" w:cs="Dancing Script"/>
          <w:color w:val="0070C0"/>
          <w:sz w:val="72"/>
          <w:szCs w:val="72"/>
        </w:rPr>
      </w:pPr>
    </w:p>
    <w:p w14:paraId="43FDFDAA" w14:textId="77777777" w:rsidR="000E138A" w:rsidRDefault="000E138A" w:rsidP="000E138A">
      <w:pPr>
        <w:spacing w:after="120" w:line="240" w:lineRule="auto"/>
        <w:jc w:val="center"/>
        <w:rPr>
          <w:rFonts w:ascii="Dancing Script" w:eastAsia="Dancing Script" w:hAnsi="Dancing Script" w:cs="Dancing Script"/>
          <w:color w:val="0070C0"/>
          <w:sz w:val="72"/>
          <w:szCs w:val="72"/>
        </w:rPr>
      </w:pPr>
    </w:p>
    <w:p w14:paraId="01F92DB1" w14:textId="77777777" w:rsidR="000E138A" w:rsidRDefault="000E138A" w:rsidP="000E138A">
      <w:pPr>
        <w:spacing w:after="120" w:line="240" w:lineRule="auto"/>
        <w:jc w:val="center"/>
        <w:rPr>
          <w:rFonts w:ascii="Dancing Script" w:eastAsia="Dancing Script" w:hAnsi="Dancing Script" w:cs="Dancing Script"/>
          <w:color w:val="0070C0"/>
          <w:sz w:val="72"/>
          <w:szCs w:val="72"/>
        </w:rPr>
      </w:pPr>
    </w:p>
    <w:p w14:paraId="4F5A84FD" w14:textId="77777777" w:rsidR="000E138A" w:rsidRDefault="000E138A" w:rsidP="000E138A">
      <w:pPr>
        <w:spacing w:after="120" w:line="240" w:lineRule="auto"/>
        <w:jc w:val="center"/>
        <w:rPr>
          <w:rFonts w:ascii="Dancing Script" w:eastAsia="Dancing Script" w:hAnsi="Dancing Script" w:cs="Dancing Script"/>
          <w:color w:val="0070C0"/>
          <w:sz w:val="72"/>
          <w:szCs w:val="72"/>
        </w:rPr>
      </w:pPr>
    </w:p>
    <w:p w14:paraId="5EACC5C3" w14:textId="77777777" w:rsidR="000E138A" w:rsidRDefault="000E138A" w:rsidP="000E138A">
      <w:pPr>
        <w:spacing w:after="120" w:line="240" w:lineRule="auto"/>
        <w:jc w:val="center"/>
        <w:rPr>
          <w:rFonts w:ascii="Dancing Script" w:eastAsia="Dancing Script" w:hAnsi="Dancing Script" w:cs="Dancing Script"/>
          <w:color w:val="0070C0"/>
          <w:sz w:val="72"/>
          <w:szCs w:val="72"/>
        </w:rPr>
      </w:pPr>
    </w:p>
    <w:p w14:paraId="252BB13E" w14:textId="77777777" w:rsidR="000E138A" w:rsidRDefault="000E138A" w:rsidP="000E138A">
      <w:pPr>
        <w:spacing w:after="0" w:line="240" w:lineRule="auto"/>
        <w:jc w:val="center"/>
        <w:rPr>
          <w:rFonts w:ascii="Arial" w:eastAsia="Arial" w:hAnsi="Arial" w:cs="Arial"/>
          <w:b/>
          <w:sz w:val="24"/>
          <w:szCs w:val="24"/>
        </w:rPr>
      </w:pPr>
      <w:r>
        <w:rPr>
          <w:rFonts w:ascii="Dancing Script" w:eastAsia="Dancing Script" w:hAnsi="Dancing Script" w:cs="Dancing Script"/>
          <w:b/>
          <w:color w:val="0070C0"/>
          <w:sz w:val="72"/>
          <w:szCs w:val="72"/>
        </w:rPr>
        <w:t>Together We Can</w:t>
      </w:r>
    </w:p>
    <w:p w14:paraId="183B647A" w14:textId="77777777" w:rsidR="000E138A" w:rsidRDefault="000E138A" w:rsidP="000E138A">
      <w:pPr>
        <w:spacing w:after="0" w:line="240" w:lineRule="auto"/>
        <w:rPr>
          <w:rFonts w:ascii="Arial" w:eastAsia="Arial" w:hAnsi="Arial" w:cs="Arial"/>
        </w:rPr>
      </w:pPr>
    </w:p>
    <w:p w14:paraId="398A64B4" w14:textId="77777777" w:rsidR="000E138A" w:rsidRDefault="000E138A" w:rsidP="000E138A">
      <w:pPr>
        <w:spacing w:after="0" w:line="240" w:lineRule="auto"/>
        <w:rPr>
          <w:rFonts w:ascii="Arial" w:eastAsia="Arial" w:hAnsi="Arial" w:cs="Arial"/>
        </w:rPr>
      </w:pPr>
    </w:p>
    <w:p w14:paraId="0D4612B4" w14:textId="77777777" w:rsidR="000E138A" w:rsidRDefault="000E138A" w:rsidP="000E138A">
      <w:pPr>
        <w:spacing w:after="0" w:line="240" w:lineRule="auto"/>
        <w:rPr>
          <w:rFonts w:ascii="Arial" w:eastAsia="Arial" w:hAnsi="Arial" w:cs="Arial"/>
        </w:rPr>
      </w:pPr>
    </w:p>
    <w:p w14:paraId="5448378A" w14:textId="77777777" w:rsidR="000E138A" w:rsidRDefault="000E138A" w:rsidP="000E138A">
      <w:pPr>
        <w:spacing w:after="0" w:line="240" w:lineRule="auto"/>
        <w:rPr>
          <w:rFonts w:ascii="Lucida Sans" w:eastAsia="Lucida Sans" w:hAnsi="Lucida Sans" w:cs="Lucida Sans"/>
          <w:color w:val="000000"/>
          <w:sz w:val="20"/>
          <w:szCs w:val="20"/>
        </w:rPr>
      </w:pPr>
      <w:r>
        <w:rPr>
          <w:rFonts w:ascii="Arial" w:eastAsia="Arial" w:hAnsi="Arial" w:cs="Arial"/>
          <w:noProof/>
          <w:color w:val="000000"/>
        </w:rPr>
        <w:drawing>
          <wp:inline distT="0" distB="0" distL="0" distR="0" wp14:anchorId="3AE64906" wp14:editId="2F8C40F9">
            <wp:extent cx="1148080" cy="194310"/>
            <wp:effectExtent l="0" t="0" r="0" b="0"/>
            <wp:docPr id="22" name="image1.jpg" descr="http://blog.blakehillprimary.co.uk/wp-content/uploads/2013/11/statu.jpg"/>
            <wp:cNvGraphicFramePr/>
            <a:graphic xmlns:a="http://schemas.openxmlformats.org/drawingml/2006/main">
              <a:graphicData uri="http://schemas.openxmlformats.org/drawingml/2006/picture">
                <pic:pic xmlns:pic="http://schemas.openxmlformats.org/drawingml/2006/picture">
                  <pic:nvPicPr>
                    <pic:cNvPr id="0" name="image1.jpg" descr="http://blog.blakehillprimary.co.uk/wp-content/uploads/2013/11/statu.jpg"/>
                    <pic:cNvPicPr preferRelativeResize="0"/>
                  </pic:nvPicPr>
                  <pic:blipFill>
                    <a:blip r:embed="rId9"/>
                    <a:srcRect/>
                    <a:stretch>
                      <a:fillRect/>
                    </a:stretch>
                  </pic:blipFill>
                  <pic:spPr>
                    <a:xfrm>
                      <a:off x="0" y="0"/>
                      <a:ext cx="1148080" cy="194310"/>
                    </a:xfrm>
                    <a:prstGeom prst="rect">
                      <a:avLst/>
                    </a:prstGeom>
                    <a:ln/>
                  </pic:spPr>
                </pic:pic>
              </a:graphicData>
            </a:graphic>
          </wp:inline>
        </w:drawing>
      </w:r>
    </w:p>
    <w:p w14:paraId="71879327" w14:textId="77777777" w:rsidR="000E138A" w:rsidRDefault="000E138A" w:rsidP="000E138A">
      <w:pPr>
        <w:spacing w:before="280" w:after="280" w:line="240" w:lineRule="auto"/>
        <w:rPr>
          <w:rFonts w:ascii="Lucida Sans" w:eastAsia="Lucida Sans" w:hAnsi="Lucida Sans" w:cs="Lucida Sans"/>
          <w:color w:val="000000"/>
          <w:sz w:val="20"/>
          <w:szCs w:val="20"/>
        </w:rPr>
      </w:pPr>
      <w:r>
        <w:rPr>
          <w:rFonts w:ascii="Arial" w:eastAsia="Arial" w:hAnsi="Arial" w:cs="Arial"/>
          <w:noProof/>
          <w:color w:val="000000"/>
        </w:rPr>
        <w:drawing>
          <wp:inline distT="0" distB="0" distL="0" distR="0" wp14:anchorId="32A56979" wp14:editId="0ECC18B5">
            <wp:extent cx="379095" cy="379095"/>
            <wp:effectExtent l="0" t="0" r="0" b="0"/>
            <wp:docPr id="24" name="image4.jpg" descr="http://blog.blakehillprimary.co.uk/wp-content/uploads/2013/11/2.jpg"/>
            <wp:cNvGraphicFramePr/>
            <a:graphic xmlns:a="http://schemas.openxmlformats.org/drawingml/2006/main">
              <a:graphicData uri="http://schemas.openxmlformats.org/drawingml/2006/picture">
                <pic:pic xmlns:pic="http://schemas.openxmlformats.org/drawingml/2006/picture">
                  <pic:nvPicPr>
                    <pic:cNvPr id="0" name="image4.jpg" descr="http://blog.blakehillprimary.co.uk/wp-content/uploads/2013/11/2.jpg"/>
                    <pic:cNvPicPr preferRelativeResize="0"/>
                  </pic:nvPicPr>
                  <pic:blipFill>
                    <a:blip r:embed="rId10"/>
                    <a:srcRect/>
                    <a:stretch>
                      <a:fillRect/>
                    </a:stretch>
                  </pic:blipFill>
                  <pic:spPr>
                    <a:xfrm>
                      <a:off x="0" y="0"/>
                      <a:ext cx="379095" cy="379095"/>
                    </a:xfrm>
                    <a:prstGeom prst="rect">
                      <a:avLst/>
                    </a:prstGeom>
                    <a:ln/>
                  </pic:spPr>
                </pic:pic>
              </a:graphicData>
            </a:graphic>
          </wp:inline>
        </w:drawing>
      </w:r>
    </w:p>
    <w:p w14:paraId="79254031" w14:textId="77777777" w:rsidR="000E138A" w:rsidRDefault="000E138A" w:rsidP="000E138A">
      <w:pPr>
        <w:spacing w:before="280" w:after="280" w:line="240" w:lineRule="auto"/>
        <w:rPr>
          <w:rFonts w:ascii="Lucida Sans" w:eastAsia="Lucida Sans" w:hAnsi="Lucida Sans" w:cs="Lucida Sans"/>
          <w:color w:val="000000"/>
          <w:sz w:val="20"/>
          <w:szCs w:val="20"/>
        </w:rPr>
      </w:pPr>
      <w:r>
        <w:rPr>
          <w:rFonts w:ascii="Lucida Sans" w:eastAsia="Lucida Sans" w:hAnsi="Lucida Sans" w:cs="Lucida Sans"/>
          <w:noProof/>
          <w:color w:val="000000"/>
          <w:sz w:val="20"/>
          <w:szCs w:val="20"/>
        </w:rPr>
        <w:drawing>
          <wp:inline distT="0" distB="0" distL="0" distR="0" wp14:anchorId="46DC91C0" wp14:editId="16D03CDB">
            <wp:extent cx="1143000" cy="190500"/>
            <wp:effectExtent l="0" t="0" r="0" b="0"/>
            <wp:docPr id="23" name="image3.jpg" descr="http://blog.blakehillprimary.co.uk/wp-content/uploads/2016/07/POLICY.jpg"/>
            <wp:cNvGraphicFramePr/>
            <a:graphic xmlns:a="http://schemas.openxmlformats.org/drawingml/2006/main">
              <a:graphicData uri="http://schemas.openxmlformats.org/drawingml/2006/picture">
                <pic:pic xmlns:pic="http://schemas.openxmlformats.org/drawingml/2006/picture">
                  <pic:nvPicPr>
                    <pic:cNvPr id="0" name="image3.jpg" descr="http://blog.blakehillprimary.co.uk/wp-content/uploads/2016/07/POLICY.jpg"/>
                    <pic:cNvPicPr preferRelativeResize="0"/>
                  </pic:nvPicPr>
                  <pic:blipFill>
                    <a:blip r:embed="rId11"/>
                    <a:srcRect/>
                    <a:stretch>
                      <a:fillRect/>
                    </a:stretch>
                  </pic:blipFill>
                  <pic:spPr>
                    <a:xfrm>
                      <a:off x="0" y="0"/>
                      <a:ext cx="1143000" cy="190500"/>
                    </a:xfrm>
                    <a:prstGeom prst="rect">
                      <a:avLst/>
                    </a:prstGeom>
                    <a:ln/>
                  </pic:spPr>
                </pic:pic>
              </a:graphicData>
            </a:graphic>
          </wp:inline>
        </w:drawing>
      </w:r>
    </w:p>
    <w:tbl>
      <w:tblPr>
        <w:tblW w:w="783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89"/>
        <w:gridCol w:w="2618"/>
        <w:gridCol w:w="2624"/>
      </w:tblGrid>
      <w:tr w:rsidR="000E138A" w14:paraId="45648F9D" w14:textId="77777777" w:rsidTr="000E138A">
        <w:tc>
          <w:tcPr>
            <w:tcW w:w="2589" w:type="dxa"/>
            <w:tcBorders>
              <w:top w:val="single" w:sz="6" w:space="0" w:color="000000"/>
              <w:left w:val="single" w:sz="6" w:space="0" w:color="000000"/>
              <w:bottom w:val="single" w:sz="6" w:space="0" w:color="000000"/>
              <w:right w:val="single" w:sz="6" w:space="0" w:color="000000"/>
            </w:tcBorders>
            <w:vAlign w:val="center"/>
          </w:tcPr>
          <w:p w14:paraId="251C8FEA" w14:textId="77777777" w:rsidR="000E138A" w:rsidRDefault="000E138A" w:rsidP="004839E8">
            <w:pPr>
              <w:spacing w:after="0" w:line="240" w:lineRule="auto"/>
              <w:rPr>
                <w:color w:val="000000"/>
              </w:rPr>
            </w:pPr>
            <w:r>
              <w:t>Headteacher</w:t>
            </w:r>
          </w:p>
        </w:tc>
        <w:tc>
          <w:tcPr>
            <w:tcW w:w="2618" w:type="dxa"/>
            <w:tcBorders>
              <w:top w:val="single" w:sz="6" w:space="0" w:color="000000"/>
              <w:left w:val="single" w:sz="6" w:space="0" w:color="000000"/>
              <w:bottom w:val="single" w:sz="6" w:space="0" w:color="000000"/>
              <w:right w:val="single" w:sz="6" w:space="0" w:color="000000"/>
            </w:tcBorders>
            <w:vAlign w:val="center"/>
          </w:tcPr>
          <w:p w14:paraId="53C9BE14" w14:textId="77777777" w:rsidR="000E138A" w:rsidRDefault="000E138A" w:rsidP="004839E8">
            <w:pPr>
              <w:spacing w:after="0" w:line="240" w:lineRule="auto"/>
              <w:rPr>
                <w:color w:val="000000"/>
              </w:rPr>
            </w:pPr>
            <w:r>
              <w:rPr>
                <w:color w:val="000000"/>
              </w:rPr>
              <w:t>Chair of Governors</w:t>
            </w:r>
          </w:p>
        </w:tc>
        <w:tc>
          <w:tcPr>
            <w:tcW w:w="2624" w:type="dxa"/>
            <w:tcBorders>
              <w:top w:val="single" w:sz="6" w:space="0" w:color="000000"/>
              <w:left w:val="single" w:sz="6" w:space="0" w:color="000000"/>
              <w:bottom w:val="single" w:sz="6" w:space="0" w:color="000000"/>
              <w:right w:val="single" w:sz="6" w:space="0" w:color="000000"/>
            </w:tcBorders>
            <w:vAlign w:val="center"/>
          </w:tcPr>
          <w:p w14:paraId="7D8DD656" w14:textId="77777777" w:rsidR="000E138A" w:rsidRDefault="000E138A" w:rsidP="004839E8">
            <w:pPr>
              <w:spacing w:after="0" w:line="240" w:lineRule="auto"/>
              <w:rPr>
                <w:color w:val="000000"/>
              </w:rPr>
            </w:pPr>
            <w:r>
              <w:rPr>
                <w:color w:val="000000"/>
              </w:rPr>
              <w:t>Review Dates</w:t>
            </w:r>
          </w:p>
        </w:tc>
      </w:tr>
      <w:tr w:rsidR="000E138A" w14:paraId="35751127" w14:textId="77777777" w:rsidTr="000E138A">
        <w:tc>
          <w:tcPr>
            <w:tcW w:w="2589" w:type="dxa"/>
            <w:tcBorders>
              <w:top w:val="single" w:sz="6" w:space="0" w:color="000000"/>
              <w:left w:val="single" w:sz="6" w:space="0" w:color="000000"/>
              <w:bottom w:val="single" w:sz="6" w:space="0" w:color="000000"/>
              <w:right w:val="single" w:sz="6" w:space="0" w:color="000000"/>
            </w:tcBorders>
            <w:vAlign w:val="center"/>
          </w:tcPr>
          <w:p w14:paraId="3DE642F1" w14:textId="77777777" w:rsidR="000E138A" w:rsidRDefault="000E138A" w:rsidP="004839E8">
            <w:pPr>
              <w:spacing w:after="0" w:line="240" w:lineRule="auto"/>
              <w:rPr>
                <w:color w:val="000000"/>
              </w:rPr>
            </w:pPr>
            <w:r>
              <w:rPr>
                <w:noProof/>
                <w:color w:val="000000"/>
              </w:rPr>
              <mc:AlternateContent>
                <mc:Choice Requires="wps">
                  <w:drawing>
                    <wp:inline distT="0" distB="0" distL="0" distR="0" wp14:anchorId="4DBB69AF" wp14:editId="29D24D65">
                      <wp:extent cx="311150" cy="311150"/>
                      <wp:effectExtent l="0" t="0" r="0" b="0"/>
                      <wp:docPr id="20" name="Rectangle 20" descr="http://blog.blakehillprimary.co.uk/wp-content/uploads/2013/06/Trevor-sml.jpg"/>
                      <wp:cNvGraphicFramePr/>
                      <a:graphic xmlns:a="http://schemas.openxmlformats.org/drawingml/2006/main">
                        <a:graphicData uri="http://schemas.microsoft.com/office/word/2010/wordprocessingShape">
                          <wps:wsp>
                            <wps:cNvSpPr/>
                            <wps:spPr>
                              <a:xfrm>
                                <a:off x="5195188" y="3629188"/>
                                <a:ext cx="301625" cy="301625"/>
                              </a:xfrm>
                              <a:prstGeom prst="rect">
                                <a:avLst/>
                              </a:prstGeom>
                              <a:noFill/>
                              <a:ln>
                                <a:noFill/>
                              </a:ln>
                            </wps:spPr>
                            <wps:txbx>
                              <w:txbxContent>
                                <w:p w14:paraId="1A7E3B40" w14:textId="77777777" w:rsidR="000E138A" w:rsidRDefault="000E138A" w:rsidP="000E138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DBB69AF" id="Rectangle 20" o:spid="_x0000_s1026" alt="http://blog.blakehillprimary.co.uk/wp-content/uploads/2013/06/Trevor-sml.jpg" style="width:24.5pt;height: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" filled="f" stroked="f">
                      <v:textbox inset="2.53958mm,2.53958mm,2.53958mm,2.53958mm">
                        <w:txbxContent>
                          <w:p w14:paraId="1A7E3B40" w14:textId="77777777" w:rsidR="000E138A" w:rsidRDefault="000E138A" w:rsidP="000E138A">
                            <w:pPr>
                              <w:spacing w:after="0" w:line="240" w:lineRule="auto"/>
                              <w:textDirection w:val="btLr"/>
                            </w:pPr>
                          </w:p>
                        </w:txbxContent>
                      </v:textbox>
                      <w10:anchorlock/>
                    </v:rect>
                  </w:pict>
                </mc:Fallback>
              </mc:AlternateContent>
            </w:r>
          </w:p>
        </w:tc>
        <w:tc>
          <w:tcPr>
            <w:tcW w:w="2618" w:type="dxa"/>
            <w:tcBorders>
              <w:top w:val="single" w:sz="6" w:space="0" w:color="000000"/>
              <w:left w:val="single" w:sz="6" w:space="0" w:color="000000"/>
              <w:bottom w:val="single" w:sz="6" w:space="0" w:color="000000"/>
              <w:right w:val="single" w:sz="6" w:space="0" w:color="000000"/>
            </w:tcBorders>
            <w:vAlign w:val="center"/>
          </w:tcPr>
          <w:p w14:paraId="45A2E746" w14:textId="77777777" w:rsidR="000E138A" w:rsidRDefault="000E138A" w:rsidP="004839E8">
            <w:pPr>
              <w:spacing w:after="0" w:line="240" w:lineRule="auto"/>
              <w:rPr>
                <w:color w:val="000000"/>
              </w:rPr>
            </w:pPr>
            <w:r>
              <w:rPr>
                <w:noProof/>
                <w:color w:val="000000"/>
              </w:rPr>
              <mc:AlternateContent>
                <mc:Choice Requires="wps">
                  <w:drawing>
                    <wp:inline distT="0" distB="0" distL="0" distR="0" wp14:anchorId="03EFE7F9" wp14:editId="25A2EB7D">
                      <wp:extent cx="311150" cy="311150"/>
                      <wp:effectExtent l="0" t="0" r="0" b="0"/>
                      <wp:docPr id="19" name="Rectangle 19" descr="http://blog.blakehillprimary.co.uk/wp-content/uploads/2013/11/phil-sml.jpg"/>
                      <wp:cNvGraphicFramePr/>
                      <a:graphic xmlns:a="http://schemas.openxmlformats.org/drawingml/2006/main">
                        <a:graphicData uri="http://schemas.microsoft.com/office/word/2010/wordprocessingShape">
                          <wps:wsp>
                            <wps:cNvSpPr/>
                            <wps:spPr>
                              <a:xfrm>
                                <a:off x="5195188" y="3629188"/>
                                <a:ext cx="301625" cy="301625"/>
                              </a:xfrm>
                              <a:prstGeom prst="rect">
                                <a:avLst/>
                              </a:prstGeom>
                              <a:noFill/>
                              <a:ln>
                                <a:noFill/>
                              </a:ln>
                            </wps:spPr>
                            <wps:txbx>
                              <w:txbxContent>
                                <w:p w14:paraId="4955734A" w14:textId="77777777" w:rsidR="000E138A" w:rsidRDefault="000E138A" w:rsidP="000E138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03EFE7F9" id="Rectangle 19" o:spid="_x0000_s1027" alt="http://blog.blakehillprimary.co.uk/wp-content/uploads/2013/11/phil-sml.jpg" style="width:24.5pt;height: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" filled="f" stroked="f">
                      <v:textbox inset="2.53958mm,2.53958mm,2.53958mm,2.53958mm">
                        <w:txbxContent>
                          <w:p w14:paraId="4955734A" w14:textId="77777777" w:rsidR="000E138A" w:rsidRDefault="000E138A" w:rsidP="000E138A">
                            <w:pPr>
                              <w:spacing w:after="0" w:line="240" w:lineRule="auto"/>
                              <w:textDirection w:val="btLr"/>
                            </w:pPr>
                          </w:p>
                        </w:txbxContent>
                      </v:textbox>
                      <w10:anchorlock/>
                    </v:rect>
                  </w:pict>
                </mc:Fallback>
              </mc:AlternateContent>
            </w:r>
          </w:p>
        </w:tc>
        <w:tc>
          <w:tcPr>
            <w:tcW w:w="2624" w:type="dxa"/>
            <w:tcBorders>
              <w:top w:val="single" w:sz="6" w:space="0" w:color="000000"/>
              <w:left w:val="single" w:sz="6" w:space="0" w:color="000000"/>
              <w:bottom w:val="single" w:sz="6" w:space="0" w:color="000000"/>
              <w:right w:val="single" w:sz="6" w:space="0" w:color="000000"/>
            </w:tcBorders>
            <w:vAlign w:val="center"/>
          </w:tcPr>
          <w:p w14:paraId="158F4C76" w14:textId="77777777" w:rsidR="000E138A" w:rsidRDefault="000E138A" w:rsidP="004839E8">
            <w:pPr>
              <w:spacing w:after="0" w:line="240" w:lineRule="auto"/>
              <w:rPr>
                <w:color w:val="000000"/>
              </w:rPr>
            </w:pPr>
            <w:r>
              <w:rPr>
                <w:color w:val="000000"/>
              </w:rPr>
              <w:t>Last Review: March 2026</w:t>
            </w:r>
          </w:p>
        </w:tc>
      </w:tr>
      <w:tr w:rsidR="000E138A" w14:paraId="0DE0862A" w14:textId="77777777" w:rsidTr="000E138A">
        <w:tc>
          <w:tcPr>
            <w:tcW w:w="2589" w:type="dxa"/>
            <w:tcBorders>
              <w:top w:val="single" w:sz="6" w:space="0" w:color="000000"/>
              <w:left w:val="single" w:sz="6" w:space="0" w:color="000000"/>
              <w:bottom w:val="single" w:sz="6" w:space="0" w:color="000000"/>
              <w:right w:val="single" w:sz="6" w:space="0" w:color="000000"/>
            </w:tcBorders>
            <w:vAlign w:val="center"/>
          </w:tcPr>
          <w:p w14:paraId="671FC72E" w14:textId="77777777" w:rsidR="000E138A" w:rsidRDefault="000E138A" w:rsidP="004839E8">
            <w:pPr>
              <w:spacing w:after="0" w:line="240" w:lineRule="auto"/>
              <w:rPr>
                <w:color w:val="000000"/>
              </w:rPr>
            </w:pPr>
            <w:r>
              <w:t>Lisa Keighley</w:t>
            </w:r>
          </w:p>
        </w:tc>
        <w:tc>
          <w:tcPr>
            <w:tcW w:w="2618" w:type="dxa"/>
            <w:tcBorders>
              <w:top w:val="single" w:sz="6" w:space="0" w:color="000000"/>
              <w:left w:val="single" w:sz="6" w:space="0" w:color="000000"/>
              <w:bottom w:val="single" w:sz="6" w:space="0" w:color="000000"/>
              <w:right w:val="single" w:sz="6" w:space="0" w:color="000000"/>
            </w:tcBorders>
            <w:vAlign w:val="center"/>
          </w:tcPr>
          <w:p w14:paraId="49290A86" w14:textId="77777777" w:rsidR="000E138A" w:rsidRDefault="000E138A" w:rsidP="004839E8">
            <w:pPr>
              <w:spacing w:after="0" w:line="240" w:lineRule="auto"/>
              <w:rPr>
                <w:color w:val="000000"/>
              </w:rPr>
            </w:pPr>
            <w:r>
              <w:rPr>
                <w:color w:val="000000"/>
              </w:rPr>
              <w:t>Hayley Dyson</w:t>
            </w:r>
          </w:p>
        </w:tc>
        <w:tc>
          <w:tcPr>
            <w:tcW w:w="2624" w:type="dxa"/>
            <w:tcBorders>
              <w:top w:val="single" w:sz="6" w:space="0" w:color="000000"/>
              <w:left w:val="single" w:sz="6" w:space="0" w:color="000000"/>
              <w:bottom w:val="single" w:sz="6" w:space="0" w:color="000000"/>
              <w:right w:val="single" w:sz="6" w:space="0" w:color="000000"/>
            </w:tcBorders>
            <w:vAlign w:val="center"/>
          </w:tcPr>
          <w:p w14:paraId="46859637" w14:textId="77777777" w:rsidR="000E138A" w:rsidRDefault="000E138A" w:rsidP="004839E8">
            <w:pPr>
              <w:spacing w:after="240" w:line="240" w:lineRule="auto"/>
              <w:rPr>
                <w:color w:val="000000"/>
              </w:rPr>
            </w:pPr>
            <w:r>
              <w:rPr>
                <w:color w:val="000000"/>
              </w:rPr>
              <w:t>Next Review: March 2028</w:t>
            </w:r>
          </w:p>
        </w:tc>
      </w:tr>
    </w:tbl>
    <w:p w14:paraId="76450F35" w14:textId="77777777" w:rsidR="000E138A" w:rsidRPr="00C859EC" w:rsidRDefault="000E138A" w:rsidP="000E138A">
      <w:pPr>
        <w:rPr>
          <w:rFonts w:ascii="Calibri" w:hAnsi="Calibri" w:cs="Calibri"/>
          <w:color w:val="002060"/>
          <w:lang w:eastAsia="x-none"/>
        </w:rPr>
      </w:pPr>
      <w:r w:rsidRPr="00C859EC">
        <w:rPr>
          <w:rFonts w:ascii="Calibri" w:hAnsi="Calibri" w:cs="Calibri"/>
          <w:b/>
          <w:color w:val="002060"/>
        </w:rPr>
        <w:t xml:space="preserve">This Policy is adopted via our support service provider. </w:t>
      </w:r>
      <w:r w:rsidRPr="00C859EC">
        <w:rPr>
          <w:rFonts w:ascii="Calibri" w:hAnsi="Calibri" w:cs="Calibri"/>
          <w:color w:val="002060"/>
          <w:lang w:eastAsia="x-none"/>
        </w:rPr>
        <w:t xml:space="preserve">Our DPO is Bywater Kent Support Services and is contactable via email at </w:t>
      </w:r>
      <w:hyperlink r:id="rId12" w:history="1">
        <w:r w:rsidRPr="00C859EC">
          <w:rPr>
            <w:rStyle w:val="Hyperlink"/>
            <w:rFonts w:ascii="Calibri" w:hAnsi="Calibri" w:cs="Calibri"/>
            <w:color w:val="002060"/>
            <w:lang w:eastAsia="x-none"/>
          </w:rPr>
          <w:t>DPO@bywaterkent.co.uk</w:t>
        </w:r>
      </w:hyperlink>
      <w:r w:rsidRPr="00C859EC">
        <w:rPr>
          <w:rFonts w:ascii="Calibri" w:hAnsi="Calibri" w:cs="Calibri"/>
          <w:color w:val="002060"/>
          <w:lang w:eastAsia="x-none"/>
        </w:rPr>
        <w:t xml:space="preserve">  </w:t>
      </w:r>
    </w:p>
    <w:p w14:paraId="65C344A3" w14:textId="4BFB8351" w:rsidR="0020523D" w:rsidRPr="00575E87" w:rsidRDefault="0020523D" w:rsidP="00575E87">
      <w:pPr>
        <w:pStyle w:val="ListParagraph"/>
        <w:numPr>
          <w:ilvl w:val="0"/>
          <w:numId w:val="3"/>
        </w:numPr>
        <w:jc w:val="both"/>
        <w:rPr>
          <w:rFonts w:ascii="Arial" w:hAnsi="Arial" w:cs="Arial"/>
          <w:b/>
          <w:bCs/>
          <w:sz w:val="24"/>
          <w:szCs w:val="24"/>
          <w:u w:val="single"/>
        </w:rPr>
      </w:pPr>
      <w:r w:rsidRPr="00575E87">
        <w:rPr>
          <w:rFonts w:ascii="Arial" w:hAnsi="Arial" w:cs="Arial"/>
          <w:b/>
          <w:bCs/>
          <w:sz w:val="24"/>
          <w:szCs w:val="24"/>
          <w:u w:val="single"/>
        </w:rPr>
        <w:lastRenderedPageBreak/>
        <w:t xml:space="preserve">Freedom of Information Policy Background </w:t>
      </w:r>
    </w:p>
    <w:p w14:paraId="7866EB50" w14:textId="0F811304" w:rsidR="0020523D" w:rsidRPr="00575E87" w:rsidRDefault="0020523D" w:rsidP="0020523D">
      <w:pPr>
        <w:jc w:val="both"/>
        <w:rPr>
          <w:rFonts w:ascii="Arial" w:hAnsi="Arial" w:cs="Arial"/>
          <w:sz w:val="24"/>
          <w:szCs w:val="24"/>
        </w:rPr>
      </w:pPr>
      <w:r w:rsidRPr="00575E87">
        <w:rPr>
          <w:rFonts w:ascii="Arial" w:hAnsi="Arial" w:cs="Arial"/>
          <w:sz w:val="24"/>
          <w:szCs w:val="24"/>
        </w:rPr>
        <w:t xml:space="preserve">Our school is committed to complying with and implementing the provisions of the Freedom of Information Act (2000) and related legislation. This provides a general entitlement to any person to be able to access information held by school, subject to exemptions and conditions laid down by law. </w:t>
      </w:r>
    </w:p>
    <w:p w14:paraId="0034C368" w14:textId="77777777" w:rsidR="0020523D" w:rsidRPr="00575E87" w:rsidRDefault="0020523D" w:rsidP="0020523D">
      <w:pPr>
        <w:jc w:val="both"/>
        <w:rPr>
          <w:rFonts w:ascii="Arial" w:hAnsi="Arial" w:cs="Arial"/>
          <w:sz w:val="24"/>
          <w:szCs w:val="24"/>
        </w:rPr>
      </w:pPr>
    </w:p>
    <w:p w14:paraId="3F21D1F9" w14:textId="3571BEFF" w:rsidR="0020523D" w:rsidRPr="00575E87" w:rsidRDefault="0020523D" w:rsidP="00575E87">
      <w:pPr>
        <w:pStyle w:val="ListParagraph"/>
        <w:numPr>
          <w:ilvl w:val="0"/>
          <w:numId w:val="3"/>
        </w:numPr>
        <w:jc w:val="both"/>
        <w:rPr>
          <w:rFonts w:ascii="Arial" w:hAnsi="Arial" w:cs="Arial"/>
          <w:b/>
          <w:bCs/>
          <w:sz w:val="24"/>
          <w:szCs w:val="24"/>
          <w:u w:val="single"/>
        </w:rPr>
      </w:pPr>
      <w:r w:rsidRPr="00575E87">
        <w:rPr>
          <w:rFonts w:ascii="Arial" w:hAnsi="Arial" w:cs="Arial"/>
          <w:b/>
          <w:bCs/>
          <w:sz w:val="24"/>
          <w:szCs w:val="24"/>
          <w:u w:val="single"/>
        </w:rPr>
        <w:t xml:space="preserve">Scope </w:t>
      </w:r>
    </w:p>
    <w:p w14:paraId="4D57465C" w14:textId="77777777" w:rsidR="0020523D" w:rsidRPr="00575E87" w:rsidRDefault="0020523D" w:rsidP="0020523D">
      <w:pPr>
        <w:jc w:val="both"/>
        <w:rPr>
          <w:rFonts w:ascii="Arial" w:hAnsi="Arial" w:cs="Arial"/>
          <w:sz w:val="24"/>
          <w:szCs w:val="24"/>
        </w:rPr>
      </w:pPr>
      <w:r w:rsidRPr="00575E87">
        <w:rPr>
          <w:rFonts w:ascii="Arial" w:hAnsi="Arial" w:cs="Arial"/>
          <w:sz w:val="24"/>
          <w:szCs w:val="24"/>
        </w:rPr>
        <w:t xml:space="preserve">This policy applies to all information held by school regardless of how it was created or received. It applies irrespective of the media on which the information is stored and whether the information is recorded on paper or held electronically. The Act’s powers are fully retrospective and thus information is accessible no matter how old it may be. Similarly, information in draft form will also be accessible under the Act. </w:t>
      </w:r>
    </w:p>
    <w:p w14:paraId="4972114A" w14:textId="69D0EF3A" w:rsidR="0020523D" w:rsidRPr="00575E87" w:rsidRDefault="0020523D" w:rsidP="0020523D">
      <w:pPr>
        <w:jc w:val="both"/>
        <w:rPr>
          <w:rFonts w:ascii="Arial" w:hAnsi="Arial" w:cs="Arial"/>
          <w:sz w:val="24"/>
          <w:szCs w:val="24"/>
        </w:rPr>
      </w:pPr>
      <w:r w:rsidRPr="00575E87">
        <w:rPr>
          <w:rFonts w:ascii="Arial" w:hAnsi="Arial" w:cs="Arial"/>
          <w:sz w:val="24"/>
          <w:szCs w:val="24"/>
        </w:rPr>
        <w:t xml:space="preserve">It should be noted that access to personal information (that is information from which a living individual can be identified) </w:t>
      </w:r>
      <w:r w:rsidR="004F1B93" w:rsidRPr="00575E87">
        <w:rPr>
          <w:rFonts w:ascii="Arial" w:hAnsi="Arial" w:cs="Arial"/>
          <w:sz w:val="24"/>
          <w:szCs w:val="24"/>
        </w:rPr>
        <w:t xml:space="preserve">is </w:t>
      </w:r>
      <w:r w:rsidRPr="00575E87">
        <w:rPr>
          <w:rFonts w:ascii="Arial" w:hAnsi="Arial" w:cs="Arial"/>
          <w:sz w:val="24"/>
          <w:szCs w:val="24"/>
        </w:rPr>
        <w:t xml:space="preserve">governed </w:t>
      </w:r>
      <w:r w:rsidR="004F1B93" w:rsidRPr="00575E87">
        <w:rPr>
          <w:rFonts w:ascii="Arial" w:hAnsi="Arial" w:cs="Arial"/>
          <w:sz w:val="24"/>
          <w:szCs w:val="24"/>
        </w:rPr>
        <w:t xml:space="preserve">by the </w:t>
      </w:r>
      <w:r w:rsidRPr="00575E87">
        <w:rPr>
          <w:rFonts w:ascii="Arial" w:hAnsi="Arial" w:cs="Arial"/>
          <w:sz w:val="24"/>
          <w:szCs w:val="24"/>
        </w:rPr>
        <w:t xml:space="preserve">Data Protection Act </w:t>
      </w:r>
      <w:r w:rsidR="004F1B93" w:rsidRPr="00575E87">
        <w:rPr>
          <w:rFonts w:ascii="Arial" w:hAnsi="Arial" w:cs="Arial"/>
          <w:sz w:val="24"/>
          <w:szCs w:val="24"/>
        </w:rPr>
        <w:t>2018 and the UK General Data Protection Regulation (UK GDPR)</w:t>
      </w:r>
      <w:r w:rsidR="006237F5" w:rsidRPr="00575E87">
        <w:rPr>
          <w:rFonts w:ascii="Arial" w:hAnsi="Arial" w:cs="Arial"/>
          <w:sz w:val="24"/>
          <w:szCs w:val="24"/>
        </w:rPr>
        <w:t xml:space="preserve"> as amended </w:t>
      </w:r>
      <w:r w:rsidR="006237F5" w:rsidRPr="00575E87">
        <w:rPr>
          <w:rFonts w:ascii="Arial" w:hAnsi="Arial" w:cs="Arial"/>
          <w:sz w:val="24"/>
          <w:szCs w:val="24"/>
          <w:highlight w:val="yellow"/>
        </w:rPr>
        <w:t>by the Data (Use and Access) Act 2025.</w:t>
      </w:r>
      <w:r w:rsidRPr="00575E87">
        <w:rPr>
          <w:rFonts w:ascii="Arial" w:hAnsi="Arial" w:cs="Arial"/>
          <w:sz w:val="24"/>
          <w:szCs w:val="24"/>
        </w:rPr>
        <w:t xml:space="preserve"> Requests for access to such information will be governed in line with the requirements of this legislation.</w:t>
      </w:r>
    </w:p>
    <w:p w14:paraId="67A183C7" w14:textId="77777777" w:rsidR="0020523D" w:rsidRPr="00575E87" w:rsidRDefault="0020523D" w:rsidP="0020523D">
      <w:pPr>
        <w:jc w:val="both"/>
        <w:rPr>
          <w:rFonts w:ascii="Arial" w:hAnsi="Arial" w:cs="Arial"/>
          <w:b/>
          <w:bCs/>
          <w:sz w:val="24"/>
          <w:szCs w:val="24"/>
          <w:u w:val="single"/>
        </w:rPr>
      </w:pPr>
      <w:r w:rsidRPr="00575E87">
        <w:rPr>
          <w:rFonts w:ascii="Arial" w:hAnsi="Arial" w:cs="Arial"/>
          <w:b/>
          <w:bCs/>
          <w:sz w:val="24"/>
          <w:szCs w:val="24"/>
          <w:u w:val="single"/>
        </w:rPr>
        <w:t xml:space="preserve">Dealing with Requests </w:t>
      </w:r>
    </w:p>
    <w:p w14:paraId="2D751DE8" w14:textId="0F76857A" w:rsidR="0020523D" w:rsidRPr="00575E87" w:rsidRDefault="0020523D" w:rsidP="0020523D">
      <w:pPr>
        <w:jc w:val="both"/>
        <w:rPr>
          <w:rFonts w:ascii="Arial" w:hAnsi="Arial" w:cs="Arial"/>
          <w:sz w:val="24"/>
          <w:szCs w:val="24"/>
        </w:rPr>
      </w:pPr>
      <w:r w:rsidRPr="00575E87">
        <w:rPr>
          <w:rFonts w:ascii="Arial" w:hAnsi="Arial" w:cs="Arial"/>
          <w:sz w:val="24"/>
          <w:szCs w:val="24"/>
        </w:rPr>
        <w:t xml:space="preserve">School will offer advice and assistance to anybody wishing to make a request for information. We are committed to dealing with requests within statutory guidelines, which means that a response will be made no more than 20 </w:t>
      </w:r>
      <w:r w:rsidR="004F1B93" w:rsidRPr="00575E87">
        <w:rPr>
          <w:rFonts w:ascii="Arial" w:hAnsi="Arial" w:cs="Arial"/>
          <w:sz w:val="24"/>
          <w:szCs w:val="24"/>
        </w:rPr>
        <w:t xml:space="preserve">school </w:t>
      </w:r>
      <w:r w:rsidRPr="00575E87">
        <w:rPr>
          <w:rFonts w:ascii="Arial" w:hAnsi="Arial" w:cs="Arial"/>
          <w:sz w:val="24"/>
          <w:szCs w:val="24"/>
        </w:rPr>
        <w:t>days from the date of request</w:t>
      </w:r>
      <w:r w:rsidR="004F1B93" w:rsidRPr="00575E87">
        <w:rPr>
          <w:rFonts w:ascii="Arial" w:hAnsi="Arial" w:cs="Arial"/>
          <w:sz w:val="24"/>
          <w:szCs w:val="24"/>
        </w:rPr>
        <w:t xml:space="preserve">, or within 60 </w:t>
      </w:r>
      <w:r w:rsidR="0027113E" w:rsidRPr="00575E87">
        <w:rPr>
          <w:rFonts w:ascii="Arial" w:hAnsi="Arial" w:cs="Arial"/>
          <w:sz w:val="24"/>
          <w:szCs w:val="24"/>
        </w:rPr>
        <w:t>working days</w:t>
      </w:r>
      <w:r w:rsidR="004F1B93" w:rsidRPr="00575E87">
        <w:rPr>
          <w:rFonts w:ascii="Arial" w:hAnsi="Arial" w:cs="Arial"/>
          <w:sz w:val="24"/>
          <w:szCs w:val="24"/>
        </w:rPr>
        <w:t xml:space="preserve"> whichever is the sooner</w:t>
      </w:r>
      <w:r w:rsidRPr="00575E87">
        <w:rPr>
          <w:rFonts w:ascii="Arial" w:hAnsi="Arial" w:cs="Arial"/>
          <w:sz w:val="24"/>
          <w:szCs w:val="24"/>
        </w:rPr>
        <w:t xml:space="preserve"> and more speedily if possible. This will be extended in specific circumstances on legal advice in connection with the public interest test. However, school is committed to providing a prompt service and every attempt will be made to provide the information earlier than the expiry of the </w:t>
      </w:r>
      <w:proofErr w:type="gramStart"/>
      <w:r w:rsidRPr="00575E87">
        <w:rPr>
          <w:rFonts w:ascii="Arial" w:hAnsi="Arial" w:cs="Arial"/>
          <w:sz w:val="24"/>
          <w:szCs w:val="24"/>
        </w:rPr>
        <w:t xml:space="preserve">20 </w:t>
      </w:r>
      <w:r w:rsidR="004F1B93" w:rsidRPr="00575E87">
        <w:rPr>
          <w:rFonts w:ascii="Arial" w:hAnsi="Arial" w:cs="Arial"/>
          <w:sz w:val="24"/>
          <w:szCs w:val="24"/>
        </w:rPr>
        <w:t>school</w:t>
      </w:r>
      <w:proofErr w:type="gramEnd"/>
      <w:r w:rsidR="004F1B93" w:rsidRPr="00575E87">
        <w:rPr>
          <w:rFonts w:ascii="Arial" w:hAnsi="Arial" w:cs="Arial"/>
          <w:sz w:val="24"/>
          <w:szCs w:val="24"/>
        </w:rPr>
        <w:t xml:space="preserve"> </w:t>
      </w:r>
      <w:r w:rsidRPr="00575E87">
        <w:rPr>
          <w:rFonts w:ascii="Arial" w:hAnsi="Arial" w:cs="Arial"/>
          <w:sz w:val="24"/>
          <w:szCs w:val="24"/>
        </w:rPr>
        <w:t xml:space="preserve">day period. Repeated or vexatious requests for information will be refused. School will claim exemptions as appropriate whilst maintaining a commitment to openness, scrutiny and the public interest. School will put in place an appropriate procedure for measuring the public interest when considering a qualified (also known as “non-absolute”) exemption which requires such a test. </w:t>
      </w:r>
    </w:p>
    <w:p w14:paraId="52CAB480" w14:textId="77777777" w:rsidR="0020523D" w:rsidRPr="00575E87" w:rsidRDefault="0020523D" w:rsidP="0020523D">
      <w:pPr>
        <w:jc w:val="both"/>
        <w:rPr>
          <w:rFonts w:ascii="Arial" w:hAnsi="Arial" w:cs="Arial"/>
          <w:sz w:val="24"/>
          <w:szCs w:val="24"/>
        </w:rPr>
      </w:pPr>
      <w:r w:rsidRPr="00575E87">
        <w:rPr>
          <w:rFonts w:ascii="Arial" w:hAnsi="Arial" w:cs="Arial"/>
          <w:sz w:val="24"/>
          <w:szCs w:val="24"/>
        </w:rPr>
        <w:t xml:space="preserve">Any request in writing will be considered a Freedom of Information request including those received by email and fax. There is no need for requests to indicate that they are made under the Act and all requests will be dealt with under this policy. School reserves the right to refuse requests where the cost of locating, retrieving and editing (where necessary) the information would exceed the statutory maximum (currently £450). </w:t>
      </w:r>
    </w:p>
    <w:p w14:paraId="2AE9C364" w14:textId="77777777" w:rsidR="0020523D" w:rsidRPr="00575E87" w:rsidRDefault="0020523D" w:rsidP="0020523D">
      <w:pPr>
        <w:jc w:val="both"/>
        <w:rPr>
          <w:rFonts w:ascii="Arial" w:hAnsi="Arial" w:cs="Arial"/>
          <w:sz w:val="24"/>
          <w:szCs w:val="24"/>
        </w:rPr>
      </w:pPr>
      <w:r w:rsidRPr="00575E87">
        <w:rPr>
          <w:rFonts w:ascii="Arial" w:hAnsi="Arial" w:cs="Arial"/>
          <w:sz w:val="24"/>
          <w:szCs w:val="24"/>
        </w:rPr>
        <w:t xml:space="preserve">School recognises that requests for environmental information may be made over the telephone and that different exemptions apply. </w:t>
      </w:r>
    </w:p>
    <w:p w14:paraId="5587098E" w14:textId="6CCDE2E2" w:rsidR="0020523D" w:rsidRPr="00575E87" w:rsidRDefault="0020523D" w:rsidP="00575E87">
      <w:pPr>
        <w:pStyle w:val="ListParagraph"/>
        <w:numPr>
          <w:ilvl w:val="0"/>
          <w:numId w:val="3"/>
        </w:numPr>
        <w:jc w:val="both"/>
        <w:rPr>
          <w:rFonts w:ascii="Arial" w:hAnsi="Arial" w:cs="Arial"/>
          <w:b/>
          <w:bCs/>
          <w:sz w:val="24"/>
          <w:szCs w:val="24"/>
          <w:u w:val="single"/>
        </w:rPr>
      </w:pPr>
      <w:r w:rsidRPr="00575E87">
        <w:rPr>
          <w:rFonts w:ascii="Arial" w:hAnsi="Arial" w:cs="Arial"/>
          <w:b/>
          <w:bCs/>
          <w:sz w:val="24"/>
          <w:szCs w:val="24"/>
          <w:u w:val="single"/>
        </w:rPr>
        <w:t xml:space="preserve">Adopting and Maintaining Publication Schemes </w:t>
      </w:r>
    </w:p>
    <w:p w14:paraId="1A728E79" w14:textId="77777777" w:rsidR="0020523D" w:rsidRPr="00575E87" w:rsidRDefault="0020523D" w:rsidP="0020523D">
      <w:pPr>
        <w:jc w:val="both"/>
        <w:rPr>
          <w:rFonts w:ascii="Arial" w:hAnsi="Arial" w:cs="Arial"/>
          <w:sz w:val="24"/>
          <w:szCs w:val="24"/>
        </w:rPr>
      </w:pPr>
      <w:r w:rsidRPr="00575E87">
        <w:rPr>
          <w:rFonts w:ascii="Arial" w:hAnsi="Arial" w:cs="Arial"/>
          <w:sz w:val="24"/>
          <w:szCs w:val="24"/>
        </w:rPr>
        <w:t xml:space="preserve">School has adopted a Publication Scheme in accordance with Section 19 of the Freedom of Information Act and is committed to updating and maintaining it to keep it </w:t>
      </w:r>
      <w:r w:rsidRPr="00575E87">
        <w:rPr>
          <w:rFonts w:ascii="Arial" w:hAnsi="Arial" w:cs="Arial"/>
          <w:sz w:val="24"/>
          <w:szCs w:val="24"/>
        </w:rPr>
        <w:lastRenderedPageBreak/>
        <w:t xml:space="preserve">current and relevant. The Publication Scheme contains many of the documents, policies, plans and guidance which are regularly asked for. Material contained within the publication scheme, and a copy of the scheme itself, will be readily available. Where charges are applied these will be stated in the Scheme. The scheme can be accessed in school on request. School staff will give advice and assistance on how to use the scheme as appropriate. </w:t>
      </w:r>
    </w:p>
    <w:p w14:paraId="2D5CF085" w14:textId="77777777" w:rsidR="0020523D" w:rsidRPr="00575E87" w:rsidRDefault="0020523D" w:rsidP="0020523D">
      <w:pPr>
        <w:jc w:val="both"/>
        <w:rPr>
          <w:rFonts w:ascii="Arial" w:hAnsi="Arial" w:cs="Arial"/>
          <w:sz w:val="24"/>
          <w:szCs w:val="24"/>
        </w:rPr>
      </w:pPr>
    </w:p>
    <w:p w14:paraId="5617608F" w14:textId="39CC110C" w:rsidR="0020523D" w:rsidRPr="00575E87" w:rsidRDefault="0020523D" w:rsidP="00575E87">
      <w:pPr>
        <w:pStyle w:val="ListParagraph"/>
        <w:numPr>
          <w:ilvl w:val="0"/>
          <w:numId w:val="3"/>
        </w:numPr>
        <w:jc w:val="both"/>
        <w:rPr>
          <w:rFonts w:ascii="Arial" w:hAnsi="Arial" w:cs="Arial"/>
          <w:b/>
          <w:bCs/>
          <w:sz w:val="24"/>
          <w:szCs w:val="24"/>
          <w:u w:val="single"/>
        </w:rPr>
      </w:pPr>
      <w:r w:rsidRPr="00575E87">
        <w:rPr>
          <w:rFonts w:ascii="Arial" w:hAnsi="Arial" w:cs="Arial"/>
          <w:b/>
          <w:bCs/>
          <w:sz w:val="24"/>
          <w:szCs w:val="24"/>
          <w:u w:val="single"/>
        </w:rPr>
        <w:t xml:space="preserve">Relationship with the Data Protection Act </w:t>
      </w:r>
      <w:r w:rsidR="004F1B93" w:rsidRPr="00575E87">
        <w:rPr>
          <w:rFonts w:ascii="Arial" w:hAnsi="Arial" w:cs="Arial"/>
          <w:b/>
          <w:bCs/>
          <w:sz w:val="24"/>
          <w:szCs w:val="24"/>
          <w:u w:val="single"/>
        </w:rPr>
        <w:t>2018</w:t>
      </w:r>
      <w:r w:rsidRPr="00575E87">
        <w:rPr>
          <w:rFonts w:ascii="Arial" w:hAnsi="Arial" w:cs="Arial"/>
          <w:b/>
          <w:bCs/>
          <w:sz w:val="24"/>
          <w:szCs w:val="24"/>
          <w:u w:val="single"/>
        </w:rPr>
        <w:t xml:space="preserve"> </w:t>
      </w:r>
    </w:p>
    <w:p w14:paraId="07ED3BDA" w14:textId="3901A5CE" w:rsidR="0020523D" w:rsidRPr="00575E87" w:rsidRDefault="0020523D" w:rsidP="0020523D">
      <w:pPr>
        <w:jc w:val="both"/>
        <w:rPr>
          <w:rFonts w:ascii="Arial" w:hAnsi="Arial" w:cs="Arial"/>
          <w:sz w:val="24"/>
          <w:szCs w:val="24"/>
        </w:rPr>
      </w:pPr>
      <w:r w:rsidRPr="00575E87">
        <w:rPr>
          <w:rFonts w:ascii="Arial" w:hAnsi="Arial" w:cs="Arial"/>
          <w:sz w:val="24"/>
          <w:szCs w:val="24"/>
        </w:rPr>
        <w:t xml:space="preserve">School is under a legal duty to protect personal data under the Data Protection Act </w:t>
      </w:r>
      <w:r w:rsidR="004F1B93" w:rsidRPr="00575E87">
        <w:rPr>
          <w:rFonts w:ascii="Arial" w:hAnsi="Arial" w:cs="Arial"/>
          <w:sz w:val="24"/>
          <w:szCs w:val="24"/>
        </w:rPr>
        <w:t>2018 and the UK General Data Protection Regulation (UK GDPR)</w:t>
      </w:r>
      <w:r w:rsidR="006237F5" w:rsidRPr="00575E87">
        <w:rPr>
          <w:rFonts w:ascii="Arial" w:hAnsi="Arial" w:cs="Arial"/>
          <w:sz w:val="24"/>
          <w:szCs w:val="24"/>
        </w:rPr>
        <w:t xml:space="preserve"> </w:t>
      </w:r>
      <w:r w:rsidR="006237F5" w:rsidRPr="00575E87">
        <w:rPr>
          <w:rFonts w:ascii="Arial" w:hAnsi="Arial" w:cs="Arial"/>
          <w:sz w:val="24"/>
          <w:szCs w:val="24"/>
          <w:highlight w:val="yellow"/>
        </w:rPr>
        <w:t>as amended by the Data (Use and Access) Act 2025</w:t>
      </w:r>
      <w:r w:rsidRPr="00575E87">
        <w:rPr>
          <w:rFonts w:ascii="Arial" w:hAnsi="Arial" w:cs="Arial"/>
          <w:sz w:val="24"/>
          <w:szCs w:val="24"/>
        </w:rPr>
        <w:t xml:space="preserve">. We will carefully consider our responsibilities under this </w:t>
      </w:r>
      <w:r w:rsidR="006237F5" w:rsidRPr="00575E87">
        <w:rPr>
          <w:rFonts w:ascii="Arial" w:hAnsi="Arial" w:cs="Arial"/>
          <w:sz w:val="24"/>
          <w:szCs w:val="24"/>
        </w:rPr>
        <w:t xml:space="preserve">legislation </w:t>
      </w:r>
      <w:r w:rsidRPr="00575E87">
        <w:rPr>
          <w:rFonts w:ascii="Arial" w:hAnsi="Arial" w:cs="Arial"/>
          <w:sz w:val="24"/>
          <w:szCs w:val="24"/>
        </w:rPr>
        <w:t xml:space="preserve">before releasing personal information about living individuals, including current and former employees and pupils. </w:t>
      </w:r>
    </w:p>
    <w:p w14:paraId="1870DC48" w14:textId="06E82873" w:rsidR="0020523D" w:rsidRPr="00575E87" w:rsidRDefault="0020523D" w:rsidP="00575E87">
      <w:pPr>
        <w:pStyle w:val="ListParagraph"/>
        <w:numPr>
          <w:ilvl w:val="0"/>
          <w:numId w:val="3"/>
        </w:numPr>
        <w:jc w:val="both"/>
        <w:rPr>
          <w:rFonts w:ascii="Arial" w:hAnsi="Arial" w:cs="Arial"/>
          <w:b/>
          <w:bCs/>
          <w:sz w:val="24"/>
          <w:szCs w:val="24"/>
          <w:u w:val="single"/>
        </w:rPr>
      </w:pPr>
      <w:r w:rsidRPr="00575E87">
        <w:rPr>
          <w:rFonts w:ascii="Arial" w:hAnsi="Arial" w:cs="Arial"/>
          <w:b/>
          <w:bCs/>
          <w:sz w:val="24"/>
          <w:szCs w:val="24"/>
          <w:u w:val="single"/>
        </w:rPr>
        <w:t xml:space="preserve">Responsibilities </w:t>
      </w:r>
    </w:p>
    <w:p w14:paraId="1791AE86" w14:textId="77777777" w:rsidR="0020523D" w:rsidRPr="00575E87" w:rsidRDefault="0020523D" w:rsidP="0020523D">
      <w:pPr>
        <w:jc w:val="both"/>
        <w:rPr>
          <w:rFonts w:ascii="Arial" w:hAnsi="Arial" w:cs="Arial"/>
          <w:sz w:val="24"/>
          <w:szCs w:val="24"/>
        </w:rPr>
      </w:pPr>
      <w:r w:rsidRPr="00575E87">
        <w:rPr>
          <w:rFonts w:ascii="Arial" w:hAnsi="Arial" w:cs="Arial"/>
          <w:sz w:val="24"/>
          <w:szCs w:val="24"/>
        </w:rPr>
        <w:t xml:space="preserve">School has a responsibility to make information available in accordance with the Freedom of Information Act. Responsibility for compliance with this and related policies will rest with the Governing Body who will delegate those responsibilities to the Head Teacher. Complaints regarding the use of this policy should be directed to the Governing Body. All school staff have a responsibility to ensure that any request for information they receive is dealt with under the Act and in compliance with this policy. They are also responsible for good information handling practice and for implementing records management policies and procedures as appropriate to their post. </w:t>
      </w:r>
    </w:p>
    <w:p w14:paraId="378B3349" w14:textId="50F44110" w:rsidR="0020523D" w:rsidRPr="00575E87" w:rsidRDefault="0020523D" w:rsidP="00575E87">
      <w:pPr>
        <w:pStyle w:val="ListParagraph"/>
        <w:numPr>
          <w:ilvl w:val="0"/>
          <w:numId w:val="3"/>
        </w:numPr>
        <w:jc w:val="both"/>
        <w:rPr>
          <w:rFonts w:ascii="Arial" w:hAnsi="Arial" w:cs="Arial"/>
          <w:b/>
          <w:bCs/>
          <w:sz w:val="24"/>
          <w:szCs w:val="24"/>
          <w:u w:val="single"/>
        </w:rPr>
      </w:pPr>
      <w:r w:rsidRPr="00575E87">
        <w:rPr>
          <w:rFonts w:ascii="Arial" w:hAnsi="Arial" w:cs="Arial"/>
          <w:b/>
          <w:bCs/>
          <w:sz w:val="24"/>
          <w:szCs w:val="24"/>
          <w:u w:val="single"/>
        </w:rPr>
        <w:t xml:space="preserve">Contact Details </w:t>
      </w:r>
    </w:p>
    <w:p w14:paraId="68960920" w14:textId="5358DBE6" w:rsidR="0020523D" w:rsidRPr="000E138A" w:rsidRDefault="0020523D" w:rsidP="0020523D">
      <w:pPr>
        <w:jc w:val="both"/>
        <w:rPr>
          <w:rFonts w:ascii="Arial" w:hAnsi="Arial" w:cs="Arial"/>
          <w:sz w:val="24"/>
          <w:szCs w:val="24"/>
        </w:rPr>
      </w:pPr>
      <w:r w:rsidRPr="000E138A">
        <w:rPr>
          <w:rFonts w:ascii="Arial" w:hAnsi="Arial" w:cs="Arial"/>
          <w:sz w:val="24"/>
          <w:szCs w:val="24"/>
        </w:rPr>
        <w:t xml:space="preserve">For advice and assistance please contact </w:t>
      </w:r>
      <w:r w:rsidR="000E138A" w:rsidRPr="000E138A">
        <w:rPr>
          <w:rFonts w:ascii="Arial" w:hAnsi="Arial" w:cs="Arial"/>
          <w:sz w:val="24"/>
          <w:szCs w:val="24"/>
        </w:rPr>
        <w:t>Vicky Scott</w:t>
      </w:r>
      <w:r w:rsidR="00EF7755" w:rsidRPr="000E138A">
        <w:rPr>
          <w:rFonts w:ascii="Arial" w:hAnsi="Arial" w:cs="Arial"/>
          <w:sz w:val="24"/>
          <w:szCs w:val="24"/>
        </w:rPr>
        <w:t xml:space="preserve"> (school business manager) </w:t>
      </w:r>
    </w:p>
    <w:p w14:paraId="31A043A5" w14:textId="77777777" w:rsidR="008227E0" w:rsidRDefault="0020523D" w:rsidP="00575E87">
      <w:pPr>
        <w:jc w:val="both"/>
        <w:rPr>
          <w:rFonts w:ascii="Arial" w:hAnsi="Arial" w:cs="Arial"/>
          <w:sz w:val="24"/>
          <w:szCs w:val="24"/>
        </w:rPr>
        <w:sectPr w:rsidR="008227E0">
          <w:pgSz w:w="11906" w:h="16838"/>
          <w:pgMar w:top="1440" w:right="1440" w:bottom="1440" w:left="1440" w:header="708" w:footer="708" w:gutter="0"/>
          <w:cols w:space="708"/>
          <w:docGrid w:linePitch="360"/>
        </w:sectPr>
      </w:pPr>
      <w:r w:rsidRPr="00575E87">
        <w:rPr>
          <w:rFonts w:ascii="Arial" w:hAnsi="Arial" w:cs="Arial"/>
          <w:sz w:val="24"/>
          <w:szCs w:val="24"/>
        </w:rPr>
        <w:t xml:space="preserve">Further advice and information about the Freedom of Information Act, including full details of exemptions and advice on the public interest test, is available from the Information Commissioner’s website at </w:t>
      </w:r>
      <w:hyperlink r:id="rId13" w:history="1">
        <w:r w:rsidR="00575E87" w:rsidRPr="00575E87">
          <w:rPr>
            <w:rStyle w:val="Hyperlink"/>
            <w:rFonts w:ascii="Arial" w:hAnsi="Arial" w:cs="Arial"/>
            <w:sz w:val="24"/>
            <w:szCs w:val="24"/>
          </w:rPr>
          <w:t>www.informationcommissioner.gov.uk</w:t>
        </w:r>
      </w:hyperlink>
    </w:p>
    <w:p w14:paraId="1DA1FA69" w14:textId="77777777" w:rsidR="00575E87" w:rsidRDefault="00575E87" w:rsidP="00575E87">
      <w:pPr>
        <w:jc w:val="both"/>
        <w:rPr>
          <w:rFonts w:ascii="Arial" w:hAnsi="Arial" w:cs="Arial"/>
          <w:sz w:val="24"/>
          <w:szCs w:val="24"/>
        </w:rPr>
      </w:pPr>
    </w:p>
    <w:p w14:paraId="26C561C8" w14:textId="512272F0" w:rsidR="008227E0" w:rsidRPr="008227E0" w:rsidRDefault="00575E87" w:rsidP="008227E0">
      <w:pPr>
        <w:jc w:val="both"/>
        <w:rPr>
          <w:rFonts w:ascii="Arial" w:hAnsi="Arial" w:cs="Arial"/>
          <w:b/>
          <w:bCs/>
          <w:sz w:val="24"/>
          <w:szCs w:val="24"/>
          <w:u w:val="single"/>
        </w:rPr>
      </w:pPr>
      <w:r w:rsidRPr="00575E87">
        <w:rPr>
          <w:rFonts w:ascii="Arial" w:hAnsi="Arial" w:cs="Arial"/>
          <w:b/>
          <w:bCs/>
          <w:sz w:val="24"/>
          <w:szCs w:val="24"/>
          <w:u w:val="single"/>
        </w:rPr>
        <w:t>Appendix 1: Published Guide to Informatio</w:t>
      </w:r>
      <w:r w:rsidR="008227E0">
        <w:rPr>
          <w:rFonts w:ascii="Arial" w:hAnsi="Arial" w:cs="Arial"/>
          <w:b/>
          <w:bCs/>
          <w:sz w:val="24"/>
          <w:szCs w:val="24"/>
          <w:u w:val="single"/>
        </w:rPr>
        <w:t>n</w:t>
      </w:r>
    </w:p>
    <w:tbl>
      <w:tblPr>
        <w:tblStyle w:val="TableGrid"/>
        <w:tblpPr w:leftFromText="180" w:rightFromText="180" w:vertAnchor="page" w:horzAnchor="margin" w:tblpXSpec="center" w:tblpY="3535"/>
        <w:tblW w:w="0" w:type="auto"/>
        <w:jc w:val="center"/>
        <w:tblLook w:val="04A0" w:firstRow="1" w:lastRow="0" w:firstColumn="1" w:lastColumn="0" w:noHBand="0" w:noVBand="1"/>
      </w:tblPr>
      <w:tblGrid>
        <w:gridCol w:w="6941"/>
        <w:gridCol w:w="5387"/>
        <w:gridCol w:w="1620"/>
      </w:tblGrid>
      <w:tr w:rsidR="00575E87" w14:paraId="4CAB6A71" w14:textId="77777777" w:rsidTr="00575E87">
        <w:trPr>
          <w:jc w:val="center"/>
        </w:trPr>
        <w:tc>
          <w:tcPr>
            <w:tcW w:w="13948" w:type="dxa"/>
            <w:gridSpan w:val="3"/>
          </w:tcPr>
          <w:p w14:paraId="7EC2DD1D" w14:textId="77777777" w:rsidR="00575E87" w:rsidRPr="00805AA8" w:rsidRDefault="00575E87" w:rsidP="00575E87">
            <w:pPr>
              <w:jc w:val="center"/>
              <w:rPr>
                <w:rFonts w:ascii="Arial" w:hAnsi="Arial" w:cs="Arial"/>
                <w:sz w:val="32"/>
                <w:szCs w:val="32"/>
              </w:rPr>
            </w:pPr>
            <w:r w:rsidRPr="00805AA8">
              <w:rPr>
                <w:rFonts w:ascii="Arial" w:hAnsi="Arial" w:cs="Arial"/>
                <w:sz w:val="32"/>
                <w:szCs w:val="32"/>
              </w:rPr>
              <w:t>Published Guide to Information</w:t>
            </w:r>
          </w:p>
          <w:p w14:paraId="14A9AF01" w14:textId="77777777" w:rsidR="00575E87" w:rsidRDefault="00575E87" w:rsidP="00575E87"/>
        </w:tc>
      </w:tr>
      <w:tr w:rsidR="00575E87" w14:paraId="0320D682" w14:textId="77777777" w:rsidTr="00575E87">
        <w:trPr>
          <w:jc w:val="center"/>
        </w:trPr>
        <w:tc>
          <w:tcPr>
            <w:tcW w:w="6941" w:type="dxa"/>
          </w:tcPr>
          <w:p w14:paraId="671F49EA" w14:textId="77777777" w:rsidR="00575E87" w:rsidRPr="00805AA8" w:rsidRDefault="00575E87" w:rsidP="00575E87">
            <w:pPr>
              <w:pStyle w:val="Default"/>
              <w:jc w:val="center"/>
              <w:rPr>
                <w:rFonts w:ascii="Arial" w:hAnsi="Arial" w:cs="Arial"/>
                <w:b/>
              </w:rPr>
            </w:pPr>
            <w:r w:rsidRPr="00805AA8">
              <w:rPr>
                <w:rFonts w:ascii="Arial" w:hAnsi="Arial" w:cs="Arial"/>
                <w:b/>
              </w:rPr>
              <w:t>Information</w:t>
            </w:r>
          </w:p>
          <w:tbl>
            <w:tblPr>
              <w:tblW w:w="0" w:type="auto"/>
              <w:tblBorders>
                <w:top w:val="nil"/>
                <w:left w:val="nil"/>
                <w:bottom w:val="nil"/>
                <w:right w:val="nil"/>
              </w:tblBorders>
              <w:tblLook w:val="0000" w:firstRow="0" w:lastRow="0" w:firstColumn="0" w:lastColumn="0" w:noHBand="0" w:noVBand="0"/>
            </w:tblPr>
            <w:tblGrid>
              <w:gridCol w:w="222"/>
            </w:tblGrid>
            <w:tr w:rsidR="00575E87" w:rsidRPr="00805AA8" w14:paraId="22394D50" w14:textId="77777777" w:rsidTr="00983DA8">
              <w:trPr>
                <w:trHeight w:val="110"/>
              </w:trPr>
              <w:tc>
                <w:tcPr>
                  <w:tcW w:w="0" w:type="auto"/>
                </w:tcPr>
                <w:p w14:paraId="3663802F" w14:textId="77777777" w:rsidR="00575E87" w:rsidRPr="00805AA8" w:rsidRDefault="00575E87" w:rsidP="000E138A">
                  <w:pPr>
                    <w:pStyle w:val="Default"/>
                    <w:framePr w:hSpace="180" w:wrap="around" w:vAnchor="page" w:hAnchor="margin" w:xAlign="center" w:y="3535"/>
                    <w:jc w:val="center"/>
                    <w:rPr>
                      <w:rFonts w:ascii="Arial" w:hAnsi="Arial" w:cs="Arial"/>
                      <w:sz w:val="22"/>
                      <w:szCs w:val="22"/>
                    </w:rPr>
                  </w:pPr>
                </w:p>
              </w:tc>
            </w:tr>
          </w:tbl>
          <w:p w14:paraId="0B57BF6C" w14:textId="77777777" w:rsidR="00575E87" w:rsidRPr="00805AA8" w:rsidRDefault="00575E87" w:rsidP="00575E87">
            <w:pPr>
              <w:rPr>
                <w:rFonts w:ascii="Arial" w:hAnsi="Arial" w:cs="Arial"/>
              </w:rPr>
            </w:pPr>
          </w:p>
        </w:tc>
        <w:tc>
          <w:tcPr>
            <w:tcW w:w="5387" w:type="dxa"/>
          </w:tcPr>
          <w:p w14:paraId="40573F0B" w14:textId="77777777" w:rsidR="00575E87" w:rsidRPr="00805AA8" w:rsidRDefault="00575E87" w:rsidP="00575E87">
            <w:pPr>
              <w:jc w:val="center"/>
              <w:rPr>
                <w:rFonts w:ascii="Arial" w:hAnsi="Arial" w:cs="Arial"/>
                <w:b/>
              </w:rPr>
            </w:pPr>
            <w:r w:rsidRPr="00805AA8">
              <w:rPr>
                <w:rFonts w:ascii="Arial" w:hAnsi="Arial" w:cs="Arial"/>
                <w:b/>
              </w:rPr>
              <w:t>How the information can be obtained</w:t>
            </w:r>
          </w:p>
        </w:tc>
        <w:tc>
          <w:tcPr>
            <w:tcW w:w="1620" w:type="dxa"/>
          </w:tcPr>
          <w:p w14:paraId="6E1A544C" w14:textId="77777777" w:rsidR="00575E87" w:rsidRPr="00805AA8" w:rsidRDefault="00575E87" w:rsidP="00575E87">
            <w:pPr>
              <w:jc w:val="center"/>
              <w:rPr>
                <w:rFonts w:ascii="Arial" w:hAnsi="Arial" w:cs="Arial"/>
                <w:b/>
              </w:rPr>
            </w:pPr>
            <w:r w:rsidRPr="00805AA8">
              <w:rPr>
                <w:rFonts w:ascii="Arial" w:hAnsi="Arial" w:cs="Arial"/>
                <w:b/>
              </w:rPr>
              <w:t>Cost</w:t>
            </w:r>
          </w:p>
        </w:tc>
      </w:tr>
      <w:tr w:rsidR="00575E87" w14:paraId="3699EDB0" w14:textId="77777777" w:rsidTr="00575E87">
        <w:trPr>
          <w:trHeight w:val="932"/>
          <w:jc w:val="center"/>
        </w:trPr>
        <w:tc>
          <w:tcPr>
            <w:tcW w:w="13948" w:type="dxa"/>
            <w:gridSpan w:val="3"/>
          </w:tcPr>
          <w:p w14:paraId="1DD1E61C" w14:textId="77777777" w:rsidR="00575E87" w:rsidRPr="00CD32E1" w:rsidRDefault="00575E87" w:rsidP="00575E87">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3732"/>
            </w:tblGrid>
            <w:tr w:rsidR="00575E87" w:rsidRPr="00CD32E1" w14:paraId="717FFAD3" w14:textId="77777777" w:rsidTr="00983DA8">
              <w:trPr>
                <w:trHeight w:val="105"/>
              </w:trPr>
              <w:tc>
                <w:tcPr>
                  <w:tcW w:w="0" w:type="auto"/>
                </w:tcPr>
                <w:p w14:paraId="18759273" w14:textId="77777777" w:rsidR="00575E87" w:rsidRPr="00CD32E1" w:rsidRDefault="00575E87" w:rsidP="000E138A">
                  <w:pPr>
                    <w:framePr w:hSpace="180" w:wrap="around" w:vAnchor="page" w:hAnchor="margin" w:xAlign="center" w:y="3535"/>
                    <w:autoSpaceDE w:val="0"/>
                    <w:autoSpaceDN w:val="0"/>
                    <w:adjustRightInd w:val="0"/>
                    <w:spacing w:after="0" w:line="240" w:lineRule="auto"/>
                    <w:rPr>
                      <w:rFonts w:ascii="Arial" w:hAnsi="Arial" w:cs="Arial"/>
                      <w:color w:val="000000"/>
                      <w:sz w:val="24"/>
                      <w:szCs w:val="24"/>
                    </w:rPr>
                  </w:pPr>
                  <w:r w:rsidRPr="00CD32E1">
                    <w:rPr>
                      <w:rFonts w:ascii="Arial" w:hAnsi="Arial" w:cs="Arial"/>
                      <w:color w:val="000000"/>
                      <w:sz w:val="24"/>
                      <w:szCs w:val="24"/>
                    </w:rPr>
                    <w:t xml:space="preserve"> </w:t>
                  </w:r>
                  <w:r w:rsidRPr="00CD32E1">
                    <w:rPr>
                      <w:rFonts w:ascii="Arial" w:hAnsi="Arial" w:cs="Arial"/>
                      <w:b/>
                      <w:bCs/>
                      <w:color w:val="000000"/>
                      <w:sz w:val="24"/>
                      <w:szCs w:val="24"/>
                    </w:rPr>
                    <w:t xml:space="preserve">Class one: Who we are and what we do (organisational information, structures and contacts) (current information only) </w:t>
                  </w:r>
                </w:p>
              </w:tc>
            </w:tr>
          </w:tbl>
          <w:p w14:paraId="55C66191" w14:textId="77777777" w:rsidR="00575E87" w:rsidRPr="00805AA8" w:rsidRDefault="00575E87" w:rsidP="00575E87">
            <w:pPr>
              <w:rPr>
                <w:rFonts w:ascii="Arial" w:hAnsi="Arial" w:cs="Arial"/>
                <w:sz w:val="24"/>
                <w:szCs w:val="24"/>
              </w:rPr>
            </w:pPr>
          </w:p>
        </w:tc>
      </w:tr>
      <w:tr w:rsidR="00575E87" w14:paraId="70A0D7F4" w14:textId="77777777" w:rsidTr="00E628BC">
        <w:trPr>
          <w:trHeight w:val="1546"/>
          <w:jc w:val="center"/>
        </w:trPr>
        <w:tc>
          <w:tcPr>
            <w:tcW w:w="6941" w:type="dxa"/>
          </w:tcPr>
          <w:p w14:paraId="4A405600" w14:textId="77777777" w:rsidR="00575E87" w:rsidRPr="00805AA8" w:rsidRDefault="00575E87" w:rsidP="00575E87">
            <w:pPr>
              <w:pStyle w:val="Default"/>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2871"/>
            </w:tblGrid>
            <w:tr w:rsidR="00575E87" w:rsidRPr="00805AA8" w14:paraId="4ABF3F6B" w14:textId="77777777" w:rsidTr="00983DA8">
              <w:trPr>
                <w:trHeight w:val="110"/>
              </w:trPr>
              <w:tc>
                <w:tcPr>
                  <w:tcW w:w="0" w:type="auto"/>
                </w:tcPr>
                <w:p w14:paraId="21300868" w14:textId="77777777" w:rsidR="00575E87" w:rsidRPr="00805AA8" w:rsidRDefault="00575E87" w:rsidP="000E138A">
                  <w:pPr>
                    <w:pStyle w:val="Default"/>
                    <w:framePr w:hSpace="180" w:wrap="around" w:vAnchor="page" w:hAnchor="margin" w:xAlign="center" w:y="3535"/>
                    <w:rPr>
                      <w:rFonts w:ascii="Arial" w:hAnsi="Arial" w:cs="Arial"/>
                    </w:rPr>
                  </w:pPr>
                  <w:r w:rsidRPr="00805AA8">
                    <w:rPr>
                      <w:rFonts w:ascii="Arial" w:hAnsi="Arial" w:cs="Arial"/>
                    </w:rPr>
                    <w:t xml:space="preserve"> Who’s who in the school </w:t>
                  </w:r>
                </w:p>
              </w:tc>
            </w:tr>
          </w:tbl>
          <w:p w14:paraId="25F0CA35" w14:textId="77777777" w:rsidR="00575E87" w:rsidRPr="00805AA8" w:rsidRDefault="00575E87" w:rsidP="00575E87">
            <w:pPr>
              <w:rPr>
                <w:rFonts w:ascii="Arial" w:hAnsi="Arial" w:cs="Arial"/>
                <w:sz w:val="24"/>
                <w:szCs w:val="24"/>
              </w:rPr>
            </w:pPr>
          </w:p>
        </w:tc>
        <w:tc>
          <w:tcPr>
            <w:tcW w:w="5387" w:type="dxa"/>
          </w:tcPr>
          <w:p w14:paraId="218A2108" w14:textId="77777777" w:rsidR="00575E87" w:rsidRDefault="00575E87" w:rsidP="00575E87">
            <w:pPr>
              <w:rPr>
                <w:rFonts w:ascii="Arial" w:hAnsi="Arial" w:cs="Arial"/>
                <w:sz w:val="24"/>
                <w:szCs w:val="24"/>
              </w:rPr>
            </w:pPr>
            <w:r w:rsidRPr="005C0600">
              <w:rPr>
                <w:rFonts w:ascii="Arial" w:hAnsi="Arial" w:cs="Arial"/>
                <w:b/>
                <w:sz w:val="24"/>
                <w:szCs w:val="24"/>
              </w:rPr>
              <w:t>Website:</w:t>
            </w:r>
            <w:r>
              <w:rPr>
                <w:rFonts w:ascii="Arial" w:hAnsi="Arial" w:cs="Arial"/>
                <w:sz w:val="24"/>
                <w:szCs w:val="24"/>
              </w:rPr>
              <w:t xml:space="preserve"> </w:t>
            </w:r>
            <w:r>
              <w:t xml:space="preserve"> </w:t>
            </w:r>
          </w:p>
          <w:p w14:paraId="4B21F836" w14:textId="77777777" w:rsidR="00575E87" w:rsidRDefault="00575E87" w:rsidP="00575E87">
            <w:pPr>
              <w:rPr>
                <w:rFonts w:ascii="Arial" w:hAnsi="Arial" w:cs="Arial"/>
                <w:sz w:val="24"/>
                <w:szCs w:val="24"/>
              </w:rPr>
            </w:pPr>
          </w:p>
          <w:p w14:paraId="713C1451"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 </w:t>
            </w:r>
          </w:p>
          <w:p w14:paraId="28E46C6D" w14:textId="77777777" w:rsidR="00575E87" w:rsidRPr="00805AA8" w:rsidRDefault="00575E87" w:rsidP="00575E87">
            <w:pPr>
              <w:rPr>
                <w:rFonts w:ascii="Arial" w:hAnsi="Arial" w:cs="Arial"/>
                <w:sz w:val="24"/>
                <w:szCs w:val="24"/>
              </w:rPr>
            </w:pPr>
          </w:p>
        </w:tc>
        <w:tc>
          <w:tcPr>
            <w:tcW w:w="1620" w:type="dxa"/>
          </w:tcPr>
          <w:p w14:paraId="5E2054F5" w14:textId="77777777" w:rsidR="00575E87" w:rsidRDefault="00575E87" w:rsidP="00575E87">
            <w:pPr>
              <w:rPr>
                <w:rFonts w:ascii="Arial" w:hAnsi="Arial" w:cs="Arial"/>
                <w:sz w:val="24"/>
                <w:szCs w:val="24"/>
              </w:rPr>
            </w:pPr>
            <w:r>
              <w:rPr>
                <w:rFonts w:ascii="Arial" w:hAnsi="Arial" w:cs="Arial"/>
                <w:sz w:val="24"/>
                <w:szCs w:val="24"/>
              </w:rPr>
              <w:t>Free</w:t>
            </w:r>
          </w:p>
          <w:p w14:paraId="19682029" w14:textId="77777777" w:rsidR="00575E87" w:rsidRDefault="00575E87" w:rsidP="00575E87">
            <w:pPr>
              <w:rPr>
                <w:rFonts w:ascii="Arial" w:hAnsi="Arial" w:cs="Arial"/>
                <w:sz w:val="24"/>
                <w:szCs w:val="24"/>
              </w:rPr>
            </w:pPr>
          </w:p>
          <w:p w14:paraId="4AA6809D" w14:textId="77777777" w:rsidR="00575E87" w:rsidRPr="00805AA8" w:rsidRDefault="00575E87" w:rsidP="00575E87">
            <w:pPr>
              <w:rPr>
                <w:rFonts w:ascii="Arial" w:hAnsi="Arial" w:cs="Arial"/>
                <w:sz w:val="24"/>
                <w:szCs w:val="24"/>
              </w:rPr>
            </w:pPr>
            <w:r>
              <w:rPr>
                <w:rFonts w:ascii="Arial" w:hAnsi="Arial" w:cs="Arial"/>
                <w:sz w:val="24"/>
                <w:szCs w:val="24"/>
              </w:rPr>
              <w:t xml:space="preserve">5p per page </w:t>
            </w:r>
          </w:p>
        </w:tc>
      </w:tr>
      <w:tr w:rsidR="00575E87" w14:paraId="1CF79A4C" w14:textId="77777777" w:rsidTr="00E628BC">
        <w:trPr>
          <w:trHeight w:val="1695"/>
          <w:jc w:val="center"/>
        </w:trPr>
        <w:tc>
          <w:tcPr>
            <w:tcW w:w="6941" w:type="dxa"/>
          </w:tcPr>
          <w:p w14:paraId="6589B26F" w14:textId="77777777" w:rsidR="00575E87" w:rsidRPr="00805AA8" w:rsidRDefault="00575E87" w:rsidP="00575E87">
            <w:pPr>
              <w:pStyle w:val="Default"/>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6725"/>
            </w:tblGrid>
            <w:tr w:rsidR="00575E87" w:rsidRPr="00805AA8" w14:paraId="092A37B8" w14:textId="77777777" w:rsidTr="00983DA8">
              <w:trPr>
                <w:trHeight w:val="110"/>
              </w:trPr>
              <w:tc>
                <w:tcPr>
                  <w:tcW w:w="0" w:type="auto"/>
                </w:tcPr>
                <w:p w14:paraId="6E8F43D5" w14:textId="77777777" w:rsidR="00575E87" w:rsidRPr="00805AA8" w:rsidRDefault="00575E87" w:rsidP="000E138A">
                  <w:pPr>
                    <w:pStyle w:val="Default"/>
                    <w:framePr w:hSpace="180" w:wrap="around" w:vAnchor="page" w:hAnchor="margin" w:xAlign="center" w:y="3535"/>
                    <w:rPr>
                      <w:rFonts w:ascii="Arial" w:hAnsi="Arial" w:cs="Arial"/>
                    </w:rPr>
                  </w:pPr>
                  <w:r w:rsidRPr="00805AA8">
                    <w:rPr>
                      <w:rFonts w:ascii="Arial" w:hAnsi="Arial" w:cs="Arial"/>
                    </w:rPr>
                    <w:t xml:space="preserve"> Who’s who on the governing body and the basis of their appointment </w:t>
                  </w:r>
                </w:p>
              </w:tc>
            </w:tr>
          </w:tbl>
          <w:p w14:paraId="33A852B4" w14:textId="77777777" w:rsidR="00575E87" w:rsidRPr="00805AA8" w:rsidRDefault="00575E87" w:rsidP="00575E87">
            <w:pPr>
              <w:rPr>
                <w:rFonts w:ascii="Arial" w:hAnsi="Arial" w:cs="Arial"/>
                <w:sz w:val="24"/>
                <w:szCs w:val="24"/>
              </w:rPr>
            </w:pPr>
          </w:p>
        </w:tc>
        <w:tc>
          <w:tcPr>
            <w:tcW w:w="5387" w:type="dxa"/>
          </w:tcPr>
          <w:p w14:paraId="5B799A75" w14:textId="77777777" w:rsidR="00575E87" w:rsidRDefault="00575E87" w:rsidP="00575E87">
            <w:pPr>
              <w:rPr>
                <w:rFonts w:ascii="Arial" w:hAnsi="Arial" w:cs="Arial"/>
                <w:sz w:val="24"/>
                <w:szCs w:val="24"/>
              </w:rPr>
            </w:pPr>
            <w:r w:rsidRPr="005C0600">
              <w:rPr>
                <w:rFonts w:ascii="Arial" w:hAnsi="Arial" w:cs="Arial"/>
                <w:b/>
                <w:sz w:val="24"/>
                <w:szCs w:val="24"/>
              </w:rPr>
              <w:t>Website:</w:t>
            </w:r>
            <w:r>
              <w:rPr>
                <w:rFonts w:ascii="Arial" w:hAnsi="Arial" w:cs="Arial"/>
                <w:sz w:val="24"/>
                <w:szCs w:val="24"/>
              </w:rPr>
              <w:t xml:space="preserve"> </w:t>
            </w:r>
            <w:r>
              <w:t xml:space="preserve"> </w:t>
            </w:r>
          </w:p>
          <w:p w14:paraId="632756E3" w14:textId="77777777" w:rsidR="00575E87" w:rsidRDefault="00575E87" w:rsidP="00575E87">
            <w:pPr>
              <w:rPr>
                <w:rFonts w:ascii="Arial" w:hAnsi="Arial" w:cs="Arial"/>
                <w:sz w:val="24"/>
                <w:szCs w:val="24"/>
              </w:rPr>
            </w:pPr>
          </w:p>
          <w:p w14:paraId="773D413E"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03FCCE41" w14:textId="77777777" w:rsidR="00575E87" w:rsidRPr="00805AA8" w:rsidRDefault="00575E87" w:rsidP="00575E87">
            <w:pPr>
              <w:rPr>
                <w:rFonts w:ascii="Arial" w:hAnsi="Arial" w:cs="Arial"/>
                <w:sz w:val="24"/>
                <w:szCs w:val="24"/>
              </w:rPr>
            </w:pPr>
          </w:p>
        </w:tc>
        <w:tc>
          <w:tcPr>
            <w:tcW w:w="1620" w:type="dxa"/>
          </w:tcPr>
          <w:p w14:paraId="1481484A" w14:textId="77777777" w:rsidR="00575E87" w:rsidRDefault="00575E87" w:rsidP="00575E87">
            <w:pPr>
              <w:rPr>
                <w:rFonts w:ascii="Arial" w:hAnsi="Arial" w:cs="Arial"/>
                <w:sz w:val="24"/>
                <w:szCs w:val="24"/>
              </w:rPr>
            </w:pPr>
            <w:r>
              <w:rPr>
                <w:rFonts w:ascii="Arial" w:hAnsi="Arial" w:cs="Arial"/>
                <w:sz w:val="24"/>
                <w:szCs w:val="24"/>
              </w:rPr>
              <w:t>Free</w:t>
            </w:r>
          </w:p>
          <w:p w14:paraId="3EBF0CF5" w14:textId="77777777" w:rsidR="00575E87" w:rsidRDefault="00575E87" w:rsidP="00575E87">
            <w:pPr>
              <w:rPr>
                <w:rFonts w:ascii="Arial" w:hAnsi="Arial" w:cs="Arial"/>
                <w:sz w:val="24"/>
                <w:szCs w:val="24"/>
              </w:rPr>
            </w:pPr>
          </w:p>
          <w:p w14:paraId="4260F72F"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49BD3CE3" w14:textId="77777777" w:rsidTr="00575E87">
        <w:trPr>
          <w:jc w:val="center"/>
        </w:trPr>
        <w:tc>
          <w:tcPr>
            <w:tcW w:w="6941" w:type="dxa"/>
          </w:tcPr>
          <w:p w14:paraId="61E70F61" w14:textId="77777777" w:rsidR="00575E87" w:rsidRPr="00805AA8" w:rsidRDefault="00575E87" w:rsidP="00575E87">
            <w:pPr>
              <w:pStyle w:val="Default"/>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5619"/>
            </w:tblGrid>
            <w:tr w:rsidR="00575E87" w:rsidRPr="00805AA8" w14:paraId="2A74ABF7" w14:textId="77777777" w:rsidTr="00983DA8">
              <w:trPr>
                <w:trHeight w:val="110"/>
              </w:trPr>
              <w:tc>
                <w:tcPr>
                  <w:tcW w:w="0" w:type="auto"/>
                </w:tcPr>
                <w:p w14:paraId="7845D7CC" w14:textId="77777777" w:rsidR="00575E87" w:rsidRPr="00805AA8" w:rsidRDefault="00575E87" w:rsidP="000E138A">
                  <w:pPr>
                    <w:pStyle w:val="Default"/>
                    <w:framePr w:hSpace="180" w:wrap="around" w:vAnchor="page" w:hAnchor="margin" w:xAlign="center" w:y="3535"/>
                    <w:rPr>
                      <w:rFonts w:ascii="Arial" w:hAnsi="Arial" w:cs="Arial"/>
                    </w:rPr>
                  </w:pPr>
                  <w:r w:rsidRPr="00805AA8">
                    <w:rPr>
                      <w:rFonts w:ascii="Arial" w:hAnsi="Arial" w:cs="Arial"/>
                    </w:rPr>
                    <w:t xml:space="preserve"> Instrument of Government / Articles of Association </w:t>
                  </w:r>
                </w:p>
              </w:tc>
            </w:tr>
          </w:tbl>
          <w:p w14:paraId="58F5EA23" w14:textId="77777777" w:rsidR="00575E87" w:rsidRPr="00805AA8" w:rsidRDefault="00575E87" w:rsidP="00575E87">
            <w:pPr>
              <w:rPr>
                <w:rFonts w:ascii="Arial" w:hAnsi="Arial" w:cs="Arial"/>
                <w:sz w:val="24"/>
                <w:szCs w:val="24"/>
              </w:rPr>
            </w:pPr>
          </w:p>
        </w:tc>
        <w:tc>
          <w:tcPr>
            <w:tcW w:w="5387" w:type="dxa"/>
          </w:tcPr>
          <w:p w14:paraId="6D241E86" w14:textId="77777777" w:rsidR="00575E87" w:rsidRDefault="00575E87" w:rsidP="00575E87">
            <w:pPr>
              <w:rPr>
                <w:rFonts w:ascii="Arial" w:hAnsi="Arial" w:cs="Arial"/>
                <w:sz w:val="24"/>
                <w:szCs w:val="24"/>
              </w:rPr>
            </w:pPr>
            <w:r w:rsidRPr="005C0600">
              <w:rPr>
                <w:rFonts w:ascii="Arial" w:hAnsi="Arial" w:cs="Arial"/>
                <w:b/>
                <w:sz w:val="24"/>
                <w:szCs w:val="24"/>
              </w:rPr>
              <w:t>Website:</w:t>
            </w:r>
            <w:r>
              <w:rPr>
                <w:rFonts w:ascii="Arial" w:hAnsi="Arial" w:cs="Arial"/>
                <w:sz w:val="24"/>
                <w:szCs w:val="24"/>
              </w:rPr>
              <w:t xml:space="preserve"> </w:t>
            </w:r>
          </w:p>
          <w:p w14:paraId="1DB3E468" w14:textId="77777777" w:rsidR="00575E87" w:rsidRDefault="00575E87" w:rsidP="00575E87">
            <w:pPr>
              <w:rPr>
                <w:rFonts w:ascii="Arial" w:hAnsi="Arial" w:cs="Arial"/>
                <w:sz w:val="24"/>
                <w:szCs w:val="24"/>
              </w:rPr>
            </w:pPr>
          </w:p>
          <w:p w14:paraId="194E28A6"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667A2AFD" w14:textId="77777777" w:rsidR="00575E87" w:rsidRPr="00805AA8" w:rsidRDefault="00575E87" w:rsidP="00575E87">
            <w:pPr>
              <w:rPr>
                <w:rFonts w:ascii="Arial" w:hAnsi="Arial" w:cs="Arial"/>
                <w:sz w:val="24"/>
                <w:szCs w:val="24"/>
              </w:rPr>
            </w:pPr>
          </w:p>
        </w:tc>
        <w:tc>
          <w:tcPr>
            <w:tcW w:w="1620" w:type="dxa"/>
          </w:tcPr>
          <w:p w14:paraId="77D01F12" w14:textId="77777777" w:rsidR="00575E87" w:rsidRDefault="00575E87" w:rsidP="00575E87">
            <w:pPr>
              <w:rPr>
                <w:rFonts w:ascii="Arial" w:hAnsi="Arial" w:cs="Arial"/>
                <w:sz w:val="24"/>
                <w:szCs w:val="24"/>
              </w:rPr>
            </w:pPr>
            <w:r>
              <w:rPr>
                <w:rFonts w:ascii="Arial" w:hAnsi="Arial" w:cs="Arial"/>
                <w:sz w:val="24"/>
                <w:szCs w:val="24"/>
              </w:rPr>
              <w:t>Free</w:t>
            </w:r>
          </w:p>
          <w:p w14:paraId="0644FCB7" w14:textId="77777777" w:rsidR="00575E87" w:rsidRDefault="00575E87" w:rsidP="00575E87">
            <w:pPr>
              <w:rPr>
                <w:rFonts w:ascii="Arial" w:hAnsi="Arial" w:cs="Arial"/>
                <w:sz w:val="24"/>
                <w:szCs w:val="24"/>
              </w:rPr>
            </w:pPr>
          </w:p>
          <w:p w14:paraId="1F9F9FAC"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50FB58F3" w14:textId="77777777" w:rsidTr="00E628BC">
        <w:trPr>
          <w:trHeight w:val="1550"/>
          <w:jc w:val="center"/>
        </w:trPr>
        <w:tc>
          <w:tcPr>
            <w:tcW w:w="6941" w:type="dxa"/>
          </w:tcPr>
          <w:p w14:paraId="7BD59B2A" w14:textId="77777777" w:rsidR="00575E87" w:rsidRPr="00805AA8" w:rsidRDefault="00575E87" w:rsidP="00575E87">
            <w:pPr>
              <w:pStyle w:val="Default"/>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6725"/>
            </w:tblGrid>
            <w:tr w:rsidR="00575E87" w:rsidRPr="00805AA8" w14:paraId="61F54C33" w14:textId="77777777" w:rsidTr="00983DA8">
              <w:trPr>
                <w:trHeight w:val="243"/>
              </w:trPr>
              <w:tc>
                <w:tcPr>
                  <w:tcW w:w="0" w:type="auto"/>
                </w:tcPr>
                <w:p w14:paraId="4CAE9E22" w14:textId="77777777" w:rsidR="00575E87" w:rsidRPr="00805AA8" w:rsidRDefault="00575E87" w:rsidP="000E138A">
                  <w:pPr>
                    <w:pStyle w:val="Default"/>
                    <w:framePr w:hSpace="180" w:wrap="around" w:vAnchor="page" w:hAnchor="margin" w:xAlign="center" w:y="3535"/>
                    <w:rPr>
                      <w:rFonts w:ascii="Arial" w:hAnsi="Arial" w:cs="Arial"/>
                    </w:rPr>
                  </w:pPr>
                  <w:r w:rsidRPr="00805AA8">
                    <w:rPr>
                      <w:rFonts w:ascii="Arial" w:hAnsi="Arial" w:cs="Arial"/>
                    </w:rPr>
                    <w:t xml:space="preserve"> Contact details for the Head teacher and for the governing body, via the school (named contacts where possible). </w:t>
                  </w:r>
                </w:p>
              </w:tc>
            </w:tr>
          </w:tbl>
          <w:p w14:paraId="1A79362B" w14:textId="77777777" w:rsidR="00575E87" w:rsidRPr="00805AA8" w:rsidRDefault="00575E87" w:rsidP="00575E87">
            <w:pPr>
              <w:rPr>
                <w:rFonts w:ascii="Arial" w:hAnsi="Arial" w:cs="Arial"/>
                <w:sz w:val="24"/>
                <w:szCs w:val="24"/>
              </w:rPr>
            </w:pPr>
          </w:p>
        </w:tc>
        <w:tc>
          <w:tcPr>
            <w:tcW w:w="5387" w:type="dxa"/>
          </w:tcPr>
          <w:p w14:paraId="371FC9D7" w14:textId="77777777" w:rsidR="00575E87" w:rsidRDefault="00575E87" w:rsidP="00575E87">
            <w:pPr>
              <w:rPr>
                <w:rFonts w:ascii="Arial" w:hAnsi="Arial" w:cs="Arial"/>
                <w:sz w:val="24"/>
                <w:szCs w:val="24"/>
              </w:rPr>
            </w:pPr>
            <w:r w:rsidRPr="005C0600">
              <w:rPr>
                <w:rFonts w:ascii="Arial" w:hAnsi="Arial" w:cs="Arial"/>
                <w:b/>
                <w:sz w:val="24"/>
                <w:szCs w:val="24"/>
              </w:rPr>
              <w:t>Website:</w:t>
            </w:r>
            <w:r>
              <w:rPr>
                <w:rFonts w:ascii="Arial" w:hAnsi="Arial" w:cs="Arial"/>
                <w:sz w:val="24"/>
                <w:szCs w:val="24"/>
              </w:rPr>
              <w:t xml:space="preserve"> </w:t>
            </w:r>
            <w:r>
              <w:t xml:space="preserve"> </w:t>
            </w:r>
          </w:p>
          <w:p w14:paraId="598F1C1D" w14:textId="77777777" w:rsidR="00575E87" w:rsidRDefault="00575E87" w:rsidP="00575E87">
            <w:pPr>
              <w:rPr>
                <w:rFonts w:ascii="Arial" w:hAnsi="Arial" w:cs="Arial"/>
                <w:sz w:val="24"/>
                <w:szCs w:val="24"/>
              </w:rPr>
            </w:pPr>
          </w:p>
          <w:p w14:paraId="62366AA9"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5CA6C556" w14:textId="77777777" w:rsidR="00575E87" w:rsidRPr="00805AA8" w:rsidRDefault="00575E87" w:rsidP="00575E87">
            <w:pPr>
              <w:rPr>
                <w:rFonts w:ascii="Arial" w:hAnsi="Arial" w:cs="Arial"/>
                <w:sz w:val="24"/>
                <w:szCs w:val="24"/>
              </w:rPr>
            </w:pPr>
          </w:p>
        </w:tc>
        <w:tc>
          <w:tcPr>
            <w:tcW w:w="1620" w:type="dxa"/>
          </w:tcPr>
          <w:p w14:paraId="04ED5C52" w14:textId="77777777" w:rsidR="00575E87" w:rsidRDefault="00575E87" w:rsidP="00575E87">
            <w:pPr>
              <w:rPr>
                <w:rFonts w:ascii="Arial" w:hAnsi="Arial" w:cs="Arial"/>
                <w:sz w:val="24"/>
                <w:szCs w:val="24"/>
              </w:rPr>
            </w:pPr>
            <w:r>
              <w:rPr>
                <w:rFonts w:ascii="Arial" w:hAnsi="Arial" w:cs="Arial"/>
                <w:sz w:val="24"/>
                <w:szCs w:val="24"/>
              </w:rPr>
              <w:t>Free</w:t>
            </w:r>
          </w:p>
          <w:p w14:paraId="20FB74BB" w14:textId="77777777" w:rsidR="00575E87" w:rsidRDefault="00575E87" w:rsidP="00575E87">
            <w:pPr>
              <w:rPr>
                <w:rFonts w:ascii="Arial" w:hAnsi="Arial" w:cs="Arial"/>
                <w:sz w:val="24"/>
                <w:szCs w:val="24"/>
              </w:rPr>
            </w:pPr>
          </w:p>
          <w:p w14:paraId="69B9F396" w14:textId="77777777" w:rsidR="00575E87" w:rsidRDefault="00575E87" w:rsidP="00575E87">
            <w:pPr>
              <w:rPr>
                <w:rFonts w:ascii="Arial" w:hAnsi="Arial" w:cs="Arial"/>
                <w:sz w:val="24"/>
                <w:szCs w:val="24"/>
              </w:rPr>
            </w:pPr>
          </w:p>
          <w:p w14:paraId="1DC2B08A"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7F67BA2E" w14:textId="77777777" w:rsidTr="00575E87">
        <w:trPr>
          <w:jc w:val="center"/>
        </w:trPr>
        <w:tc>
          <w:tcPr>
            <w:tcW w:w="6941" w:type="dxa"/>
          </w:tcPr>
          <w:p w14:paraId="559052AB" w14:textId="77777777" w:rsidR="00575E87" w:rsidRPr="00805AA8" w:rsidRDefault="00575E87" w:rsidP="00575E87">
            <w:pPr>
              <w:pStyle w:val="Default"/>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2097"/>
            </w:tblGrid>
            <w:tr w:rsidR="00575E87" w:rsidRPr="00805AA8" w14:paraId="19A26785" w14:textId="77777777" w:rsidTr="00983DA8">
              <w:trPr>
                <w:trHeight w:val="110"/>
              </w:trPr>
              <w:tc>
                <w:tcPr>
                  <w:tcW w:w="0" w:type="auto"/>
                </w:tcPr>
                <w:p w14:paraId="1CC055A5" w14:textId="77777777" w:rsidR="00575E87" w:rsidRPr="00805AA8" w:rsidRDefault="00575E87" w:rsidP="000E138A">
                  <w:pPr>
                    <w:pStyle w:val="Default"/>
                    <w:framePr w:hSpace="180" w:wrap="around" w:vAnchor="page" w:hAnchor="margin" w:xAlign="center" w:y="3535"/>
                    <w:rPr>
                      <w:rFonts w:ascii="Arial" w:hAnsi="Arial" w:cs="Arial"/>
                    </w:rPr>
                  </w:pPr>
                  <w:r w:rsidRPr="00805AA8">
                    <w:rPr>
                      <w:rFonts w:ascii="Arial" w:hAnsi="Arial" w:cs="Arial"/>
                    </w:rPr>
                    <w:t xml:space="preserve"> Staffing structure </w:t>
                  </w:r>
                </w:p>
              </w:tc>
            </w:tr>
          </w:tbl>
          <w:p w14:paraId="066A2539" w14:textId="77777777" w:rsidR="00575E87" w:rsidRPr="00805AA8" w:rsidRDefault="00575E87" w:rsidP="00575E87">
            <w:pPr>
              <w:rPr>
                <w:rFonts w:ascii="Arial" w:hAnsi="Arial" w:cs="Arial"/>
                <w:sz w:val="24"/>
                <w:szCs w:val="24"/>
              </w:rPr>
            </w:pPr>
          </w:p>
        </w:tc>
        <w:tc>
          <w:tcPr>
            <w:tcW w:w="5387" w:type="dxa"/>
          </w:tcPr>
          <w:p w14:paraId="3122AF42" w14:textId="77777777" w:rsidR="00575E87" w:rsidRDefault="00575E87" w:rsidP="00575E87">
            <w:pPr>
              <w:rPr>
                <w:rFonts w:ascii="Arial" w:hAnsi="Arial" w:cs="Arial"/>
                <w:sz w:val="24"/>
                <w:szCs w:val="24"/>
              </w:rPr>
            </w:pPr>
            <w:r w:rsidRPr="005C0600">
              <w:rPr>
                <w:rFonts w:ascii="Arial" w:hAnsi="Arial" w:cs="Arial"/>
                <w:b/>
                <w:sz w:val="24"/>
                <w:szCs w:val="24"/>
              </w:rPr>
              <w:t>Website:</w:t>
            </w:r>
            <w:r>
              <w:rPr>
                <w:rFonts w:ascii="Arial" w:hAnsi="Arial" w:cs="Arial"/>
                <w:sz w:val="24"/>
                <w:szCs w:val="24"/>
              </w:rPr>
              <w:t xml:space="preserve"> </w:t>
            </w:r>
          </w:p>
          <w:p w14:paraId="1AAA4F9F" w14:textId="77777777" w:rsidR="00575E87" w:rsidRDefault="00575E87" w:rsidP="00575E87">
            <w:pPr>
              <w:rPr>
                <w:rFonts w:ascii="Arial" w:hAnsi="Arial" w:cs="Arial"/>
                <w:sz w:val="24"/>
                <w:szCs w:val="24"/>
              </w:rPr>
            </w:pPr>
          </w:p>
          <w:p w14:paraId="12BD35AC"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7FC0AFB8" w14:textId="77777777" w:rsidR="00575E87" w:rsidRPr="00805AA8" w:rsidRDefault="00575E87" w:rsidP="00575E87">
            <w:pPr>
              <w:rPr>
                <w:rFonts w:ascii="Arial" w:hAnsi="Arial" w:cs="Arial"/>
                <w:sz w:val="24"/>
                <w:szCs w:val="24"/>
              </w:rPr>
            </w:pPr>
          </w:p>
        </w:tc>
        <w:tc>
          <w:tcPr>
            <w:tcW w:w="1620" w:type="dxa"/>
          </w:tcPr>
          <w:p w14:paraId="1E221471" w14:textId="77777777" w:rsidR="00575E87" w:rsidRDefault="00575E87" w:rsidP="00575E87">
            <w:pPr>
              <w:rPr>
                <w:rFonts w:ascii="Arial" w:hAnsi="Arial" w:cs="Arial"/>
                <w:sz w:val="24"/>
                <w:szCs w:val="24"/>
              </w:rPr>
            </w:pPr>
            <w:r>
              <w:rPr>
                <w:rFonts w:ascii="Arial" w:hAnsi="Arial" w:cs="Arial"/>
                <w:sz w:val="24"/>
                <w:szCs w:val="24"/>
              </w:rPr>
              <w:t>Free</w:t>
            </w:r>
          </w:p>
          <w:p w14:paraId="1C76EA6D" w14:textId="77777777" w:rsidR="00575E87" w:rsidRDefault="00575E87" w:rsidP="00575E87">
            <w:pPr>
              <w:rPr>
                <w:rFonts w:ascii="Arial" w:hAnsi="Arial" w:cs="Arial"/>
                <w:sz w:val="24"/>
                <w:szCs w:val="24"/>
              </w:rPr>
            </w:pPr>
          </w:p>
          <w:p w14:paraId="190C13FE"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2A036195" w14:textId="77777777" w:rsidTr="00575E87">
        <w:trPr>
          <w:jc w:val="center"/>
        </w:trPr>
        <w:tc>
          <w:tcPr>
            <w:tcW w:w="6941" w:type="dxa"/>
          </w:tcPr>
          <w:p w14:paraId="495E7EC8" w14:textId="77777777" w:rsidR="00575E87" w:rsidRPr="00805AA8" w:rsidRDefault="00575E87" w:rsidP="00575E87">
            <w:pPr>
              <w:pStyle w:val="Default"/>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4205"/>
            </w:tblGrid>
            <w:tr w:rsidR="00575E87" w:rsidRPr="00805AA8" w14:paraId="34421B1F" w14:textId="77777777" w:rsidTr="00983DA8">
              <w:trPr>
                <w:trHeight w:val="110"/>
              </w:trPr>
              <w:tc>
                <w:tcPr>
                  <w:tcW w:w="0" w:type="auto"/>
                </w:tcPr>
                <w:p w14:paraId="4932931A" w14:textId="77777777" w:rsidR="00575E87" w:rsidRPr="00805AA8" w:rsidRDefault="00575E87" w:rsidP="000E138A">
                  <w:pPr>
                    <w:pStyle w:val="Default"/>
                    <w:framePr w:hSpace="180" w:wrap="around" w:vAnchor="page" w:hAnchor="margin" w:xAlign="center" w:y="3535"/>
                    <w:rPr>
                      <w:rFonts w:ascii="Arial" w:hAnsi="Arial" w:cs="Arial"/>
                    </w:rPr>
                  </w:pPr>
                  <w:r w:rsidRPr="00805AA8">
                    <w:rPr>
                      <w:rFonts w:ascii="Arial" w:hAnsi="Arial" w:cs="Arial"/>
                    </w:rPr>
                    <w:t xml:space="preserve"> School session times and term dates </w:t>
                  </w:r>
                </w:p>
              </w:tc>
            </w:tr>
          </w:tbl>
          <w:p w14:paraId="67174375" w14:textId="77777777" w:rsidR="00575E87" w:rsidRPr="00805AA8" w:rsidRDefault="00575E87" w:rsidP="00575E87">
            <w:pPr>
              <w:rPr>
                <w:rFonts w:ascii="Arial" w:hAnsi="Arial" w:cs="Arial"/>
                <w:sz w:val="24"/>
                <w:szCs w:val="24"/>
              </w:rPr>
            </w:pPr>
          </w:p>
        </w:tc>
        <w:tc>
          <w:tcPr>
            <w:tcW w:w="5387" w:type="dxa"/>
          </w:tcPr>
          <w:p w14:paraId="0283DF7C" w14:textId="77777777" w:rsidR="00575E87" w:rsidRDefault="00575E87" w:rsidP="00575E87">
            <w:pPr>
              <w:rPr>
                <w:rFonts w:ascii="Arial" w:hAnsi="Arial" w:cs="Arial"/>
                <w:sz w:val="24"/>
                <w:szCs w:val="24"/>
              </w:rPr>
            </w:pPr>
            <w:r w:rsidRPr="005C0600">
              <w:rPr>
                <w:rFonts w:ascii="Arial" w:hAnsi="Arial" w:cs="Arial"/>
                <w:b/>
                <w:sz w:val="24"/>
                <w:szCs w:val="24"/>
              </w:rPr>
              <w:t>Website:</w:t>
            </w:r>
            <w:r>
              <w:rPr>
                <w:rFonts w:ascii="Arial" w:hAnsi="Arial" w:cs="Arial"/>
                <w:sz w:val="24"/>
                <w:szCs w:val="24"/>
              </w:rPr>
              <w:t xml:space="preserve"> </w:t>
            </w:r>
            <w:r>
              <w:t xml:space="preserve"> </w:t>
            </w:r>
          </w:p>
          <w:p w14:paraId="182154D1" w14:textId="77777777" w:rsidR="00575E87" w:rsidRDefault="00575E87" w:rsidP="00575E87">
            <w:pPr>
              <w:rPr>
                <w:rFonts w:ascii="Arial" w:hAnsi="Arial" w:cs="Arial"/>
                <w:sz w:val="24"/>
                <w:szCs w:val="24"/>
              </w:rPr>
            </w:pPr>
          </w:p>
          <w:p w14:paraId="51BF9551"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3DD02888" w14:textId="77777777" w:rsidR="00575E87" w:rsidRPr="00805AA8" w:rsidRDefault="00575E87" w:rsidP="00575E87">
            <w:pPr>
              <w:rPr>
                <w:rFonts w:ascii="Arial" w:hAnsi="Arial" w:cs="Arial"/>
                <w:sz w:val="24"/>
                <w:szCs w:val="24"/>
              </w:rPr>
            </w:pPr>
          </w:p>
        </w:tc>
        <w:tc>
          <w:tcPr>
            <w:tcW w:w="1620" w:type="dxa"/>
          </w:tcPr>
          <w:p w14:paraId="75AFB6A8" w14:textId="77777777" w:rsidR="00575E87" w:rsidRDefault="00575E87" w:rsidP="00575E87">
            <w:pPr>
              <w:rPr>
                <w:rFonts w:ascii="Arial" w:hAnsi="Arial" w:cs="Arial"/>
                <w:sz w:val="24"/>
                <w:szCs w:val="24"/>
              </w:rPr>
            </w:pPr>
            <w:r>
              <w:rPr>
                <w:rFonts w:ascii="Arial" w:hAnsi="Arial" w:cs="Arial"/>
                <w:sz w:val="24"/>
                <w:szCs w:val="24"/>
              </w:rPr>
              <w:t>Free</w:t>
            </w:r>
          </w:p>
          <w:p w14:paraId="70FF2F48" w14:textId="77777777" w:rsidR="00575E87" w:rsidRDefault="00575E87" w:rsidP="00575E87">
            <w:pPr>
              <w:rPr>
                <w:rFonts w:ascii="Arial" w:hAnsi="Arial" w:cs="Arial"/>
                <w:sz w:val="24"/>
                <w:szCs w:val="24"/>
              </w:rPr>
            </w:pPr>
          </w:p>
          <w:p w14:paraId="08C5DEDC"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1CD1B5F8" w14:textId="77777777" w:rsidTr="00575E87">
        <w:trPr>
          <w:jc w:val="center"/>
        </w:trPr>
        <w:tc>
          <w:tcPr>
            <w:tcW w:w="6941" w:type="dxa"/>
          </w:tcPr>
          <w:p w14:paraId="5EC36BCA" w14:textId="77777777" w:rsidR="00575E87" w:rsidRPr="00805AA8" w:rsidRDefault="00575E87" w:rsidP="00575E87">
            <w:pPr>
              <w:pStyle w:val="Default"/>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6725"/>
            </w:tblGrid>
            <w:tr w:rsidR="00575E87" w:rsidRPr="00805AA8" w14:paraId="674B2E63" w14:textId="77777777" w:rsidTr="00983DA8">
              <w:trPr>
                <w:trHeight w:val="110"/>
              </w:trPr>
              <w:tc>
                <w:tcPr>
                  <w:tcW w:w="0" w:type="auto"/>
                </w:tcPr>
                <w:p w14:paraId="0A0B1C59" w14:textId="77777777" w:rsidR="00575E87" w:rsidRPr="00805AA8" w:rsidRDefault="00575E87" w:rsidP="000E138A">
                  <w:pPr>
                    <w:pStyle w:val="Default"/>
                    <w:framePr w:hSpace="180" w:wrap="around" w:vAnchor="page" w:hAnchor="margin" w:xAlign="center" w:y="3535"/>
                    <w:rPr>
                      <w:rFonts w:ascii="Arial" w:hAnsi="Arial" w:cs="Arial"/>
                    </w:rPr>
                  </w:pPr>
                  <w:r w:rsidRPr="00805AA8">
                    <w:rPr>
                      <w:rFonts w:ascii="Arial" w:hAnsi="Arial" w:cs="Arial"/>
                    </w:rPr>
                    <w:t xml:space="preserve"> Address of school and contact details, including email address </w:t>
                  </w:r>
                </w:p>
              </w:tc>
            </w:tr>
          </w:tbl>
          <w:p w14:paraId="4A3F84AD" w14:textId="77777777" w:rsidR="00575E87" w:rsidRPr="00805AA8" w:rsidRDefault="00575E87" w:rsidP="00575E87">
            <w:pPr>
              <w:rPr>
                <w:rFonts w:ascii="Arial" w:hAnsi="Arial" w:cs="Arial"/>
                <w:sz w:val="24"/>
                <w:szCs w:val="24"/>
              </w:rPr>
            </w:pPr>
          </w:p>
        </w:tc>
        <w:tc>
          <w:tcPr>
            <w:tcW w:w="5387" w:type="dxa"/>
          </w:tcPr>
          <w:p w14:paraId="01D1AC3B" w14:textId="77777777" w:rsidR="00575E87" w:rsidRDefault="00575E87" w:rsidP="00575E87">
            <w:pPr>
              <w:rPr>
                <w:rFonts w:ascii="Arial" w:hAnsi="Arial" w:cs="Arial"/>
                <w:sz w:val="24"/>
                <w:szCs w:val="24"/>
              </w:rPr>
            </w:pPr>
            <w:r w:rsidRPr="005C0600">
              <w:rPr>
                <w:rFonts w:ascii="Arial" w:hAnsi="Arial" w:cs="Arial"/>
                <w:b/>
                <w:sz w:val="24"/>
                <w:szCs w:val="24"/>
              </w:rPr>
              <w:t>Website:</w:t>
            </w:r>
            <w:r>
              <w:rPr>
                <w:rFonts w:ascii="Arial" w:hAnsi="Arial" w:cs="Arial"/>
                <w:sz w:val="24"/>
                <w:szCs w:val="24"/>
              </w:rPr>
              <w:t xml:space="preserve"> </w:t>
            </w:r>
          </w:p>
          <w:p w14:paraId="63C8FC91" w14:textId="77777777" w:rsidR="00575E87" w:rsidRDefault="00575E87" w:rsidP="00575E87">
            <w:pPr>
              <w:rPr>
                <w:rFonts w:ascii="Arial" w:hAnsi="Arial" w:cs="Arial"/>
                <w:sz w:val="24"/>
                <w:szCs w:val="24"/>
              </w:rPr>
            </w:pPr>
          </w:p>
          <w:p w14:paraId="308E3C2B"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5BA700E8" w14:textId="77777777" w:rsidR="00575E87" w:rsidRPr="00805AA8" w:rsidRDefault="00575E87" w:rsidP="00575E87">
            <w:pPr>
              <w:rPr>
                <w:rFonts w:ascii="Arial" w:hAnsi="Arial" w:cs="Arial"/>
                <w:sz w:val="24"/>
                <w:szCs w:val="24"/>
              </w:rPr>
            </w:pPr>
          </w:p>
        </w:tc>
        <w:tc>
          <w:tcPr>
            <w:tcW w:w="1620" w:type="dxa"/>
          </w:tcPr>
          <w:p w14:paraId="30DAA278" w14:textId="77777777" w:rsidR="00575E87" w:rsidRDefault="00575E87" w:rsidP="00575E87">
            <w:pPr>
              <w:rPr>
                <w:rFonts w:ascii="Arial" w:hAnsi="Arial" w:cs="Arial"/>
                <w:sz w:val="24"/>
                <w:szCs w:val="24"/>
              </w:rPr>
            </w:pPr>
            <w:r>
              <w:rPr>
                <w:rFonts w:ascii="Arial" w:hAnsi="Arial" w:cs="Arial"/>
                <w:sz w:val="24"/>
                <w:szCs w:val="24"/>
              </w:rPr>
              <w:t>Free</w:t>
            </w:r>
          </w:p>
          <w:p w14:paraId="4E97956F" w14:textId="77777777" w:rsidR="00575E87" w:rsidRDefault="00575E87" w:rsidP="00575E87">
            <w:pPr>
              <w:rPr>
                <w:rFonts w:ascii="Arial" w:hAnsi="Arial" w:cs="Arial"/>
                <w:sz w:val="24"/>
                <w:szCs w:val="24"/>
              </w:rPr>
            </w:pPr>
          </w:p>
          <w:p w14:paraId="284C93E0"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5AB7E47D" w14:textId="77777777" w:rsidTr="00575E87">
        <w:trPr>
          <w:trHeight w:val="841"/>
          <w:jc w:val="center"/>
        </w:trPr>
        <w:tc>
          <w:tcPr>
            <w:tcW w:w="13948" w:type="dxa"/>
            <w:gridSpan w:val="3"/>
          </w:tcPr>
          <w:tbl>
            <w:tblPr>
              <w:tblW w:w="0" w:type="auto"/>
              <w:tblBorders>
                <w:top w:val="nil"/>
                <w:left w:val="nil"/>
                <w:bottom w:val="nil"/>
                <w:right w:val="nil"/>
              </w:tblBorders>
              <w:tblLook w:val="0000" w:firstRow="0" w:lastRow="0" w:firstColumn="0" w:lastColumn="0" w:noHBand="0" w:noVBand="0"/>
            </w:tblPr>
            <w:tblGrid>
              <w:gridCol w:w="13732"/>
            </w:tblGrid>
            <w:tr w:rsidR="00575E87" w:rsidRPr="00F959F4" w14:paraId="631C4447" w14:textId="77777777" w:rsidTr="00983DA8">
              <w:trPr>
                <w:trHeight w:val="283"/>
              </w:trPr>
              <w:tc>
                <w:tcPr>
                  <w:tcW w:w="0" w:type="auto"/>
                </w:tcPr>
                <w:p w14:paraId="343EAA69" w14:textId="77777777" w:rsidR="00575E87" w:rsidRPr="00F959F4" w:rsidRDefault="00575E87" w:rsidP="00575E87">
                  <w:pPr>
                    <w:framePr w:hSpace="180" w:wrap="around" w:vAnchor="page" w:hAnchor="margin" w:xAlign="center" w:y="3535"/>
                    <w:autoSpaceDE w:val="0"/>
                    <w:autoSpaceDN w:val="0"/>
                    <w:adjustRightInd w:val="0"/>
                    <w:spacing w:after="0" w:line="240" w:lineRule="auto"/>
                    <w:rPr>
                      <w:rFonts w:ascii="Arial" w:hAnsi="Arial" w:cs="Arial"/>
                      <w:color w:val="000000"/>
                      <w:sz w:val="24"/>
                      <w:szCs w:val="24"/>
                    </w:rPr>
                  </w:pPr>
                  <w:r w:rsidRPr="00F959F4">
                    <w:rPr>
                      <w:rFonts w:ascii="Arial" w:hAnsi="Arial" w:cs="Arial"/>
                      <w:b/>
                      <w:bCs/>
                      <w:color w:val="000000"/>
                      <w:sz w:val="24"/>
                      <w:szCs w:val="24"/>
                    </w:rPr>
                    <w:t xml:space="preserve">Class two: what we spend and how we spend it (financial information relating to projected and actual income and expenditure, procurement, contracts and financial audit) (current and previous financial year, as a minimum) </w:t>
                  </w:r>
                </w:p>
              </w:tc>
            </w:tr>
          </w:tbl>
          <w:p w14:paraId="4E74323B" w14:textId="77777777" w:rsidR="00575E87" w:rsidRPr="00805AA8" w:rsidRDefault="00575E87" w:rsidP="00575E87">
            <w:pPr>
              <w:rPr>
                <w:rFonts w:ascii="Arial" w:hAnsi="Arial" w:cs="Arial"/>
                <w:sz w:val="24"/>
                <w:szCs w:val="24"/>
              </w:rPr>
            </w:pPr>
          </w:p>
        </w:tc>
      </w:tr>
      <w:tr w:rsidR="00575E87" w14:paraId="4046A528" w14:textId="77777777" w:rsidTr="00575E87">
        <w:trPr>
          <w:jc w:val="center"/>
        </w:trPr>
        <w:tc>
          <w:tcPr>
            <w:tcW w:w="6941" w:type="dxa"/>
          </w:tcPr>
          <w:p w14:paraId="5BC56E31" w14:textId="77777777" w:rsidR="00575E87" w:rsidRPr="00805AA8" w:rsidRDefault="00575E87" w:rsidP="00575E87">
            <w:pPr>
              <w:pStyle w:val="Default"/>
              <w:rPr>
                <w:rFonts w:ascii="Arial" w:hAnsi="Arial" w:cs="Arial"/>
              </w:rPr>
            </w:pPr>
            <w:r w:rsidRPr="00805AA8">
              <w:rPr>
                <w:rFonts w:ascii="Arial" w:hAnsi="Arial" w:cs="Arial"/>
              </w:rPr>
              <w:t xml:space="preserve">Annual budget plan and financial statements </w:t>
            </w:r>
          </w:p>
          <w:p w14:paraId="40214563" w14:textId="77777777" w:rsidR="00575E87" w:rsidRPr="00805AA8" w:rsidRDefault="00575E87" w:rsidP="00575E87">
            <w:pPr>
              <w:rPr>
                <w:rFonts w:ascii="Arial" w:hAnsi="Arial" w:cs="Arial"/>
                <w:sz w:val="24"/>
                <w:szCs w:val="24"/>
              </w:rPr>
            </w:pPr>
          </w:p>
        </w:tc>
        <w:tc>
          <w:tcPr>
            <w:tcW w:w="5387" w:type="dxa"/>
          </w:tcPr>
          <w:p w14:paraId="576FBCE8"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74AEF73B" w14:textId="77777777" w:rsidR="00575E87" w:rsidRPr="00805AA8" w:rsidRDefault="00575E87" w:rsidP="00575E87">
            <w:pPr>
              <w:rPr>
                <w:rFonts w:ascii="Arial" w:hAnsi="Arial" w:cs="Arial"/>
                <w:sz w:val="24"/>
                <w:szCs w:val="24"/>
              </w:rPr>
            </w:pPr>
          </w:p>
        </w:tc>
        <w:tc>
          <w:tcPr>
            <w:tcW w:w="1620" w:type="dxa"/>
          </w:tcPr>
          <w:p w14:paraId="774F824C"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649FAD7D" w14:textId="77777777" w:rsidTr="00575E87">
        <w:trPr>
          <w:jc w:val="center"/>
        </w:trPr>
        <w:tc>
          <w:tcPr>
            <w:tcW w:w="6941" w:type="dxa"/>
          </w:tcPr>
          <w:p w14:paraId="713AB9A2" w14:textId="77777777" w:rsidR="00575E87" w:rsidRPr="00805AA8" w:rsidRDefault="00575E87" w:rsidP="00575E87">
            <w:pPr>
              <w:pStyle w:val="Default"/>
              <w:rPr>
                <w:rFonts w:ascii="Arial" w:hAnsi="Arial" w:cs="Arial"/>
              </w:rPr>
            </w:pPr>
            <w:r w:rsidRPr="00805AA8">
              <w:rPr>
                <w:rFonts w:ascii="Arial" w:hAnsi="Arial" w:cs="Arial"/>
              </w:rPr>
              <w:t xml:space="preserve">Capital funding </w:t>
            </w:r>
          </w:p>
          <w:p w14:paraId="74F06E57" w14:textId="77777777" w:rsidR="00575E87" w:rsidRPr="00805AA8" w:rsidRDefault="00575E87" w:rsidP="00575E87">
            <w:pPr>
              <w:rPr>
                <w:rFonts w:ascii="Arial" w:hAnsi="Arial" w:cs="Arial"/>
                <w:sz w:val="24"/>
                <w:szCs w:val="24"/>
              </w:rPr>
            </w:pPr>
          </w:p>
        </w:tc>
        <w:tc>
          <w:tcPr>
            <w:tcW w:w="5387" w:type="dxa"/>
          </w:tcPr>
          <w:p w14:paraId="46C5EE6D"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325897F3" w14:textId="77777777" w:rsidR="00575E87" w:rsidRPr="00805AA8" w:rsidRDefault="00575E87" w:rsidP="00575E87">
            <w:pPr>
              <w:rPr>
                <w:rFonts w:ascii="Arial" w:hAnsi="Arial" w:cs="Arial"/>
                <w:sz w:val="24"/>
                <w:szCs w:val="24"/>
              </w:rPr>
            </w:pPr>
          </w:p>
        </w:tc>
        <w:tc>
          <w:tcPr>
            <w:tcW w:w="1620" w:type="dxa"/>
          </w:tcPr>
          <w:p w14:paraId="0BCA22A4"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55FFBC40" w14:textId="77777777" w:rsidTr="00575E87">
        <w:trPr>
          <w:jc w:val="center"/>
        </w:trPr>
        <w:tc>
          <w:tcPr>
            <w:tcW w:w="6941" w:type="dxa"/>
          </w:tcPr>
          <w:p w14:paraId="5CCF924A" w14:textId="77777777" w:rsidR="00575E87" w:rsidRPr="00805AA8" w:rsidRDefault="00575E87" w:rsidP="00575E87">
            <w:pPr>
              <w:pStyle w:val="Default"/>
              <w:rPr>
                <w:rFonts w:ascii="Arial" w:hAnsi="Arial" w:cs="Arial"/>
              </w:rPr>
            </w:pPr>
            <w:r w:rsidRPr="00805AA8">
              <w:rPr>
                <w:rFonts w:ascii="Arial" w:hAnsi="Arial" w:cs="Arial"/>
              </w:rPr>
              <w:t xml:space="preserve">Financial audit reports </w:t>
            </w:r>
          </w:p>
          <w:p w14:paraId="222C00B8" w14:textId="77777777" w:rsidR="00575E87" w:rsidRPr="00805AA8" w:rsidRDefault="00575E87" w:rsidP="00575E87">
            <w:pPr>
              <w:rPr>
                <w:rFonts w:ascii="Arial" w:hAnsi="Arial" w:cs="Arial"/>
                <w:sz w:val="24"/>
                <w:szCs w:val="24"/>
              </w:rPr>
            </w:pPr>
          </w:p>
        </w:tc>
        <w:tc>
          <w:tcPr>
            <w:tcW w:w="5387" w:type="dxa"/>
          </w:tcPr>
          <w:p w14:paraId="0D245289"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457F1461" w14:textId="77777777" w:rsidR="00575E87" w:rsidRPr="00805AA8" w:rsidRDefault="00575E87" w:rsidP="00575E87">
            <w:pPr>
              <w:rPr>
                <w:rFonts w:ascii="Arial" w:hAnsi="Arial" w:cs="Arial"/>
                <w:sz w:val="24"/>
                <w:szCs w:val="24"/>
              </w:rPr>
            </w:pPr>
          </w:p>
        </w:tc>
        <w:tc>
          <w:tcPr>
            <w:tcW w:w="1620" w:type="dxa"/>
          </w:tcPr>
          <w:p w14:paraId="373DB970" w14:textId="77777777" w:rsidR="00575E87" w:rsidRPr="00805AA8" w:rsidRDefault="00575E87" w:rsidP="00575E87">
            <w:pPr>
              <w:rPr>
                <w:rFonts w:ascii="Arial" w:hAnsi="Arial" w:cs="Arial"/>
                <w:sz w:val="24"/>
                <w:szCs w:val="24"/>
              </w:rPr>
            </w:pPr>
            <w:r>
              <w:rPr>
                <w:rFonts w:ascii="Arial" w:hAnsi="Arial" w:cs="Arial"/>
                <w:sz w:val="24"/>
                <w:szCs w:val="24"/>
              </w:rPr>
              <w:lastRenderedPageBreak/>
              <w:t>5p per page</w:t>
            </w:r>
          </w:p>
        </w:tc>
      </w:tr>
      <w:tr w:rsidR="00575E87" w14:paraId="7C8E8C34" w14:textId="77777777" w:rsidTr="00575E87">
        <w:trPr>
          <w:jc w:val="center"/>
        </w:trPr>
        <w:tc>
          <w:tcPr>
            <w:tcW w:w="6941" w:type="dxa"/>
          </w:tcPr>
          <w:p w14:paraId="4EE5D6CA" w14:textId="77777777" w:rsidR="00575E87" w:rsidRPr="00805AA8" w:rsidRDefault="00575E87" w:rsidP="00575E87">
            <w:pPr>
              <w:pStyle w:val="Default"/>
              <w:rPr>
                <w:rFonts w:ascii="Arial" w:hAnsi="Arial" w:cs="Arial"/>
              </w:rPr>
            </w:pPr>
            <w:r w:rsidRPr="00805AA8">
              <w:rPr>
                <w:rFonts w:ascii="Arial" w:hAnsi="Arial" w:cs="Arial"/>
              </w:rPr>
              <w:t xml:space="preserve">Details of expenditure items over £2000 – published at least annually but at a more frequent quarterly or six-monthly interval where practical </w:t>
            </w:r>
          </w:p>
          <w:p w14:paraId="626DE0AB" w14:textId="77777777" w:rsidR="00575E87" w:rsidRPr="00805AA8" w:rsidRDefault="00575E87" w:rsidP="00575E87">
            <w:pPr>
              <w:rPr>
                <w:rFonts w:ascii="Arial" w:hAnsi="Arial" w:cs="Arial"/>
                <w:sz w:val="24"/>
                <w:szCs w:val="24"/>
              </w:rPr>
            </w:pPr>
          </w:p>
        </w:tc>
        <w:tc>
          <w:tcPr>
            <w:tcW w:w="5387" w:type="dxa"/>
          </w:tcPr>
          <w:p w14:paraId="2C50DF6E"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35985A99" w14:textId="77777777" w:rsidR="00575E87" w:rsidRPr="00805AA8" w:rsidRDefault="00575E87" w:rsidP="00575E87">
            <w:pPr>
              <w:rPr>
                <w:rFonts w:ascii="Arial" w:hAnsi="Arial" w:cs="Arial"/>
                <w:sz w:val="24"/>
                <w:szCs w:val="24"/>
              </w:rPr>
            </w:pPr>
          </w:p>
        </w:tc>
        <w:tc>
          <w:tcPr>
            <w:tcW w:w="1620" w:type="dxa"/>
          </w:tcPr>
          <w:p w14:paraId="30D87F0B"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28C22080" w14:textId="77777777" w:rsidTr="00575E87">
        <w:trPr>
          <w:jc w:val="center"/>
        </w:trPr>
        <w:tc>
          <w:tcPr>
            <w:tcW w:w="6941" w:type="dxa"/>
          </w:tcPr>
          <w:p w14:paraId="03A5A479" w14:textId="77777777" w:rsidR="00575E87" w:rsidRPr="00805AA8" w:rsidRDefault="00575E87" w:rsidP="00575E87">
            <w:pPr>
              <w:pStyle w:val="Default"/>
              <w:rPr>
                <w:rFonts w:ascii="Arial" w:hAnsi="Arial" w:cs="Arial"/>
              </w:rPr>
            </w:pPr>
            <w:r w:rsidRPr="00805AA8">
              <w:rPr>
                <w:rFonts w:ascii="Arial" w:hAnsi="Arial" w:cs="Arial"/>
              </w:rPr>
              <w:t xml:space="preserve">Procurement and contracts the school has entered into, or information relating to / a link to information held by an organisation which has done so on its behalf (for example, a local authority or diocese) </w:t>
            </w:r>
          </w:p>
          <w:p w14:paraId="04A379EC" w14:textId="77777777" w:rsidR="00575E87" w:rsidRPr="00805AA8" w:rsidRDefault="00575E87" w:rsidP="00575E87">
            <w:pPr>
              <w:rPr>
                <w:rFonts w:ascii="Arial" w:hAnsi="Arial" w:cs="Arial"/>
                <w:sz w:val="24"/>
                <w:szCs w:val="24"/>
              </w:rPr>
            </w:pPr>
          </w:p>
        </w:tc>
        <w:tc>
          <w:tcPr>
            <w:tcW w:w="5387" w:type="dxa"/>
          </w:tcPr>
          <w:p w14:paraId="0E88FC8C"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384D47F9" w14:textId="77777777" w:rsidR="00575E87" w:rsidRPr="00805AA8" w:rsidRDefault="00575E87" w:rsidP="00575E87">
            <w:pPr>
              <w:rPr>
                <w:rFonts w:ascii="Arial" w:hAnsi="Arial" w:cs="Arial"/>
                <w:sz w:val="24"/>
                <w:szCs w:val="24"/>
              </w:rPr>
            </w:pPr>
          </w:p>
        </w:tc>
        <w:tc>
          <w:tcPr>
            <w:tcW w:w="1620" w:type="dxa"/>
          </w:tcPr>
          <w:p w14:paraId="07CEEF61"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03C663B8" w14:textId="77777777" w:rsidTr="00575E87">
        <w:trPr>
          <w:jc w:val="center"/>
        </w:trPr>
        <w:tc>
          <w:tcPr>
            <w:tcW w:w="6941" w:type="dxa"/>
          </w:tcPr>
          <w:p w14:paraId="3A65942F" w14:textId="77777777" w:rsidR="00575E87" w:rsidRPr="00805AA8" w:rsidRDefault="00575E87" w:rsidP="00575E87">
            <w:pPr>
              <w:pStyle w:val="Default"/>
              <w:rPr>
                <w:rFonts w:ascii="Arial" w:hAnsi="Arial" w:cs="Arial"/>
              </w:rPr>
            </w:pPr>
            <w:r w:rsidRPr="00805AA8">
              <w:rPr>
                <w:rFonts w:ascii="Arial" w:hAnsi="Arial" w:cs="Arial"/>
              </w:rPr>
              <w:t xml:space="preserve">Pay policy </w:t>
            </w:r>
          </w:p>
          <w:p w14:paraId="65F2A610" w14:textId="77777777" w:rsidR="00575E87" w:rsidRPr="00805AA8" w:rsidRDefault="00575E87" w:rsidP="00575E87">
            <w:pPr>
              <w:rPr>
                <w:rFonts w:ascii="Arial" w:hAnsi="Arial" w:cs="Arial"/>
                <w:sz w:val="24"/>
                <w:szCs w:val="24"/>
              </w:rPr>
            </w:pPr>
          </w:p>
        </w:tc>
        <w:tc>
          <w:tcPr>
            <w:tcW w:w="5387" w:type="dxa"/>
          </w:tcPr>
          <w:p w14:paraId="28D9AF99"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423236C1" w14:textId="77777777" w:rsidR="00575E87" w:rsidRPr="00805AA8" w:rsidRDefault="00575E87" w:rsidP="00575E87">
            <w:pPr>
              <w:rPr>
                <w:rFonts w:ascii="Arial" w:hAnsi="Arial" w:cs="Arial"/>
                <w:sz w:val="24"/>
                <w:szCs w:val="24"/>
              </w:rPr>
            </w:pPr>
          </w:p>
        </w:tc>
        <w:tc>
          <w:tcPr>
            <w:tcW w:w="1620" w:type="dxa"/>
          </w:tcPr>
          <w:p w14:paraId="1B6B7078"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461DCAC8" w14:textId="77777777" w:rsidTr="00575E87">
        <w:trPr>
          <w:jc w:val="center"/>
        </w:trPr>
        <w:tc>
          <w:tcPr>
            <w:tcW w:w="6941" w:type="dxa"/>
          </w:tcPr>
          <w:p w14:paraId="6CEC3F31" w14:textId="77777777" w:rsidR="00575E87" w:rsidRPr="00805AA8" w:rsidRDefault="00575E87" w:rsidP="00575E87">
            <w:pPr>
              <w:pStyle w:val="Default"/>
              <w:rPr>
                <w:rFonts w:ascii="Arial" w:hAnsi="Arial" w:cs="Arial"/>
              </w:rPr>
            </w:pPr>
            <w:r w:rsidRPr="00805AA8">
              <w:rPr>
                <w:rFonts w:ascii="Arial" w:hAnsi="Arial" w:cs="Arial"/>
              </w:rPr>
              <w:t xml:space="preserve">Staff allowances and expenses that can be incurred or claimed, with totals paid to individual senior staff members (Senior Leadership Team or equivalent, whose basic actual salary is at least £60,000 per annum) by reference to categories </w:t>
            </w:r>
          </w:p>
          <w:p w14:paraId="3E41213A" w14:textId="77777777" w:rsidR="00575E87" w:rsidRPr="00805AA8" w:rsidRDefault="00575E87" w:rsidP="00575E87">
            <w:pPr>
              <w:rPr>
                <w:rFonts w:ascii="Arial" w:hAnsi="Arial" w:cs="Arial"/>
                <w:sz w:val="24"/>
                <w:szCs w:val="24"/>
              </w:rPr>
            </w:pPr>
          </w:p>
        </w:tc>
        <w:tc>
          <w:tcPr>
            <w:tcW w:w="5387" w:type="dxa"/>
          </w:tcPr>
          <w:p w14:paraId="63A49399"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3BBF3324" w14:textId="77777777" w:rsidR="00575E87" w:rsidRPr="00805AA8" w:rsidRDefault="00575E87" w:rsidP="00575E87">
            <w:pPr>
              <w:rPr>
                <w:rFonts w:ascii="Arial" w:hAnsi="Arial" w:cs="Arial"/>
                <w:sz w:val="24"/>
                <w:szCs w:val="24"/>
              </w:rPr>
            </w:pPr>
          </w:p>
        </w:tc>
        <w:tc>
          <w:tcPr>
            <w:tcW w:w="1620" w:type="dxa"/>
          </w:tcPr>
          <w:p w14:paraId="3119CEC3"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0D734405" w14:textId="77777777" w:rsidTr="00575E87">
        <w:trPr>
          <w:jc w:val="center"/>
        </w:trPr>
        <w:tc>
          <w:tcPr>
            <w:tcW w:w="6941" w:type="dxa"/>
          </w:tcPr>
          <w:p w14:paraId="7FF9407B" w14:textId="77777777" w:rsidR="00575E87" w:rsidRPr="00805AA8" w:rsidRDefault="00575E87" w:rsidP="00575E87">
            <w:pPr>
              <w:pStyle w:val="Default"/>
              <w:rPr>
                <w:rFonts w:ascii="Arial" w:hAnsi="Arial" w:cs="Arial"/>
              </w:rPr>
            </w:pPr>
            <w:r w:rsidRPr="00805AA8">
              <w:rPr>
                <w:rFonts w:ascii="Arial" w:hAnsi="Arial" w:cs="Arial"/>
              </w:rPr>
              <w:t xml:space="preserve">Staffing, pay and grading structure. As a minimum the pay information should include salaries for senior staff (Senior Leadership Team or equivalent as above) in bands of £10,000; for more junior posts, by salary range. </w:t>
            </w:r>
          </w:p>
          <w:p w14:paraId="182BA91F" w14:textId="77777777" w:rsidR="00575E87" w:rsidRPr="00805AA8" w:rsidRDefault="00575E87" w:rsidP="00575E87">
            <w:pPr>
              <w:rPr>
                <w:rFonts w:ascii="Arial" w:hAnsi="Arial" w:cs="Arial"/>
                <w:sz w:val="24"/>
                <w:szCs w:val="24"/>
              </w:rPr>
            </w:pPr>
          </w:p>
        </w:tc>
        <w:tc>
          <w:tcPr>
            <w:tcW w:w="5387" w:type="dxa"/>
          </w:tcPr>
          <w:p w14:paraId="5E03B63E"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4F735A44" w14:textId="77777777" w:rsidR="00575E87" w:rsidRPr="00805AA8" w:rsidRDefault="00575E87" w:rsidP="00575E87">
            <w:pPr>
              <w:rPr>
                <w:rFonts w:ascii="Arial" w:hAnsi="Arial" w:cs="Arial"/>
                <w:sz w:val="24"/>
                <w:szCs w:val="24"/>
              </w:rPr>
            </w:pPr>
          </w:p>
        </w:tc>
        <w:tc>
          <w:tcPr>
            <w:tcW w:w="1620" w:type="dxa"/>
          </w:tcPr>
          <w:p w14:paraId="175AB234"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569D526B" w14:textId="77777777" w:rsidTr="00575E87">
        <w:trPr>
          <w:jc w:val="center"/>
        </w:trPr>
        <w:tc>
          <w:tcPr>
            <w:tcW w:w="6941" w:type="dxa"/>
          </w:tcPr>
          <w:p w14:paraId="1A05201A" w14:textId="77777777" w:rsidR="00575E87" w:rsidRPr="00805AA8" w:rsidRDefault="00575E87" w:rsidP="00575E87">
            <w:pPr>
              <w:pStyle w:val="Default"/>
              <w:rPr>
                <w:rFonts w:ascii="Arial" w:hAnsi="Arial" w:cs="Arial"/>
              </w:rPr>
            </w:pPr>
            <w:r w:rsidRPr="00805AA8">
              <w:rPr>
                <w:rFonts w:ascii="Arial" w:hAnsi="Arial" w:cs="Arial"/>
              </w:rPr>
              <w:t xml:space="preserve">Governors’ allowances that can be incurred or claimed, and a record of total payments made to individual governors. </w:t>
            </w:r>
          </w:p>
          <w:p w14:paraId="51AD4655" w14:textId="77777777" w:rsidR="00575E87" w:rsidRPr="00805AA8" w:rsidRDefault="00575E87" w:rsidP="00575E87">
            <w:pPr>
              <w:rPr>
                <w:rFonts w:ascii="Arial" w:hAnsi="Arial" w:cs="Arial"/>
                <w:sz w:val="24"/>
                <w:szCs w:val="24"/>
              </w:rPr>
            </w:pPr>
          </w:p>
        </w:tc>
        <w:tc>
          <w:tcPr>
            <w:tcW w:w="5387" w:type="dxa"/>
          </w:tcPr>
          <w:p w14:paraId="7F701041"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092C849A" w14:textId="77777777" w:rsidR="00575E87" w:rsidRPr="00805AA8" w:rsidRDefault="00575E87" w:rsidP="00575E87">
            <w:pPr>
              <w:rPr>
                <w:rFonts w:ascii="Arial" w:hAnsi="Arial" w:cs="Arial"/>
                <w:sz w:val="24"/>
                <w:szCs w:val="24"/>
              </w:rPr>
            </w:pPr>
          </w:p>
        </w:tc>
        <w:tc>
          <w:tcPr>
            <w:tcW w:w="1620" w:type="dxa"/>
          </w:tcPr>
          <w:p w14:paraId="0BE7CC82"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3FAC9600" w14:textId="77777777" w:rsidTr="00575E87">
        <w:trPr>
          <w:jc w:val="center"/>
        </w:trPr>
        <w:tc>
          <w:tcPr>
            <w:tcW w:w="13948" w:type="dxa"/>
            <w:gridSpan w:val="3"/>
          </w:tcPr>
          <w:p w14:paraId="6C6FBFBD" w14:textId="77777777" w:rsidR="00575E87" w:rsidRPr="00805AA8" w:rsidRDefault="00575E87" w:rsidP="00575E87">
            <w:pPr>
              <w:pStyle w:val="Default"/>
              <w:rPr>
                <w:rFonts w:ascii="Arial" w:hAnsi="Arial" w:cs="Arial"/>
              </w:rPr>
            </w:pPr>
            <w:r w:rsidRPr="00805AA8">
              <w:rPr>
                <w:rFonts w:ascii="Arial" w:hAnsi="Arial" w:cs="Arial"/>
                <w:b/>
                <w:bCs/>
              </w:rPr>
              <w:t xml:space="preserve">Class three: what our priorities are and how we are doing (strategies and plans, performance indicators, audits, inspections and reviews) (current information, as a minimum) </w:t>
            </w:r>
          </w:p>
          <w:p w14:paraId="161BB2F1" w14:textId="77777777" w:rsidR="00575E87" w:rsidRPr="00805AA8" w:rsidRDefault="00575E87" w:rsidP="00575E87">
            <w:pPr>
              <w:rPr>
                <w:rFonts w:ascii="Arial" w:hAnsi="Arial" w:cs="Arial"/>
                <w:sz w:val="24"/>
                <w:szCs w:val="24"/>
              </w:rPr>
            </w:pPr>
          </w:p>
        </w:tc>
      </w:tr>
      <w:tr w:rsidR="00575E87" w14:paraId="0DD1D0DD" w14:textId="77777777" w:rsidTr="00575E87">
        <w:trPr>
          <w:jc w:val="center"/>
        </w:trPr>
        <w:tc>
          <w:tcPr>
            <w:tcW w:w="6941" w:type="dxa"/>
          </w:tcPr>
          <w:p w14:paraId="5B035EA8" w14:textId="77777777" w:rsidR="00575E87" w:rsidRPr="00805AA8" w:rsidRDefault="00575E87" w:rsidP="00575E87">
            <w:pPr>
              <w:pStyle w:val="Default"/>
              <w:rPr>
                <w:rFonts w:ascii="Arial" w:hAnsi="Arial" w:cs="Arial"/>
              </w:rPr>
            </w:pPr>
            <w:r w:rsidRPr="00805AA8">
              <w:rPr>
                <w:rFonts w:ascii="Arial" w:hAnsi="Arial" w:cs="Arial"/>
              </w:rPr>
              <w:t xml:space="preserve">School profile (if any) </w:t>
            </w:r>
          </w:p>
          <w:p w14:paraId="2B533903" w14:textId="77777777" w:rsidR="00575E87" w:rsidRPr="00805AA8" w:rsidRDefault="00575E87" w:rsidP="00575E87">
            <w:pPr>
              <w:pStyle w:val="Default"/>
              <w:rPr>
                <w:rFonts w:ascii="Arial" w:hAnsi="Arial" w:cs="Arial"/>
              </w:rPr>
            </w:pPr>
            <w:r w:rsidRPr="00805AA8">
              <w:rPr>
                <w:rFonts w:ascii="Arial" w:hAnsi="Arial" w:cs="Arial"/>
              </w:rPr>
              <w:t xml:space="preserve">And in all cases: </w:t>
            </w:r>
          </w:p>
          <w:p w14:paraId="32BEE3BC" w14:textId="77777777" w:rsidR="00575E87" w:rsidRPr="00805AA8" w:rsidRDefault="00575E87" w:rsidP="00575E87">
            <w:pPr>
              <w:pStyle w:val="Default"/>
              <w:rPr>
                <w:rFonts w:ascii="Arial" w:hAnsi="Arial" w:cs="Arial"/>
              </w:rPr>
            </w:pPr>
          </w:p>
          <w:p w14:paraId="60336D40" w14:textId="77777777" w:rsidR="00575E87" w:rsidRPr="00805AA8" w:rsidRDefault="00575E87" w:rsidP="00575E87">
            <w:pPr>
              <w:pStyle w:val="Default"/>
              <w:numPr>
                <w:ilvl w:val="0"/>
                <w:numId w:val="1"/>
              </w:numPr>
              <w:rPr>
                <w:rFonts w:ascii="Arial" w:hAnsi="Arial" w:cs="Arial"/>
              </w:rPr>
            </w:pPr>
            <w:r w:rsidRPr="00805AA8">
              <w:rPr>
                <w:rFonts w:ascii="Arial" w:hAnsi="Arial" w:cs="Arial"/>
              </w:rPr>
              <w:t xml:space="preserve">performance data supplied to the English Government or a direct link to the data </w:t>
            </w:r>
          </w:p>
          <w:p w14:paraId="2FF314CE" w14:textId="77777777" w:rsidR="00575E87" w:rsidRPr="00805AA8" w:rsidRDefault="00575E87" w:rsidP="00575E87">
            <w:pPr>
              <w:pStyle w:val="Default"/>
              <w:numPr>
                <w:ilvl w:val="0"/>
                <w:numId w:val="1"/>
              </w:numPr>
              <w:rPr>
                <w:rFonts w:ascii="Arial" w:hAnsi="Arial" w:cs="Arial"/>
              </w:rPr>
            </w:pPr>
            <w:r w:rsidRPr="00805AA8">
              <w:rPr>
                <w:rFonts w:ascii="Arial" w:hAnsi="Arial" w:cs="Arial"/>
              </w:rPr>
              <w:t xml:space="preserve">the latest Ofsted report </w:t>
            </w:r>
          </w:p>
          <w:p w14:paraId="1B71F389" w14:textId="77777777" w:rsidR="00575E87" w:rsidRPr="00805AA8" w:rsidRDefault="00575E87" w:rsidP="00575E87">
            <w:pPr>
              <w:pStyle w:val="Default"/>
              <w:numPr>
                <w:ilvl w:val="0"/>
                <w:numId w:val="1"/>
              </w:numPr>
              <w:rPr>
                <w:rFonts w:ascii="Arial" w:hAnsi="Arial" w:cs="Arial"/>
              </w:rPr>
            </w:pPr>
            <w:r w:rsidRPr="00805AA8">
              <w:rPr>
                <w:rFonts w:ascii="Arial" w:hAnsi="Arial" w:cs="Arial"/>
              </w:rPr>
              <w:t xml:space="preserve">post-inspection action plan </w:t>
            </w:r>
          </w:p>
          <w:p w14:paraId="7D989A4B" w14:textId="77777777" w:rsidR="00575E87" w:rsidRPr="00805AA8" w:rsidRDefault="00575E87" w:rsidP="00575E87">
            <w:pPr>
              <w:rPr>
                <w:rFonts w:ascii="Arial" w:hAnsi="Arial" w:cs="Arial"/>
                <w:sz w:val="24"/>
                <w:szCs w:val="24"/>
              </w:rPr>
            </w:pPr>
          </w:p>
        </w:tc>
        <w:tc>
          <w:tcPr>
            <w:tcW w:w="5387" w:type="dxa"/>
          </w:tcPr>
          <w:p w14:paraId="6264330B" w14:textId="77777777" w:rsidR="00575E87" w:rsidRDefault="00575E87" w:rsidP="00575E87">
            <w:pPr>
              <w:rPr>
                <w:rFonts w:ascii="Arial" w:hAnsi="Arial" w:cs="Arial"/>
                <w:sz w:val="24"/>
                <w:szCs w:val="24"/>
              </w:rPr>
            </w:pPr>
            <w:r w:rsidRPr="005C0600">
              <w:rPr>
                <w:rFonts w:ascii="Arial" w:hAnsi="Arial" w:cs="Arial"/>
                <w:b/>
                <w:sz w:val="24"/>
                <w:szCs w:val="24"/>
              </w:rPr>
              <w:lastRenderedPageBreak/>
              <w:t>Website:</w:t>
            </w:r>
            <w:r>
              <w:rPr>
                <w:rFonts w:ascii="Arial" w:hAnsi="Arial" w:cs="Arial"/>
                <w:sz w:val="24"/>
                <w:szCs w:val="24"/>
              </w:rPr>
              <w:t xml:space="preserve"> </w:t>
            </w:r>
          </w:p>
          <w:p w14:paraId="39071A51" w14:textId="77777777" w:rsidR="00575E87" w:rsidRDefault="00575E87" w:rsidP="00575E87">
            <w:pPr>
              <w:rPr>
                <w:rFonts w:ascii="Arial" w:hAnsi="Arial" w:cs="Arial"/>
                <w:sz w:val="24"/>
                <w:szCs w:val="24"/>
              </w:rPr>
            </w:pPr>
          </w:p>
          <w:p w14:paraId="60896FCA" w14:textId="77777777" w:rsidR="00575E87" w:rsidRDefault="00575E87" w:rsidP="00575E87">
            <w:pPr>
              <w:rPr>
                <w:rFonts w:ascii="Arial" w:hAnsi="Arial" w:cs="Arial"/>
                <w:sz w:val="24"/>
                <w:szCs w:val="24"/>
              </w:rPr>
            </w:pPr>
            <w:r w:rsidRPr="005C0600">
              <w:rPr>
                <w:rFonts w:ascii="Arial" w:hAnsi="Arial" w:cs="Arial"/>
                <w:b/>
                <w:sz w:val="24"/>
                <w:szCs w:val="24"/>
              </w:rPr>
              <w:lastRenderedPageBreak/>
              <w:t>Hard copy:</w:t>
            </w:r>
            <w:r>
              <w:rPr>
                <w:rFonts w:ascii="Arial" w:hAnsi="Arial" w:cs="Arial"/>
                <w:sz w:val="24"/>
                <w:szCs w:val="24"/>
              </w:rPr>
              <w:t xml:space="preserve"> Available upon request – contact School</w:t>
            </w:r>
          </w:p>
          <w:p w14:paraId="13927479" w14:textId="77777777" w:rsidR="00575E87" w:rsidRPr="00805AA8" w:rsidRDefault="00575E87" w:rsidP="00575E87">
            <w:pPr>
              <w:rPr>
                <w:rFonts w:ascii="Arial" w:hAnsi="Arial" w:cs="Arial"/>
                <w:sz w:val="24"/>
                <w:szCs w:val="24"/>
              </w:rPr>
            </w:pPr>
          </w:p>
        </w:tc>
        <w:tc>
          <w:tcPr>
            <w:tcW w:w="1620" w:type="dxa"/>
          </w:tcPr>
          <w:p w14:paraId="748B027F" w14:textId="77777777" w:rsidR="00575E87" w:rsidRDefault="00575E87" w:rsidP="00575E87">
            <w:pPr>
              <w:rPr>
                <w:rFonts w:ascii="Arial" w:hAnsi="Arial" w:cs="Arial"/>
                <w:sz w:val="24"/>
                <w:szCs w:val="24"/>
              </w:rPr>
            </w:pPr>
            <w:r>
              <w:rPr>
                <w:rFonts w:ascii="Arial" w:hAnsi="Arial" w:cs="Arial"/>
                <w:sz w:val="24"/>
                <w:szCs w:val="24"/>
              </w:rPr>
              <w:lastRenderedPageBreak/>
              <w:t>Free</w:t>
            </w:r>
          </w:p>
          <w:p w14:paraId="13EBB95A" w14:textId="77777777" w:rsidR="00575E87" w:rsidRDefault="00575E87" w:rsidP="00575E87">
            <w:pPr>
              <w:rPr>
                <w:rFonts w:ascii="Arial" w:hAnsi="Arial" w:cs="Arial"/>
                <w:sz w:val="24"/>
                <w:szCs w:val="24"/>
              </w:rPr>
            </w:pPr>
          </w:p>
          <w:p w14:paraId="553264DF" w14:textId="77777777" w:rsidR="00575E87" w:rsidRDefault="00575E87" w:rsidP="00575E87">
            <w:pPr>
              <w:rPr>
                <w:rFonts w:ascii="Arial" w:hAnsi="Arial" w:cs="Arial"/>
                <w:sz w:val="24"/>
                <w:szCs w:val="24"/>
              </w:rPr>
            </w:pPr>
          </w:p>
          <w:p w14:paraId="09549B2D"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26F1EDE8" w14:textId="77777777" w:rsidTr="00575E87">
        <w:trPr>
          <w:jc w:val="center"/>
        </w:trPr>
        <w:tc>
          <w:tcPr>
            <w:tcW w:w="6941" w:type="dxa"/>
          </w:tcPr>
          <w:p w14:paraId="454654A6" w14:textId="77777777" w:rsidR="00575E87" w:rsidRPr="00805AA8" w:rsidRDefault="00575E87" w:rsidP="00575E87">
            <w:pPr>
              <w:pStyle w:val="Default"/>
              <w:rPr>
                <w:rFonts w:ascii="Arial" w:hAnsi="Arial" w:cs="Arial"/>
              </w:rPr>
            </w:pPr>
            <w:r w:rsidRPr="00805AA8">
              <w:rPr>
                <w:rFonts w:ascii="Arial" w:hAnsi="Arial" w:cs="Arial"/>
              </w:rPr>
              <w:lastRenderedPageBreak/>
              <w:t xml:space="preserve">Performance management policy and procedures adopted by the governing body </w:t>
            </w:r>
          </w:p>
          <w:p w14:paraId="362A3E25" w14:textId="77777777" w:rsidR="00575E87" w:rsidRPr="00805AA8" w:rsidRDefault="00575E87" w:rsidP="00575E87">
            <w:pPr>
              <w:rPr>
                <w:rFonts w:ascii="Arial" w:hAnsi="Arial" w:cs="Arial"/>
                <w:sz w:val="24"/>
                <w:szCs w:val="24"/>
              </w:rPr>
            </w:pPr>
          </w:p>
        </w:tc>
        <w:tc>
          <w:tcPr>
            <w:tcW w:w="5387" w:type="dxa"/>
          </w:tcPr>
          <w:p w14:paraId="0D9EE31E"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237BA8ED" w14:textId="77777777" w:rsidR="00575E87" w:rsidRPr="00805AA8" w:rsidRDefault="00575E87" w:rsidP="00575E87">
            <w:pPr>
              <w:rPr>
                <w:rFonts w:ascii="Arial" w:hAnsi="Arial" w:cs="Arial"/>
                <w:sz w:val="24"/>
                <w:szCs w:val="24"/>
              </w:rPr>
            </w:pPr>
          </w:p>
        </w:tc>
        <w:tc>
          <w:tcPr>
            <w:tcW w:w="1620" w:type="dxa"/>
          </w:tcPr>
          <w:p w14:paraId="5A0C5A52"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6F3062DC" w14:textId="77777777" w:rsidTr="00575E87">
        <w:trPr>
          <w:jc w:val="center"/>
        </w:trPr>
        <w:tc>
          <w:tcPr>
            <w:tcW w:w="6941" w:type="dxa"/>
          </w:tcPr>
          <w:p w14:paraId="2A40A943" w14:textId="77777777" w:rsidR="00575E87" w:rsidRPr="00805AA8" w:rsidRDefault="00575E87" w:rsidP="00575E87">
            <w:pPr>
              <w:pStyle w:val="Default"/>
              <w:rPr>
                <w:rFonts w:ascii="Arial" w:hAnsi="Arial" w:cs="Arial"/>
              </w:rPr>
            </w:pPr>
            <w:r w:rsidRPr="00805AA8">
              <w:rPr>
                <w:rFonts w:ascii="Arial" w:hAnsi="Arial" w:cs="Arial"/>
              </w:rPr>
              <w:t xml:space="preserve">Performance data or a direct link to it </w:t>
            </w:r>
          </w:p>
          <w:p w14:paraId="0DAA29DD" w14:textId="77777777" w:rsidR="00575E87" w:rsidRPr="00805AA8" w:rsidRDefault="00575E87" w:rsidP="00575E87">
            <w:pPr>
              <w:rPr>
                <w:rFonts w:ascii="Arial" w:hAnsi="Arial" w:cs="Arial"/>
                <w:sz w:val="24"/>
                <w:szCs w:val="24"/>
              </w:rPr>
            </w:pPr>
          </w:p>
        </w:tc>
        <w:tc>
          <w:tcPr>
            <w:tcW w:w="5387" w:type="dxa"/>
          </w:tcPr>
          <w:p w14:paraId="5414B171" w14:textId="77777777" w:rsidR="00575E87" w:rsidRDefault="00575E87" w:rsidP="00575E87">
            <w:pPr>
              <w:rPr>
                <w:rFonts w:ascii="Arial" w:hAnsi="Arial" w:cs="Arial"/>
                <w:sz w:val="24"/>
                <w:szCs w:val="24"/>
              </w:rPr>
            </w:pPr>
            <w:r w:rsidRPr="005C0600">
              <w:rPr>
                <w:rFonts w:ascii="Arial" w:hAnsi="Arial" w:cs="Arial"/>
                <w:b/>
                <w:sz w:val="24"/>
                <w:szCs w:val="24"/>
              </w:rPr>
              <w:t>Website:</w:t>
            </w:r>
          </w:p>
          <w:p w14:paraId="38E811B2" w14:textId="77777777" w:rsidR="00575E87" w:rsidRDefault="00575E87" w:rsidP="00575E87">
            <w:pPr>
              <w:rPr>
                <w:rFonts w:ascii="Arial" w:hAnsi="Arial" w:cs="Arial"/>
                <w:sz w:val="24"/>
                <w:szCs w:val="24"/>
              </w:rPr>
            </w:pPr>
          </w:p>
          <w:p w14:paraId="39FBA4BE"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05EBE704" w14:textId="77777777" w:rsidR="00575E87" w:rsidRPr="00805AA8" w:rsidRDefault="00575E87" w:rsidP="00575E87">
            <w:pPr>
              <w:rPr>
                <w:rFonts w:ascii="Arial" w:hAnsi="Arial" w:cs="Arial"/>
                <w:sz w:val="24"/>
                <w:szCs w:val="24"/>
              </w:rPr>
            </w:pPr>
          </w:p>
        </w:tc>
        <w:tc>
          <w:tcPr>
            <w:tcW w:w="1620" w:type="dxa"/>
          </w:tcPr>
          <w:p w14:paraId="460A3DB3" w14:textId="77777777" w:rsidR="00575E87" w:rsidRDefault="00575E87" w:rsidP="00575E87">
            <w:pPr>
              <w:rPr>
                <w:rFonts w:ascii="Arial" w:hAnsi="Arial" w:cs="Arial"/>
                <w:sz w:val="24"/>
                <w:szCs w:val="24"/>
              </w:rPr>
            </w:pPr>
            <w:r>
              <w:rPr>
                <w:rFonts w:ascii="Arial" w:hAnsi="Arial" w:cs="Arial"/>
                <w:sz w:val="24"/>
                <w:szCs w:val="24"/>
              </w:rPr>
              <w:t>Free</w:t>
            </w:r>
          </w:p>
          <w:p w14:paraId="11EDCD2E" w14:textId="77777777" w:rsidR="00575E87" w:rsidRDefault="00575E87" w:rsidP="00575E87">
            <w:pPr>
              <w:rPr>
                <w:rFonts w:ascii="Arial" w:hAnsi="Arial" w:cs="Arial"/>
                <w:sz w:val="24"/>
                <w:szCs w:val="24"/>
              </w:rPr>
            </w:pPr>
          </w:p>
          <w:p w14:paraId="6AE50652"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62316EA3" w14:textId="77777777" w:rsidTr="00575E87">
        <w:trPr>
          <w:jc w:val="center"/>
        </w:trPr>
        <w:tc>
          <w:tcPr>
            <w:tcW w:w="6941" w:type="dxa"/>
          </w:tcPr>
          <w:p w14:paraId="2E4D817E" w14:textId="77777777" w:rsidR="00575E87" w:rsidRPr="00805AA8" w:rsidRDefault="00575E87" w:rsidP="00575E87">
            <w:pPr>
              <w:pStyle w:val="Default"/>
              <w:rPr>
                <w:rFonts w:ascii="Arial" w:hAnsi="Arial" w:cs="Arial"/>
              </w:rPr>
            </w:pPr>
            <w:r w:rsidRPr="00805AA8">
              <w:rPr>
                <w:rFonts w:ascii="Arial" w:hAnsi="Arial" w:cs="Arial"/>
              </w:rPr>
              <w:t xml:space="preserve">The school’s future plans; for example, proposals for and any consultation on the future of the school, such as a change in status </w:t>
            </w:r>
          </w:p>
          <w:p w14:paraId="6E6D8414" w14:textId="77777777" w:rsidR="00575E87" w:rsidRPr="00805AA8" w:rsidRDefault="00575E87" w:rsidP="00575E87">
            <w:pPr>
              <w:rPr>
                <w:rFonts w:ascii="Arial" w:hAnsi="Arial" w:cs="Arial"/>
                <w:sz w:val="24"/>
                <w:szCs w:val="24"/>
              </w:rPr>
            </w:pPr>
          </w:p>
        </w:tc>
        <w:tc>
          <w:tcPr>
            <w:tcW w:w="5387" w:type="dxa"/>
          </w:tcPr>
          <w:p w14:paraId="7A70F424"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5A52F31A" w14:textId="77777777" w:rsidR="00575E87" w:rsidRPr="00805AA8" w:rsidRDefault="00575E87" w:rsidP="00575E87">
            <w:pPr>
              <w:rPr>
                <w:rFonts w:ascii="Arial" w:hAnsi="Arial" w:cs="Arial"/>
                <w:sz w:val="24"/>
                <w:szCs w:val="24"/>
              </w:rPr>
            </w:pPr>
          </w:p>
        </w:tc>
        <w:tc>
          <w:tcPr>
            <w:tcW w:w="1620" w:type="dxa"/>
          </w:tcPr>
          <w:p w14:paraId="3B45072F"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2EAC66B6" w14:textId="77777777" w:rsidTr="00575E87">
        <w:trPr>
          <w:jc w:val="center"/>
        </w:trPr>
        <w:tc>
          <w:tcPr>
            <w:tcW w:w="6941" w:type="dxa"/>
          </w:tcPr>
          <w:p w14:paraId="1D6E57E1" w14:textId="77777777" w:rsidR="00575E87" w:rsidRPr="00805AA8" w:rsidRDefault="00575E87" w:rsidP="00575E87">
            <w:pPr>
              <w:pStyle w:val="Default"/>
              <w:rPr>
                <w:rFonts w:ascii="Arial" w:hAnsi="Arial" w:cs="Arial"/>
              </w:rPr>
            </w:pPr>
            <w:r w:rsidRPr="00805AA8">
              <w:rPr>
                <w:rFonts w:ascii="Arial" w:hAnsi="Arial" w:cs="Arial"/>
              </w:rPr>
              <w:t xml:space="preserve">Safeguarding and child protection </w:t>
            </w:r>
          </w:p>
          <w:p w14:paraId="2D2E2576" w14:textId="77777777" w:rsidR="00575E87" w:rsidRPr="00805AA8" w:rsidRDefault="00575E87" w:rsidP="00575E87">
            <w:pPr>
              <w:rPr>
                <w:rFonts w:ascii="Arial" w:hAnsi="Arial" w:cs="Arial"/>
                <w:sz w:val="24"/>
                <w:szCs w:val="24"/>
              </w:rPr>
            </w:pPr>
          </w:p>
        </w:tc>
        <w:tc>
          <w:tcPr>
            <w:tcW w:w="5387" w:type="dxa"/>
          </w:tcPr>
          <w:p w14:paraId="5E5FE7B9" w14:textId="77777777" w:rsidR="00575E87" w:rsidRDefault="00575E87" w:rsidP="00575E87">
            <w:r w:rsidRPr="005C0600">
              <w:rPr>
                <w:rFonts w:ascii="Arial" w:hAnsi="Arial" w:cs="Arial"/>
                <w:b/>
                <w:sz w:val="24"/>
                <w:szCs w:val="24"/>
              </w:rPr>
              <w:t>Website:</w:t>
            </w:r>
            <w:r>
              <w:rPr>
                <w:rFonts w:ascii="Arial" w:hAnsi="Arial" w:cs="Arial"/>
                <w:sz w:val="24"/>
                <w:szCs w:val="24"/>
              </w:rPr>
              <w:t xml:space="preserve"> </w:t>
            </w:r>
            <w:r>
              <w:t xml:space="preserve"> </w:t>
            </w:r>
          </w:p>
          <w:p w14:paraId="20498577" w14:textId="77777777" w:rsidR="00575E87" w:rsidRDefault="00575E87" w:rsidP="00575E87">
            <w:pPr>
              <w:rPr>
                <w:rFonts w:ascii="Arial" w:hAnsi="Arial" w:cs="Arial"/>
                <w:sz w:val="24"/>
                <w:szCs w:val="24"/>
              </w:rPr>
            </w:pPr>
          </w:p>
          <w:p w14:paraId="3F91F73A"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5DC65378" w14:textId="77777777" w:rsidR="00575E87" w:rsidRPr="00805AA8" w:rsidRDefault="00575E87" w:rsidP="00575E87">
            <w:pPr>
              <w:rPr>
                <w:rFonts w:ascii="Arial" w:hAnsi="Arial" w:cs="Arial"/>
                <w:sz w:val="24"/>
                <w:szCs w:val="24"/>
              </w:rPr>
            </w:pPr>
          </w:p>
        </w:tc>
        <w:tc>
          <w:tcPr>
            <w:tcW w:w="1620" w:type="dxa"/>
          </w:tcPr>
          <w:p w14:paraId="1C7D15E9" w14:textId="77777777" w:rsidR="00575E87" w:rsidRDefault="00575E87" w:rsidP="00575E87">
            <w:pPr>
              <w:rPr>
                <w:rFonts w:ascii="Arial" w:hAnsi="Arial" w:cs="Arial"/>
                <w:sz w:val="24"/>
                <w:szCs w:val="24"/>
              </w:rPr>
            </w:pPr>
            <w:r>
              <w:rPr>
                <w:rFonts w:ascii="Arial" w:hAnsi="Arial" w:cs="Arial"/>
                <w:sz w:val="24"/>
                <w:szCs w:val="24"/>
              </w:rPr>
              <w:t>Free</w:t>
            </w:r>
          </w:p>
          <w:p w14:paraId="05BE5407" w14:textId="77777777" w:rsidR="00575E87" w:rsidRDefault="00575E87" w:rsidP="00575E87">
            <w:pPr>
              <w:rPr>
                <w:rFonts w:ascii="Arial" w:hAnsi="Arial" w:cs="Arial"/>
                <w:sz w:val="24"/>
                <w:szCs w:val="24"/>
              </w:rPr>
            </w:pPr>
          </w:p>
          <w:p w14:paraId="71AA55D9"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125C139B" w14:textId="77777777" w:rsidTr="00575E87">
        <w:trPr>
          <w:trHeight w:val="889"/>
          <w:jc w:val="center"/>
        </w:trPr>
        <w:tc>
          <w:tcPr>
            <w:tcW w:w="13948" w:type="dxa"/>
            <w:gridSpan w:val="3"/>
          </w:tcPr>
          <w:p w14:paraId="26ED17C7" w14:textId="77777777" w:rsidR="00575E87" w:rsidRPr="00805AA8" w:rsidRDefault="00575E87" w:rsidP="00575E87">
            <w:pPr>
              <w:pStyle w:val="Default"/>
              <w:rPr>
                <w:rFonts w:ascii="Arial" w:hAnsi="Arial" w:cs="Arial"/>
              </w:rPr>
            </w:pPr>
            <w:r w:rsidRPr="00805AA8">
              <w:rPr>
                <w:rFonts w:ascii="Arial" w:hAnsi="Arial" w:cs="Arial"/>
                <w:b/>
                <w:bCs/>
              </w:rPr>
              <w:t xml:space="preserve">Class four: how we make decisions (decision making processes and records of decisions) (current and previous three years, as a minimum) </w:t>
            </w:r>
          </w:p>
          <w:p w14:paraId="70B607F4" w14:textId="77777777" w:rsidR="00575E87" w:rsidRPr="00805AA8" w:rsidRDefault="00575E87" w:rsidP="00575E87">
            <w:pPr>
              <w:rPr>
                <w:rFonts w:ascii="Arial" w:hAnsi="Arial" w:cs="Arial"/>
                <w:sz w:val="24"/>
                <w:szCs w:val="24"/>
              </w:rPr>
            </w:pPr>
          </w:p>
        </w:tc>
      </w:tr>
      <w:tr w:rsidR="00575E87" w14:paraId="1585239A" w14:textId="77777777" w:rsidTr="00E628BC">
        <w:trPr>
          <w:trHeight w:val="58"/>
          <w:jc w:val="center"/>
        </w:trPr>
        <w:tc>
          <w:tcPr>
            <w:tcW w:w="6941" w:type="dxa"/>
          </w:tcPr>
          <w:p w14:paraId="7168CD70" w14:textId="77777777" w:rsidR="00575E87" w:rsidRPr="00805AA8" w:rsidRDefault="00575E87" w:rsidP="00575E87">
            <w:pPr>
              <w:pStyle w:val="Default"/>
              <w:rPr>
                <w:rFonts w:ascii="Arial" w:hAnsi="Arial" w:cs="Arial"/>
              </w:rPr>
            </w:pPr>
            <w:r w:rsidRPr="00805AA8">
              <w:rPr>
                <w:rFonts w:ascii="Arial" w:hAnsi="Arial" w:cs="Arial"/>
              </w:rPr>
              <w:t xml:space="preserve">Admissions policy/ decisions (not individual admission decisions) </w:t>
            </w:r>
          </w:p>
          <w:p w14:paraId="5C9E415D" w14:textId="77777777" w:rsidR="00575E87" w:rsidRPr="00805AA8" w:rsidRDefault="00575E87" w:rsidP="00575E87">
            <w:pPr>
              <w:rPr>
                <w:rFonts w:ascii="Arial" w:hAnsi="Arial" w:cs="Arial"/>
                <w:sz w:val="24"/>
                <w:szCs w:val="24"/>
              </w:rPr>
            </w:pPr>
          </w:p>
        </w:tc>
        <w:tc>
          <w:tcPr>
            <w:tcW w:w="5387" w:type="dxa"/>
          </w:tcPr>
          <w:p w14:paraId="3E3E7A68" w14:textId="77777777" w:rsidR="00575E87" w:rsidRDefault="00575E87" w:rsidP="00575E87">
            <w:r w:rsidRPr="005C0600">
              <w:rPr>
                <w:rFonts w:ascii="Arial" w:hAnsi="Arial" w:cs="Arial"/>
                <w:b/>
                <w:sz w:val="24"/>
                <w:szCs w:val="24"/>
              </w:rPr>
              <w:t>Website:</w:t>
            </w:r>
            <w:r>
              <w:rPr>
                <w:rFonts w:ascii="Arial" w:hAnsi="Arial" w:cs="Arial"/>
                <w:sz w:val="24"/>
                <w:szCs w:val="24"/>
              </w:rPr>
              <w:t xml:space="preserve"> </w:t>
            </w:r>
            <w:r>
              <w:t xml:space="preserve"> </w:t>
            </w:r>
          </w:p>
          <w:p w14:paraId="7DEAB7A7" w14:textId="77777777" w:rsidR="00575E87" w:rsidRDefault="00575E87" w:rsidP="00575E87">
            <w:pPr>
              <w:rPr>
                <w:rFonts w:ascii="Arial" w:hAnsi="Arial" w:cs="Arial"/>
                <w:sz w:val="24"/>
                <w:szCs w:val="24"/>
              </w:rPr>
            </w:pPr>
          </w:p>
          <w:p w14:paraId="309473A3"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4A24F255" w14:textId="77777777" w:rsidR="00575E87" w:rsidRPr="00805AA8" w:rsidRDefault="00575E87" w:rsidP="00575E87">
            <w:pPr>
              <w:rPr>
                <w:rFonts w:ascii="Arial" w:hAnsi="Arial" w:cs="Arial"/>
                <w:sz w:val="24"/>
                <w:szCs w:val="24"/>
              </w:rPr>
            </w:pPr>
          </w:p>
        </w:tc>
        <w:tc>
          <w:tcPr>
            <w:tcW w:w="1620" w:type="dxa"/>
          </w:tcPr>
          <w:p w14:paraId="0671709D" w14:textId="77777777" w:rsidR="00575E87" w:rsidRDefault="00575E87" w:rsidP="00575E87">
            <w:pPr>
              <w:rPr>
                <w:rFonts w:ascii="Arial" w:hAnsi="Arial" w:cs="Arial"/>
                <w:sz w:val="24"/>
                <w:szCs w:val="24"/>
              </w:rPr>
            </w:pPr>
            <w:r>
              <w:rPr>
                <w:rFonts w:ascii="Arial" w:hAnsi="Arial" w:cs="Arial"/>
                <w:sz w:val="24"/>
                <w:szCs w:val="24"/>
              </w:rPr>
              <w:t>Free</w:t>
            </w:r>
          </w:p>
          <w:p w14:paraId="48F9E052" w14:textId="77777777" w:rsidR="00575E87" w:rsidRDefault="00575E87" w:rsidP="00575E87">
            <w:pPr>
              <w:rPr>
                <w:rFonts w:ascii="Arial" w:hAnsi="Arial" w:cs="Arial"/>
                <w:sz w:val="24"/>
                <w:szCs w:val="24"/>
              </w:rPr>
            </w:pPr>
          </w:p>
          <w:p w14:paraId="351F86DA"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2446B44F" w14:textId="77777777" w:rsidTr="00575E87">
        <w:trPr>
          <w:jc w:val="center"/>
        </w:trPr>
        <w:tc>
          <w:tcPr>
            <w:tcW w:w="6941" w:type="dxa"/>
          </w:tcPr>
          <w:p w14:paraId="2FB38C95" w14:textId="77777777" w:rsidR="00575E87" w:rsidRPr="00F03B59" w:rsidRDefault="00575E87" w:rsidP="00575E87">
            <w:pPr>
              <w:pStyle w:val="Default"/>
              <w:rPr>
                <w:rFonts w:ascii="Arial" w:hAnsi="Arial" w:cs="Arial"/>
              </w:rPr>
            </w:pPr>
            <w:r w:rsidRPr="00F03B59">
              <w:rPr>
                <w:rFonts w:ascii="Arial" w:hAnsi="Arial" w:cs="Arial"/>
              </w:rPr>
              <w:lastRenderedPageBreak/>
              <w:t xml:space="preserve">Agendas and minutes of meetings of the governing body and its committees (N.B. this will exclude information that is properly regarded as private to the meetings) </w:t>
            </w:r>
          </w:p>
          <w:p w14:paraId="16250E77" w14:textId="77777777" w:rsidR="00575E87" w:rsidRPr="00805AA8" w:rsidRDefault="00575E87" w:rsidP="00575E87">
            <w:pPr>
              <w:rPr>
                <w:rFonts w:ascii="Arial" w:hAnsi="Arial" w:cs="Arial"/>
                <w:i/>
                <w:sz w:val="24"/>
                <w:szCs w:val="24"/>
              </w:rPr>
            </w:pPr>
          </w:p>
        </w:tc>
        <w:tc>
          <w:tcPr>
            <w:tcW w:w="5387" w:type="dxa"/>
          </w:tcPr>
          <w:p w14:paraId="26A8B902"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31CE4A09" w14:textId="77777777" w:rsidR="00575E87" w:rsidRPr="00805AA8" w:rsidRDefault="00575E87" w:rsidP="00575E87">
            <w:pPr>
              <w:rPr>
                <w:rFonts w:ascii="Arial" w:hAnsi="Arial" w:cs="Arial"/>
                <w:b/>
                <w:i/>
                <w:sz w:val="24"/>
                <w:szCs w:val="24"/>
              </w:rPr>
            </w:pPr>
          </w:p>
        </w:tc>
        <w:tc>
          <w:tcPr>
            <w:tcW w:w="1620" w:type="dxa"/>
          </w:tcPr>
          <w:p w14:paraId="51FAF99C" w14:textId="77777777" w:rsidR="00575E87" w:rsidRPr="00805AA8" w:rsidRDefault="00575E87" w:rsidP="00575E87">
            <w:pPr>
              <w:rPr>
                <w:rFonts w:ascii="Arial" w:hAnsi="Arial" w:cs="Arial"/>
                <w:b/>
                <w:i/>
                <w:sz w:val="24"/>
                <w:szCs w:val="24"/>
              </w:rPr>
            </w:pPr>
            <w:r>
              <w:rPr>
                <w:rFonts w:ascii="Arial" w:hAnsi="Arial" w:cs="Arial"/>
                <w:sz w:val="24"/>
                <w:szCs w:val="24"/>
              </w:rPr>
              <w:t>5p per page</w:t>
            </w:r>
          </w:p>
        </w:tc>
      </w:tr>
      <w:tr w:rsidR="00575E87" w14:paraId="64BA0E22" w14:textId="77777777" w:rsidTr="00575E87">
        <w:trPr>
          <w:trHeight w:val="1722"/>
          <w:jc w:val="center"/>
        </w:trPr>
        <w:tc>
          <w:tcPr>
            <w:tcW w:w="13948" w:type="dxa"/>
            <w:gridSpan w:val="3"/>
          </w:tcPr>
          <w:p w14:paraId="477FFDFC" w14:textId="77777777" w:rsidR="00575E87" w:rsidRPr="00805AA8" w:rsidRDefault="00575E87" w:rsidP="00575E87">
            <w:pPr>
              <w:pStyle w:val="Default"/>
              <w:rPr>
                <w:rFonts w:ascii="Arial" w:hAnsi="Arial" w:cs="Arial"/>
                <w:b/>
                <w:i/>
              </w:rPr>
            </w:pPr>
            <w:r w:rsidRPr="00805AA8">
              <w:rPr>
                <w:rFonts w:ascii="Arial" w:hAnsi="Arial" w:cs="Arial"/>
                <w:b/>
                <w:bCs/>
                <w:i/>
              </w:rPr>
              <w:t xml:space="preserve">Class five: our policies and procedures (current written protocols, policies and procedures for delivering our services and responsibilities) (current information only; as a minimum these must include policies, procedures and documents that the school is required to have by statute or by its funding agreement or equivalent, or by the English government. These will include policies and procedures for handling information requests) </w:t>
            </w:r>
          </w:p>
          <w:p w14:paraId="143F8ABC" w14:textId="77777777" w:rsidR="00575E87" w:rsidRPr="00805AA8" w:rsidRDefault="00575E87" w:rsidP="00575E87">
            <w:pPr>
              <w:rPr>
                <w:rFonts w:ascii="Arial" w:hAnsi="Arial" w:cs="Arial"/>
                <w:b/>
                <w:i/>
                <w:sz w:val="24"/>
                <w:szCs w:val="24"/>
              </w:rPr>
            </w:pPr>
          </w:p>
        </w:tc>
      </w:tr>
      <w:tr w:rsidR="00575E87" w14:paraId="354218C4" w14:textId="77777777" w:rsidTr="00575E87">
        <w:trPr>
          <w:jc w:val="center"/>
        </w:trPr>
        <w:tc>
          <w:tcPr>
            <w:tcW w:w="6941" w:type="dxa"/>
          </w:tcPr>
          <w:p w14:paraId="50BD2543" w14:textId="77777777" w:rsidR="00575E87" w:rsidRPr="00805AA8" w:rsidRDefault="00575E87" w:rsidP="00575E87">
            <w:pPr>
              <w:pStyle w:val="Default"/>
              <w:rPr>
                <w:rFonts w:ascii="Arial" w:hAnsi="Arial" w:cs="Arial"/>
              </w:rPr>
            </w:pPr>
            <w:r w:rsidRPr="00805AA8">
              <w:rPr>
                <w:rFonts w:ascii="Arial" w:hAnsi="Arial" w:cs="Arial"/>
              </w:rPr>
              <w:t xml:space="preserve">Records management and personal data policies, including: </w:t>
            </w:r>
          </w:p>
          <w:p w14:paraId="034B5F4C" w14:textId="77777777" w:rsidR="00575E87" w:rsidRPr="00805AA8" w:rsidRDefault="00575E87" w:rsidP="00575E87">
            <w:pPr>
              <w:pStyle w:val="Default"/>
              <w:numPr>
                <w:ilvl w:val="0"/>
                <w:numId w:val="2"/>
              </w:numPr>
              <w:rPr>
                <w:rFonts w:ascii="Arial" w:hAnsi="Arial" w:cs="Arial"/>
              </w:rPr>
            </w:pPr>
            <w:r w:rsidRPr="00805AA8">
              <w:rPr>
                <w:rFonts w:ascii="Arial" w:hAnsi="Arial" w:cs="Arial"/>
              </w:rPr>
              <w:t xml:space="preserve">information security policies </w:t>
            </w:r>
          </w:p>
          <w:p w14:paraId="7D93A5EC" w14:textId="77777777" w:rsidR="00575E87" w:rsidRPr="00805AA8" w:rsidRDefault="00575E87" w:rsidP="00575E87">
            <w:pPr>
              <w:pStyle w:val="Default"/>
              <w:numPr>
                <w:ilvl w:val="0"/>
                <w:numId w:val="2"/>
              </w:numPr>
              <w:rPr>
                <w:rFonts w:ascii="Arial" w:hAnsi="Arial" w:cs="Arial"/>
              </w:rPr>
            </w:pPr>
            <w:r w:rsidRPr="00805AA8">
              <w:rPr>
                <w:rFonts w:ascii="Arial" w:hAnsi="Arial" w:cs="Arial"/>
              </w:rPr>
              <w:t xml:space="preserve">records retention, destruction and archive policies </w:t>
            </w:r>
          </w:p>
          <w:p w14:paraId="24513B3C" w14:textId="77777777" w:rsidR="00575E87" w:rsidRPr="00805AA8" w:rsidRDefault="00575E87" w:rsidP="00575E87">
            <w:pPr>
              <w:pStyle w:val="Default"/>
              <w:numPr>
                <w:ilvl w:val="0"/>
                <w:numId w:val="2"/>
              </w:numPr>
              <w:rPr>
                <w:rFonts w:ascii="Arial" w:hAnsi="Arial" w:cs="Arial"/>
              </w:rPr>
            </w:pPr>
            <w:r w:rsidRPr="00805AA8">
              <w:rPr>
                <w:rFonts w:ascii="Arial" w:hAnsi="Arial" w:cs="Arial"/>
              </w:rPr>
              <w:t xml:space="preserve">data protection (including information sharing policies) </w:t>
            </w:r>
          </w:p>
          <w:p w14:paraId="5B5A37F3" w14:textId="77777777" w:rsidR="00575E87" w:rsidRPr="00805AA8" w:rsidRDefault="00575E87" w:rsidP="00575E87">
            <w:pPr>
              <w:pStyle w:val="Default"/>
              <w:rPr>
                <w:rFonts w:ascii="Arial" w:hAnsi="Arial" w:cs="Arial"/>
              </w:rPr>
            </w:pPr>
          </w:p>
        </w:tc>
        <w:tc>
          <w:tcPr>
            <w:tcW w:w="5387" w:type="dxa"/>
          </w:tcPr>
          <w:p w14:paraId="2F21463C" w14:textId="77777777" w:rsidR="00575E87" w:rsidRDefault="00575E87" w:rsidP="00575E87">
            <w:pPr>
              <w:rPr>
                <w:rFonts w:ascii="Arial" w:hAnsi="Arial" w:cs="Arial"/>
                <w:sz w:val="24"/>
                <w:szCs w:val="24"/>
              </w:rPr>
            </w:pPr>
            <w:r w:rsidRPr="005C0600">
              <w:rPr>
                <w:rFonts w:ascii="Arial" w:hAnsi="Arial" w:cs="Arial"/>
                <w:b/>
                <w:sz w:val="24"/>
                <w:szCs w:val="24"/>
              </w:rPr>
              <w:t>Website:</w:t>
            </w:r>
            <w:r>
              <w:rPr>
                <w:rFonts w:ascii="Arial" w:hAnsi="Arial" w:cs="Arial"/>
                <w:sz w:val="24"/>
                <w:szCs w:val="24"/>
              </w:rPr>
              <w:t xml:space="preserve"> </w:t>
            </w:r>
            <w:r>
              <w:t xml:space="preserve"> </w:t>
            </w:r>
          </w:p>
          <w:p w14:paraId="2A904749" w14:textId="77777777" w:rsidR="00575E87" w:rsidRDefault="00575E87" w:rsidP="00575E87">
            <w:pPr>
              <w:rPr>
                <w:rFonts w:ascii="Arial" w:hAnsi="Arial" w:cs="Arial"/>
                <w:sz w:val="24"/>
                <w:szCs w:val="24"/>
              </w:rPr>
            </w:pPr>
          </w:p>
          <w:p w14:paraId="7C0B8D0A"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622EAA72" w14:textId="77777777" w:rsidR="00575E87" w:rsidRPr="00805AA8" w:rsidRDefault="00575E87" w:rsidP="00575E87">
            <w:pPr>
              <w:rPr>
                <w:rFonts w:ascii="Arial" w:hAnsi="Arial" w:cs="Arial"/>
                <w:sz w:val="24"/>
                <w:szCs w:val="24"/>
              </w:rPr>
            </w:pPr>
          </w:p>
        </w:tc>
        <w:tc>
          <w:tcPr>
            <w:tcW w:w="1620" w:type="dxa"/>
          </w:tcPr>
          <w:p w14:paraId="334DD452" w14:textId="77777777" w:rsidR="00575E87" w:rsidRDefault="00575E87" w:rsidP="00575E87">
            <w:pPr>
              <w:rPr>
                <w:rFonts w:ascii="Arial" w:hAnsi="Arial" w:cs="Arial"/>
                <w:sz w:val="24"/>
                <w:szCs w:val="24"/>
              </w:rPr>
            </w:pPr>
            <w:r>
              <w:rPr>
                <w:rFonts w:ascii="Arial" w:hAnsi="Arial" w:cs="Arial"/>
                <w:sz w:val="24"/>
                <w:szCs w:val="24"/>
              </w:rPr>
              <w:t>Free</w:t>
            </w:r>
          </w:p>
          <w:p w14:paraId="4BD71FC3" w14:textId="77777777" w:rsidR="00575E87" w:rsidRDefault="00575E87" w:rsidP="00575E87">
            <w:pPr>
              <w:rPr>
                <w:rFonts w:ascii="Arial" w:hAnsi="Arial" w:cs="Arial"/>
                <w:sz w:val="24"/>
                <w:szCs w:val="24"/>
              </w:rPr>
            </w:pPr>
          </w:p>
          <w:p w14:paraId="16EA4ABE"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6D3FC911" w14:textId="77777777" w:rsidTr="00575E87">
        <w:trPr>
          <w:jc w:val="center"/>
        </w:trPr>
        <w:tc>
          <w:tcPr>
            <w:tcW w:w="6941" w:type="dxa"/>
          </w:tcPr>
          <w:p w14:paraId="43BCE474" w14:textId="77777777" w:rsidR="00575E87" w:rsidRPr="00805AA8" w:rsidRDefault="00575E87" w:rsidP="00575E87">
            <w:pPr>
              <w:pStyle w:val="Default"/>
              <w:rPr>
                <w:rFonts w:ascii="Arial" w:hAnsi="Arial" w:cs="Arial"/>
              </w:rPr>
            </w:pPr>
            <w:r w:rsidRPr="00805AA8">
              <w:rPr>
                <w:rFonts w:ascii="Arial" w:hAnsi="Arial" w:cs="Arial"/>
              </w:rPr>
              <w:t xml:space="preserve">Charging regimes and policies </w:t>
            </w:r>
            <w:r>
              <w:rPr>
                <w:rFonts w:ascii="Arial" w:hAnsi="Arial" w:cs="Arial"/>
              </w:rPr>
              <w:t xml:space="preserve"> </w:t>
            </w:r>
          </w:p>
          <w:p w14:paraId="40951A65" w14:textId="77777777" w:rsidR="00575E87" w:rsidRPr="00805AA8" w:rsidRDefault="00575E87" w:rsidP="00575E87">
            <w:pPr>
              <w:pStyle w:val="Default"/>
              <w:rPr>
                <w:rFonts w:ascii="Arial" w:hAnsi="Arial" w:cs="Arial"/>
              </w:rPr>
            </w:pPr>
          </w:p>
        </w:tc>
        <w:tc>
          <w:tcPr>
            <w:tcW w:w="5387" w:type="dxa"/>
          </w:tcPr>
          <w:p w14:paraId="33226FE1" w14:textId="77777777" w:rsidR="00575E87" w:rsidRPr="007F14B4" w:rsidRDefault="00575E87" w:rsidP="00575E87">
            <w:pPr>
              <w:rPr>
                <w:rFonts w:ascii="Arial" w:hAnsi="Arial" w:cs="Arial"/>
                <w:b/>
                <w:sz w:val="24"/>
                <w:szCs w:val="24"/>
              </w:rPr>
            </w:pPr>
            <w:r w:rsidRPr="007F14B4">
              <w:rPr>
                <w:rFonts w:ascii="Arial" w:hAnsi="Arial" w:cs="Arial"/>
                <w:b/>
                <w:sz w:val="24"/>
                <w:szCs w:val="24"/>
              </w:rPr>
              <w:t xml:space="preserve">Website: </w:t>
            </w:r>
          </w:p>
          <w:p w14:paraId="4B2AE6C0" w14:textId="77777777" w:rsidR="00575E87" w:rsidRDefault="00575E87" w:rsidP="00575E87">
            <w:pPr>
              <w:rPr>
                <w:rFonts w:ascii="Arial" w:hAnsi="Arial" w:cs="Arial"/>
                <w:sz w:val="24"/>
                <w:szCs w:val="24"/>
              </w:rPr>
            </w:pPr>
          </w:p>
          <w:p w14:paraId="47E32FB0" w14:textId="77777777" w:rsidR="00575E87" w:rsidRPr="00805AA8" w:rsidRDefault="00575E87" w:rsidP="00575E87">
            <w:pPr>
              <w:rPr>
                <w:rFonts w:ascii="Arial" w:hAnsi="Arial" w:cs="Arial"/>
                <w:sz w:val="24"/>
                <w:szCs w:val="24"/>
              </w:rPr>
            </w:pPr>
            <w:r w:rsidRPr="007F14B4">
              <w:rPr>
                <w:rFonts w:ascii="Arial" w:hAnsi="Arial" w:cs="Arial"/>
                <w:b/>
                <w:sz w:val="24"/>
                <w:szCs w:val="24"/>
              </w:rPr>
              <w:t>Hard copy:</w:t>
            </w:r>
            <w:r>
              <w:rPr>
                <w:rFonts w:ascii="Arial" w:hAnsi="Arial" w:cs="Arial"/>
                <w:sz w:val="24"/>
                <w:szCs w:val="24"/>
              </w:rPr>
              <w:t xml:space="preserve"> Available on request – contact School   </w:t>
            </w:r>
          </w:p>
        </w:tc>
        <w:tc>
          <w:tcPr>
            <w:tcW w:w="1620" w:type="dxa"/>
          </w:tcPr>
          <w:p w14:paraId="71A947E7" w14:textId="77777777" w:rsidR="00575E87" w:rsidRDefault="00575E87" w:rsidP="00575E87">
            <w:pPr>
              <w:rPr>
                <w:rFonts w:ascii="Arial" w:hAnsi="Arial" w:cs="Arial"/>
                <w:sz w:val="24"/>
                <w:szCs w:val="24"/>
              </w:rPr>
            </w:pPr>
            <w:r>
              <w:rPr>
                <w:rFonts w:ascii="Arial" w:hAnsi="Arial" w:cs="Arial"/>
                <w:sz w:val="24"/>
                <w:szCs w:val="24"/>
              </w:rPr>
              <w:t>free</w:t>
            </w:r>
          </w:p>
          <w:p w14:paraId="06386860" w14:textId="77777777" w:rsidR="00575E87" w:rsidRDefault="00575E87" w:rsidP="00575E87">
            <w:pPr>
              <w:rPr>
                <w:rFonts w:ascii="Arial" w:hAnsi="Arial" w:cs="Arial"/>
                <w:sz w:val="24"/>
                <w:szCs w:val="24"/>
              </w:rPr>
            </w:pPr>
          </w:p>
          <w:p w14:paraId="3D08DD4D" w14:textId="77777777" w:rsidR="00575E87" w:rsidRDefault="00575E87" w:rsidP="00575E87">
            <w:pPr>
              <w:rPr>
                <w:rFonts w:ascii="Arial" w:hAnsi="Arial" w:cs="Arial"/>
                <w:sz w:val="24"/>
                <w:szCs w:val="24"/>
              </w:rPr>
            </w:pPr>
            <w:r>
              <w:rPr>
                <w:rFonts w:ascii="Arial" w:hAnsi="Arial" w:cs="Arial"/>
                <w:sz w:val="24"/>
                <w:szCs w:val="24"/>
              </w:rPr>
              <w:t>5p</w:t>
            </w:r>
          </w:p>
          <w:p w14:paraId="181EB62E" w14:textId="77777777" w:rsidR="00575E87" w:rsidRPr="00805AA8" w:rsidRDefault="00575E87" w:rsidP="00575E87">
            <w:pPr>
              <w:rPr>
                <w:rFonts w:ascii="Arial" w:hAnsi="Arial" w:cs="Arial"/>
                <w:sz w:val="24"/>
                <w:szCs w:val="24"/>
              </w:rPr>
            </w:pPr>
          </w:p>
        </w:tc>
      </w:tr>
      <w:tr w:rsidR="00575E87" w14:paraId="6775FD60" w14:textId="77777777" w:rsidTr="00575E87">
        <w:trPr>
          <w:trHeight w:val="1078"/>
          <w:jc w:val="center"/>
        </w:trPr>
        <w:tc>
          <w:tcPr>
            <w:tcW w:w="13948" w:type="dxa"/>
            <w:gridSpan w:val="3"/>
          </w:tcPr>
          <w:p w14:paraId="43118085" w14:textId="77777777" w:rsidR="00575E87" w:rsidRPr="00805AA8" w:rsidRDefault="00575E87" w:rsidP="00575E87">
            <w:pPr>
              <w:pStyle w:val="Default"/>
              <w:rPr>
                <w:rFonts w:ascii="Arial" w:hAnsi="Arial" w:cs="Arial"/>
              </w:rPr>
            </w:pPr>
            <w:r w:rsidRPr="00805AA8">
              <w:rPr>
                <w:rFonts w:ascii="Arial" w:hAnsi="Arial" w:cs="Arial"/>
                <w:b/>
                <w:bCs/>
              </w:rPr>
              <w:t xml:space="preserve">Class six: lists and registers (currently maintained lists and registers only; this does not include the attendance register) </w:t>
            </w:r>
          </w:p>
          <w:p w14:paraId="117C4529" w14:textId="77777777" w:rsidR="00575E87" w:rsidRPr="00805AA8" w:rsidRDefault="00575E87" w:rsidP="00575E87">
            <w:pPr>
              <w:rPr>
                <w:rFonts w:ascii="Arial" w:hAnsi="Arial" w:cs="Arial"/>
                <w:sz w:val="24"/>
                <w:szCs w:val="24"/>
              </w:rPr>
            </w:pPr>
          </w:p>
        </w:tc>
      </w:tr>
      <w:tr w:rsidR="00575E87" w14:paraId="147B0472" w14:textId="77777777" w:rsidTr="00575E87">
        <w:trPr>
          <w:jc w:val="center"/>
        </w:trPr>
        <w:tc>
          <w:tcPr>
            <w:tcW w:w="6941" w:type="dxa"/>
          </w:tcPr>
          <w:p w14:paraId="348630A8" w14:textId="77777777" w:rsidR="00575E87" w:rsidRPr="00805AA8" w:rsidRDefault="00575E87" w:rsidP="00575E87">
            <w:pPr>
              <w:pStyle w:val="Default"/>
              <w:rPr>
                <w:rFonts w:ascii="Arial" w:hAnsi="Arial" w:cs="Arial"/>
              </w:rPr>
            </w:pPr>
            <w:r w:rsidRPr="00805AA8">
              <w:rPr>
                <w:rFonts w:ascii="Arial" w:hAnsi="Arial" w:cs="Arial"/>
              </w:rPr>
              <w:t xml:space="preserve">Curriculum circulars and statutory instruments </w:t>
            </w:r>
          </w:p>
          <w:p w14:paraId="1B055C46" w14:textId="77777777" w:rsidR="00575E87" w:rsidRPr="00805AA8" w:rsidRDefault="00575E87" w:rsidP="00575E87">
            <w:pPr>
              <w:pStyle w:val="Default"/>
              <w:rPr>
                <w:rFonts w:ascii="Arial" w:hAnsi="Arial" w:cs="Arial"/>
              </w:rPr>
            </w:pPr>
          </w:p>
        </w:tc>
        <w:tc>
          <w:tcPr>
            <w:tcW w:w="5387" w:type="dxa"/>
          </w:tcPr>
          <w:p w14:paraId="37B1A898" w14:textId="77777777" w:rsidR="00575E87" w:rsidRDefault="00575E87" w:rsidP="00575E87">
            <w:pPr>
              <w:rPr>
                <w:rFonts w:ascii="Arial" w:hAnsi="Arial" w:cs="Arial"/>
                <w:sz w:val="24"/>
                <w:szCs w:val="24"/>
              </w:rPr>
            </w:pPr>
            <w:r w:rsidRPr="005C0600">
              <w:rPr>
                <w:rFonts w:ascii="Arial" w:hAnsi="Arial" w:cs="Arial"/>
                <w:b/>
                <w:sz w:val="24"/>
                <w:szCs w:val="24"/>
              </w:rPr>
              <w:t>Website:</w:t>
            </w:r>
            <w:r>
              <w:rPr>
                <w:rFonts w:ascii="Arial" w:hAnsi="Arial" w:cs="Arial"/>
                <w:sz w:val="24"/>
                <w:szCs w:val="24"/>
              </w:rPr>
              <w:t xml:space="preserve"> </w:t>
            </w:r>
            <w:r>
              <w:t xml:space="preserve"> </w:t>
            </w:r>
          </w:p>
          <w:p w14:paraId="359DADC7" w14:textId="77777777" w:rsidR="00575E87" w:rsidRPr="007F14B4" w:rsidRDefault="00575E87" w:rsidP="00575E87">
            <w:pPr>
              <w:rPr>
                <w:rFonts w:ascii="Arial" w:hAnsi="Arial" w:cs="Arial"/>
                <w:b/>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7D208DF8" w14:textId="77777777" w:rsidR="00575E87" w:rsidRPr="00805AA8" w:rsidRDefault="00575E87" w:rsidP="00575E87">
            <w:pPr>
              <w:rPr>
                <w:rFonts w:ascii="Arial" w:hAnsi="Arial" w:cs="Arial"/>
                <w:sz w:val="24"/>
                <w:szCs w:val="24"/>
              </w:rPr>
            </w:pPr>
          </w:p>
        </w:tc>
        <w:tc>
          <w:tcPr>
            <w:tcW w:w="1620" w:type="dxa"/>
          </w:tcPr>
          <w:p w14:paraId="64F36BC3" w14:textId="77777777" w:rsidR="00575E87" w:rsidRDefault="00575E87" w:rsidP="00575E87">
            <w:pPr>
              <w:rPr>
                <w:rFonts w:ascii="Arial" w:hAnsi="Arial" w:cs="Arial"/>
                <w:sz w:val="24"/>
                <w:szCs w:val="24"/>
              </w:rPr>
            </w:pPr>
            <w:r>
              <w:rPr>
                <w:rFonts w:ascii="Arial" w:hAnsi="Arial" w:cs="Arial"/>
                <w:sz w:val="24"/>
                <w:szCs w:val="24"/>
              </w:rPr>
              <w:t>Free</w:t>
            </w:r>
          </w:p>
          <w:p w14:paraId="6979FDAA" w14:textId="77777777" w:rsidR="00575E87" w:rsidRDefault="00575E87" w:rsidP="00575E87">
            <w:pPr>
              <w:rPr>
                <w:rFonts w:ascii="Arial" w:hAnsi="Arial" w:cs="Arial"/>
                <w:sz w:val="24"/>
                <w:szCs w:val="24"/>
              </w:rPr>
            </w:pPr>
          </w:p>
          <w:p w14:paraId="08055D32" w14:textId="77777777" w:rsidR="00575E87" w:rsidRDefault="00575E87" w:rsidP="00575E87">
            <w:pPr>
              <w:rPr>
                <w:rFonts w:ascii="Arial" w:hAnsi="Arial" w:cs="Arial"/>
                <w:sz w:val="24"/>
                <w:szCs w:val="24"/>
              </w:rPr>
            </w:pPr>
          </w:p>
          <w:p w14:paraId="50D4F2FF"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628272B3" w14:textId="77777777" w:rsidTr="00575E87">
        <w:trPr>
          <w:jc w:val="center"/>
        </w:trPr>
        <w:tc>
          <w:tcPr>
            <w:tcW w:w="6941" w:type="dxa"/>
          </w:tcPr>
          <w:p w14:paraId="4E663ACB" w14:textId="77777777" w:rsidR="00575E87" w:rsidRPr="00805AA8" w:rsidRDefault="00575E87" w:rsidP="00575E87">
            <w:pPr>
              <w:pStyle w:val="Default"/>
              <w:rPr>
                <w:rFonts w:ascii="Arial" w:hAnsi="Arial" w:cs="Arial"/>
              </w:rPr>
            </w:pPr>
            <w:r w:rsidRPr="00805AA8">
              <w:rPr>
                <w:rFonts w:ascii="Arial" w:hAnsi="Arial" w:cs="Arial"/>
              </w:rPr>
              <w:t xml:space="preserve">Disclosure logs </w:t>
            </w:r>
          </w:p>
          <w:p w14:paraId="42EA4C1F" w14:textId="77777777" w:rsidR="00575E87" w:rsidRPr="00805AA8" w:rsidRDefault="00575E87" w:rsidP="00575E87">
            <w:pPr>
              <w:pStyle w:val="Default"/>
              <w:rPr>
                <w:rFonts w:ascii="Arial" w:hAnsi="Arial" w:cs="Arial"/>
              </w:rPr>
            </w:pPr>
          </w:p>
        </w:tc>
        <w:tc>
          <w:tcPr>
            <w:tcW w:w="5387" w:type="dxa"/>
          </w:tcPr>
          <w:p w14:paraId="31771AF4" w14:textId="77777777" w:rsidR="00575E87" w:rsidRPr="00805AA8" w:rsidRDefault="00575E87" w:rsidP="00575E87">
            <w:pPr>
              <w:rPr>
                <w:rFonts w:ascii="Arial" w:hAnsi="Arial" w:cs="Arial"/>
                <w:sz w:val="24"/>
                <w:szCs w:val="24"/>
              </w:rPr>
            </w:pPr>
            <w:r>
              <w:rPr>
                <w:rFonts w:ascii="Arial" w:hAnsi="Arial" w:cs="Arial"/>
                <w:sz w:val="24"/>
                <w:szCs w:val="24"/>
              </w:rPr>
              <w:t xml:space="preserve">Inspection only – contact school </w:t>
            </w:r>
          </w:p>
        </w:tc>
        <w:tc>
          <w:tcPr>
            <w:tcW w:w="1620" w:type="dxa"/>
          </w:tcPr>
          <w:p w14:paraId="4151C660" w14:textId="77777777" w:rsidR="00575E87" w:rsidRDefault="00575E87" w:rsidP="00575E87">
            <w:pPr>
              <w:rPr>
                <w:rFonts w:ascii="Arial" w:hAnsi="Arial" w:cs="Arial"/>
                <w:sz w:val="24"/>
                <w:szCs w:val="24"/>
              </w:rPr>
            </w:pPr>
            <w:r>
              <w:rPr>
                <w:rFonts w:ascii="Arial" w:hAnsi="Arial" w:cs="Arial"/>
                <w:sz w:val="24"/>
                <w:szCs w:val="24"/>
              </w:rPr>
              <w:t>Free</w:t>
            </w:r>
          </w:p>
          <w:p w14:paraId="79343281" w14:textId="77777777" w:rsidR="00575E87" w:rsidRPr="00805AA8" w:rsidRDefault="00575E87" w:rsidP="00575E87">
            <w:pPr>
              <w:rPr>
                <w:rFonts w:ascii="Arial" w:hAnsi="Arial" w:cs="Arial"/>
                <w:sz w:val="24"/>
                <w:szCs w:val="24"/>
              </w:rPr>
            </w:pPr>
          </w:p>
        </w:tc>
      </w:tr>
      <w:tr w:rsidR="00575E87" w14:paraId="1E10ED3C" w14:textId="77777777" w:rsidTr="00575E87">
        <w:trPr>
          <w:jc w:val="center"/>
        </w:trPr>
        <w:tc>
          <w:tcPr>
            <w:tcW w:w="6941" w:type="dxa"/>
          </w:tcPr>
          <w:p w14:paraId="41773656" w14:textId="77777777" w:rsidR="00575E87" w:rsidRPr="00805AA8" w:rsidRDefault="00575E87" w:rsidP="00575E87">
            <w:pPr>
              <w:pStyle w:val="Default"/>
              <w:rPr>
                <w:rFonts w:ascii="Arial" w:hAnsi="Arial" w:cs="Arial"/>
              </w:rPr>
            </w:pPr>
            <w:r w:rsidRPr="00805AA8">
              <w:rPr>
                <w:rFonts w:ascii="Arial" w:hAnsi="Arial" w:cs="Arial"/>
              </w:rPr>
              <w:t xml:space="preserve">Asset register </w:t>
            </w:r>
          </w:p>
          <w:p w14:paraId="156C5E02" w14:textId="77777777" w:rsidR="00575E87" w:rsidRPr="00805AA8" w:rsidRDefault="00575E87" w:rsidP="00575E87">
            <w:pPr>
              <w:pStyle w:val="Default"/>
              <w:rPr>
                <w:rFonts w:ascii="Arial" w:hAnsi="Arial" w:cs="Arial"/>
              </w:rPr>
            </w:pPr>
          </w:p>
        </w:tc>
        <w:tc>
          <w:tcPr>
            <w:tcW w:w="5387" w:type="dxa"/>
          </w:tcPr>
          <w:p w14:paraId="795F2141" w14:textId="77777777" w:rsidR="00575E87" w:rsidRPr="00805AA8" w:rsidRDefault="00575E87" w:rsidP="00575E87">
            <w:pPr>
              <w:rPr>
                <w:rFonts w:ascii="Arial" w:hAnsi="Arial" w:cs="Arial"/>
                <w:sz w:val="24"/>
                <w:szCs w:val="24"/>
              </w:rPr>
            </w:pPr>
            <w:r>
              <w:rPr>
                <w:rFonts w:ascii="Arial" w:hAnsi="Arial" w:cs="Arial"/>
                <w:sz w:val="24"/>
                <w:szCs w:val="24"/>
              </w:rPr>
              <w:t>Inspection only – contact school</w:t>
            </w:r>
          </w:p>
        </w:tc>
        <w:tc>
          <w:tcPr>
            <w:tcW w:w="1620" w:type="dxa"/>
          </w:tcPr>
          <w:p w14:paraId="518BB319" w14:textId="77777777" w:rsidR="00575E87" w:rsidRDefault="00575E87" w:rsidP="00575E87">
            <w:pPr>
              <w:rPr>
                <w:rFonts w:ascii="Arial" w:hAnsi="Arial" w:cs="Arial"/>
                <w:sz w:val="24"/>
                <w:szCs w:val="24"/>
              </w:rPr>
            </w:pPr>
            <w:r>
              <w:rPr>
                <w:rFonts w:ascii="Arial" w:hAnsi="Arial" w:cs="Arial"/>
                <w:sz w:val="24"/>
                <w:szCs w:val="24"/>
              </w:rPr>
              <w:t>Free</w:t>
            </w:r>
          </w:p>
          <w:p w14:paraId="7762A2EA" w14:textId="77777777" w:rsidR="00575E87" w:rsidRPr="00805AA8" w:rsidRDefault="00575E87" w:rsidP="00575E87">
            <w:pPr>
              <w:rPr>
                <w:rFonts w:ascii="Arial" w:hAnsi="Arial" w:cs="Arial"/>
                <w:sz w:val="24"/>
                <w:szCs w:val="24"/>
              </w:rPr>
            </w:pPr>
          </w:p>
        </w:tc>
      </w:tr>
      <w:tr w:rsidR="00575E87" w14:paraId="21A0AA81" w14:textId="77777777" w:rsidTr="00575E87">
        <w:trPr>
          <w:jc w:val="center"/>
        </w:trPr>
        <w:tc>
          <w:tcPr>
            <w:tcW w:w="6941" w:type="dxa"/>
          </w:tcPr>
          <w:p w14:paraId="0A69E4F3" w14:textId="77777777" w:rsidR="00575E87" w:rsidRPr="00805AA8" w:rsidRDefault="00575E87" w:rsidP="00575E87">
            <w:pPr>
              <w:pStyle w:val="Default"/>
              <w:rPr>
                <w:rFonts w:ascii="Arial" w:hAnsi="Arial" w:cs="Arial"/>
              </w:rPr>
            </w:pPr>
            <w:r w:rsidRPr="00805AA8">
              <w:rPr>
                <w:rFonts w:ascii="Arial" w:hAnsi="Arial" w:cs="Arial"/>
              </w:rPr>
              <w:lastRenderedPageBreak/>
              <w:t xml:space="preserve">Any information the school is currently legally required to hold in publicly available registers </w:t>
            </w:r>
          </w:p>
          <w:p w14:paraId="1B810310" w14:textId="77777777" w:rsidR="00575E87" w:rsidRPr="00805AA8" w:rsidRDefault="00575E87" w:rsidP="00575E87">
            <w:pPr>
              <w:pStyle w:val="Default"/>
              <w:rPr>
                <w:rFonts w:ascii="Arial" w:hAnsi="Arial" w:cs="Arial"/>
              </w:rPr>
            </w:pPr>
          </w:p>
        </w:tc>
        <w:tc>
          <w:tcPr>
            <w:tcW w:w="5387" w:type="dxa"/>
          </w:tcPr>
          <w:p w14:paraId="3F5F4CE9" w14:textId="77777777" w:rsidR="00575E87" w:rsidRPr="00805AA8" w:rsidRDefault="00575E87" w:rsidP="00575E87">
            <w:pPr>
              <w:rPr>
                <w:rFonts w:ascii="Arial" w:hAnsi="Arial" w:cs="Arial"/>
                <w:sz w:val="24"/>
                <w:szCs w:val="24"/>
              </w:rPr>
            </w:pPr>
            <w:r>
              <w:rPr>
                <w:rFonts w:ascii="Arial" w:hAnsi="Arial" w:cs="Arial"/>
                <w:sz w:val="24"/>
                <w:szCs w:val="24"/>
              </w:rPr>
              <w:t>Inspection only – contact school</w:t>
            </w:r>
          </w:p>
        </w:tc>
        <w:tc>
          <w:tcPr>
            <w:tcW w:w="1620" w:type="dxa"/>
          </w:tcPr>
          <w:p w14:paraId="46166727" w14:textId="77777777" w:rsidR="00575E87" w:rsidRDefault="00575E87" w:rsidP="00575E87">
            <w:pPr>
              <w:rPr>
                <w:rFonts w:ascii="Arial" w:hAnsi="Arial" w:cs="Arial"/>
                <w:sz w:val="24"/>
                <w:szCs w:val="24"/>
              </w:rPr>
            </w:pPr>
            <w:r>
              <w:rPr>
                <w:rFonts w:ascii="Arial" w:hAnsi="Arial" w:cs="Arial"/>
                <w:sz w:val="24"/>
                <w:szCs w:val="24"/>
              </w:rPr>
              <w:t>Free</w:t>
            </w:r>
          </w:p>
          <w:p w14:paraId="64801B35" w14:textId="77777777" w:rsidR="00575E87" w:rsidRPr="00805AA8" w:rsidRDefault="00575E87" w:rsidP="00575E87">
            <w:pPr>
              <w:rPr>
                <w:rFonts w:ascii="Arial" w:hAnsi="Arial" w:cs="Arial"/>
                <w:sz w:val="24"/>
                <w:szCs w:val="24"/>
              </w:rPr>
            </w:pPr>
          </w:p>
        </w:tc>
      </w:tr>
      <w:tr w:rsidR="00575E87" w14:paraId="6AC39A79" w14:textId="77777777" w:rsidTr="00575E87">
        <w:trPr>
          <w:jc w:val="center"/>
        </w:trPr>
        <w:tc>
          <w:tcPr>
            <w:tcW w:w="13948" w:type="dxa"/>
            <w:gridSpan w:val="3"/>
          </w:tcPr>
          <w:p w14:paraId="2BB9E012" w14:textId="77777777" w:rsidR="00575E87" w:rsidRPr="00805AA8" w:rsidRDefault="00575E87" w:rsidP="00575E87">
            <w:pPr>
              <w:pStyle w:val="Default"/>
              <w:rPr>
                <w:rFonts w:ascii="Arial" w:hAnsi="Arial" w:cs="Arial"/>
              </w:rPr>
            </w:pPr>
            <w:r w:rsidRPr="00805AA8">
              <w:rPr>
                <w:rFonts w:ascii="Arial" w:hAnsi="Arial" w:cs="Arial"/>
                <w:b/>
                <w:bCs/>
              </w:rPr>
              <w:t xml:space="preserve">Class seven: the services we offer (information about the services we offer, including leaflets, guidance and newsletters produced for the public and businesses) (current information only) </w:t>
            </w:r>
          </w:p>
          <w:p w14:paraId="14D5D7C7" w14:textId="77777777" w:rsidR="00575E87" w:rsidRPr="00805AA8" w:rsidRDefault="00575E87" w:rsidP="00575E87">
            <w:pPr>
              <w:rPr>
                <w:rFonts w:ascii="Arial" w:hAnsi="Arial" w:cs="Arial"/>
                <w:sz w:val="24"/>
                <w:szCs w:val="24"/>
              </w:rPr>
            </w:pPr>
          </w:p>
        </w:tc>
      </w:tr>
      <w:tr w:rsidR="00575E87" w14:paraId="0EA9B30C" w14:textId="77777777" w:rsidTr="00575E87">
        <w:trPr>
          <w:jc w:val="center"/>
        </w:trPr>
        <w:tc>
          <w:tcPr>
            <w:tcW w:w="6941" w:type="dxa"/>
          </w:tcPr>
          <w:p w14:paraId="6D0A0219" w14:textId="77777777" w:rsidR="00575E87" w:rsidRPr="00805AA8" w:rsidRDefault="00575E87" w:rsidP="00575E87">
            <w:pPr>
              <w:pStyle w:val="Default"/>
              <w:rPr>
                <w:rFonts w:ascii="Arial" w:hAnsi="Arial" w:cs="Arial"/>
              </w:rPr>
            </w:pPr>
            <w:r w:rsidRPr="00805AA8">
              <w:rPr>
                <w:rFonts w:ascii="Arial" w:hAnsi="Arial" w:cs="Arial"/>
              </w:rPr>
              <w:t xml:space="preserve">Extra-curricular activities </w:t>
            </w:r>
          </w:p>
          <w:p w14:paraId="33FF79BC" w14:textId="77777777" w:rsidR="00575E87" w:rsidRPr="00805AA8" w:rsidRDefault="00575E87" w:rsidP="00575E87">
            <w:pPr>
              <w:pStyle w:val="Default"/>
              <w:rPr>
                <w:rFonts w:ascii="Arial" w:hAnsi="Arial" w:cs="Arial"/>
              </w:rPr>
            </w:pPr>
          </w:p>
        </w:tc>
        <w:tc>
          <w:tcPr>
            <w:tcW w:w="5387" w:type="dxa"/>
          </w:tcPr>
          <w:p w14:paraId="6AEDF67D" w14:textId="77777777" w:rsidR="00575E87" w:rsidRDefault="00575E87" w:rsidP="00575E87">
            <w:pPr>
              <w:rPr>
                <w:rFonts w:ascii="Arial" w:hAnsi="Arial" w:cs="Arial"/>
                <w:sz w:val="24"/>
                <w:szCs w:val="24"/>
              </w:rPr>
            </w:pPr>
            <w:r w:rsidRPr="005C0600">
              <w:rPr>
                <w:rFonts w:ascii="Arial" w:hAnsi="Arial" w:cs="Arial"/>
                <w:b/>
                <w:sz w:val="24"/>
                <w:szCs w:val="24"/>
              </w:rPr>
              <w:t>Website:</w:t>
            </w:r>
            <w:r>
              <w:rPr>
                <w:rFonts w:ascii="Arial" w:hAnsi="Arial" w:cs="Arial"/>
                <w:sz w:val="24"/>
                <w:szCs w:val="24"/>
              </w:rPr>
              <w:t xml:space="preserve"> </w:t>
            </w:r>
            <w:r>
              <w:t xml:space="preserve"> </w:t>
            </w:r>
          </w:p>
          <w:p w14:paraId="46160768" w14:textId="77777777" w:rsidR="00575E87" w:rsidRDefault="00575E87" w:rsidP="00575E87">
            <w:pPr>
              <w:rPr>
                <w:rFonts w:ascii="Arial" w:hAnsi="Arial" w:cs="Arial"/>
                <w:sz w:val="24"/>
                <w:szCs w:val="24"/>
              </w:rPr>
            </w:pPr>
          </w:p>
          <w:p w14:paraId="5626ED22"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2E640EB7" w14:textId="77777777" w:rsidR="00575E87" w:rsidRPr="00805AA8" w:rsidRDefault="00575E87" w:rsidP="00575E87">
            <w:pPr>
              <w:rPr>
                <w:rFonts w:ascii="Arial" w:hAnsi="Arial" w:cs="Arial"/>
                <w:sz w:val="24"/>
                <w:szCs w:val="24"/>
              </w:rPr>
            </w:pPr>
          </w:p>
        </w:tc>
        <w:tc>
          <w:tcPr>
            <w:tcW w:w="1620" w:type="dxa"/>
          </w:tcPr>
          <w:p w14:paraId="4F954265" w14:textId="77777777" w:rsidR="00575E87" w:rsidRDefault="00575E87" w:rsidP="00575E87">
            <w:pPr>
              <w:rPr>
                <w:rFonts w:ascii="Arial" w:hAnsi="Arial" w:cs="Arial"/>
                <w:sz w:val="24"/>
                <w:szCs w:val="24"/>
              </w:rPr>
            </w:pPr>
            <w:r>
              <w:rPr>
                <w:rFonts w:ascii="Arial" w:hAnsi="Arial" w:cs="Arial"/>
                <w:sz w:val="24"/>
                <w:szCs w:val="24"/>
              </w:rPr>
              <w:t>Free</w:t>
            </w:r>
          </w:p>
          <w:p w14:paraId="2C20F436" w14:textId="77777777" w:rsidR="00575E87" w:rsidRDefault="00575E87" w:rsidP="00575E87">
            <w:pPr>
              <w:rPr>
                <w:rFonts w:ascii="Arial" w:hAnsi="Arial" w:cs="Arial"/>
                <w:sz w:val="24"/>
                <w:szCs w:val="24"/>
              </w:rPr>
            </w:pPr>
          </w:p>
          <w:p w14:paraId="07457517"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2BD3535B" w14:textId="77777777" w:rsidTr="00575E87">
        <w:trPr>
          <w:jc w:val="center"/>
        </w:trPr>
        <w:tc>
          <w:tcPr>
            <w:tcW w:w="6941" w:type="dxa"/>
          </w:tcPr>
          <w:p w14:paraId="1F4695F9" w14:textId="77777777" w:rsidR="00575E87" w:rsidRPr="00805AA8" w:rsidRDefault="00575E87" w:rsidP="00575E87">
            <w:pPr>
              <w:pStyle w:val="Default"/>
              <w:rPr>
                <w:rFonts w:ascii="Arial" w:hAnsi="Arial" w:cs="Arial"/>
              </w:rPr>
            </w:pPr>
            <w:r w:rsidRPr="00805AA8">
              <w:rPr>
                <w:rFonts w:ascii="Arial" w:hAnsi="Arial" w:cs="Arial"/>
              </w:rPr>
              <w:t xml:space="preserve">Out of school clubs </w:t>
            </w:r>
          </w:p>
          <w:p w14:paraId="71F4374A" w14:textId="77777777" w:rsidR="00575E87" w:rsidRPr="00805AA8" w:rsidRDefault="00575E87" w:rsidP="00575E87">
            <w:pPr>
              <w:pStyle w:val="Default"/>
              <w:rPr>
                <w:rFonts w:ascii="Arial" w:hAnsi="Arial" w:cs="Arial"/>
              </w:rPr>
            </w:pPr>
          </w:p>
        </w:tc>
        <w:tc>
          <w:tcPr>
            <w:tcW w:w="5387" w:type="dxa"/>
          </w:tcPr>
          <w:p w14:paraId="40F9F6D0" w14:textId="77777777" w:rsidR="00575E87" w:rsidRDefault="00575E87" w:rsidP="00575E87">
            <w:pPr>
              <w:rPr>
                <w:rFonts w:ascii="Arial" w:hAnsi="Arial" w:cs="Arial"/>
                <w:sz w:val="24"/>
                <w:szCs w:val="24"/>
              </w:rPr>
            </w:pPr>
            <w:r w:rsidRPr="005C0600">
              <w:rPr>
                <w:rFonts w:ascii="Arial" w:hAnsi="Arial" w:cs="Arial"/>
                <w:b/>
                <w:sz w:val="24"/>
                <w:szCs w:val="24"/>
              </w:rPr>
              <w:t>Website:</w:t>
            </w:r>
            <w:r>
              <w:rPr>
                <w:rFonts w:ascii="Arial" w:hAnsi="Arial" w:cs="Arial"/>
                <w:sz w:val="24"/>
                <w:szCs w:val="24"/>
              </w:rPr>
              <w:t xml:space="preserve"> </w:t>
            </w:r>
            <w:r>
              <w:t xml:space="preserve"> </w:t>
            </w:r>
          </w:p>
          <w:p w14:paraId="507E56D0" w14:textId="77777777" w:rsidR="00575E87" w:rsidRDefault="00575E87" w:rsidP="00575E87">
            <w:pPr>
              <w:rPr>
                <w:rFonts w:ascii="Arial" w:hAnsi="Arial" w:cs="Arial"/>
                <w:sz w:val="24"/>
                <w:szCs w:val="24"/>
              </w:rPr>
            </w:pPr>
          </w:p>
          <w:p w14:paraId="19D54DD2"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2717261E" w14:textId="77777777" w:rsidR="00575E87" w:rsidRPr="00805AA8" w:rsidRDefault="00575E87" w:rsidP="00575E87">
            <w:pPr>
              <w:rPr>
                <w:rFonts w:ascii="Arial" w:hAnsi="Arial" w:cs="Arial"/>
                <w:sz w:val="24"/>
                <w:szCs w:val="24"/>
              </w:rPr>
            </w:pPr>
          </w:p>
        </w:tc>
        <w:tc>
          <w:tcPr>
            <w:tcW w:w="1620" w:type="dxa"/>
          </w:tcPr>
          <w:p w14:paraId="3E1E028C" w14:textId="77777777" w:rsidR="00575E87" w:rsidRDefault="00575E87" w:rsidP="00575E87">
            <w:pPr>
              <w:rPr>
                <w:rFonts w:ascii="Arial" w:hAnsi="Arial" w:cs="Arial"/>
                <w:sz w:val="24"/>
                <w:szCs w:val="24"/>
              </w:rPr>
            </w:pPr>
            <w:r>
              <w:rPr>
                <w:rFonts w:ascii="Arial" w:hAnsi="Arial" w:cs="Arial"/>
                <w:sz w:val="24"/>
                <w:szCs w:val="24"/>
              </w:rPr>
              <w:t>Free</w:t>
            </w:r>
          </w:p>
          <w:p w14:paraId="205490CC" w14:textId="77777777" w:rsidR="00575E87" w:rsidRDefault="00575E87" w:rsidP="00575E87">
            <w:pPr>
              <w:rPr>
                <w:rFonts w:ascii="Arial" w:hAnsi="Arial" w:cs="Arial"/>
                <w:sz w:val="24"/>
                <w:szCs w:val="24"/>
              </w:rPr>
            </w:pPr>
          </w:p>
          <w:p w14:paraId="6743B713"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r w:rsidR="00575E87" w14:paraId="532008EF" w14:textId="77777777" w:rsidTr="00575E87">
        <w:trPr>
          <w:trHeight w:val="871"/>
          <w:jc w:val="center"/>
        </w:trPr>
        <w:tc>
          <w:tcPr>
            <w:tcW w:w="6941" w:type="dxa"/>
          </w:tcPr>
          <w:p w14:paraId="6531A2C6" w14:textId="77777777" w:rsidR="00575E87" w:rsidRPr="00805AA8" w:rsidRDefault="00575E87" w:rsidP="00575E87">
            <w:pPr>
              <w:pStyle w:val="Default"/>
              <w:rPr>
                <w:rFonts w:ascii="Arial" w:hAnsi="Arial" w:cs="Arial"/>
              </w:rPr>
            </w:pPr>
            <w:r w:rsidRPr="00805AA8">
              <w:rPr>
                <w:rFonts w:ascii="Arial" w:hAnsi="Arial" w:cs="Arial"/>
              </w:rPr>
              <w:t xml:space="preserve">Services for which the school is entitled to recover a fee, together with those fees </w:t>
            </w:r>
          </w:p>
          <w:p w14:paraId="3C3E622B" w14:textId="77777777" w:rsidR="00575E87" w:rsidRPr="00805AA8" w:rsidRDefault="00575E87" w:rsidP="00575E87">
            <w:pPr>
              <w:pStyle w:val="Default"/>
              <w:rPr>
                <w:rFonts w:ascii="Arial" w:hAnsi="Arial" w:cs="Arial"/>
              </w:rPr>
            </w:pPr>
          </w:p>
        </w:tc>
        <w:tc>
          <w:tcPr>
            <w:tcW w:w="5387" w:type="dxa"/>
          </w:tcPr>
          <w:p w14:paraId="4048D61A" w14:textId="77777777" w:rsidR="00575E87" w:rsidRPr="00805AA8" w:rsidRDefault="00575E87" w:rsidP="00575E87">
            <w:pPr>
              <w:rPr>
                <w:rFonts w:ascii="Arial" w:hAnsi="Arial" w:cs="Arial"/>
                <w:sz w:val="24"/>
                <w:szCs w:val="24"/>
              </w:rPr>
            </w:pPr>
          </w:p>
        </w:tc>
        <w:tc>
          <w:tcPr>
            <w:tcW w:w="1620" w:type="dxa"/>
          </w:tcPr>
          <w:p w14:paraId="454A6C0D" w14:textId="77777777" w:rsidR="00575E87" w:rsidRPr="00805AA8" w:rsidRDefault="00575E87" w:rsidP="00575E87">
            <w:pPr>
              <w:rPr>
                <w:rFonts w:ascii="Arial" w:hAnsi="Arial" w:cs="Arial"/>
                <w:sz w:val="24"/>
                <w:szCs w:val="24"/>
              </w:rPr>
            </w:pPr>
          </w:p>
        </w:tc>
      </w:tr>
      <w:tr w:rsidR="00575E87" w14:paraId="14AEA4D3" w14:textId="77777777" w:rsidTr="00575E87">
        <w:trPr>
          <w:jc w:val="center"/>
        </w:trPr>
        <w:tc>
          <w:tcPr>
            <w:tcW w:w="6941" w:type="dxa"/>
          </w:tcPr>
          <w:p w14:paraId="0F03AD57" w14:textId="77777777" w:rsidR="00575E87" w:rsidRPr="00805AA8" w:rsidRDefault="00575E87" w:rsidP="00575E87">
            <w:pPr>
              <w:pStyle w:val="Default"/>
              <w:rPr>
                <w:rFonts w:ascii="Arial" w:hAnsi="Arial" w:cs="Arial"/>
              </w:rPr>
            </w:pPr>
            <w:r w:rsidRPr="00805AA8">
              <w:rPr>
                <w:rFonts w:ascii="Arial" w:hAnsi="Arial" w:cs="Arial"/>
              </w:rPr>
              <w:t xml:space="preserve">School publications, leaflets, books and newsletters </w:t>
            </w:r>
          </w:p>
          <w:p w14:paraId="1B1DA764" w14:textId="77777777" w:rsidR="00575E87" w:rsidRPr="00805AA8" w:rsidRDefault="00575E87" w:rsidP="00575E87">
            <w:pPr>
              <w:pStyle w:val="Default"/>
              <w:rPr>
                <w:rFonts w:ascii="Arial" w:hAnsi="Arial" w:cs="Arial"/>
              </w:rPr>
            </w:pPr>
          </w:p>
        </w:tc>
        <w:tc>
          <w:tcPr>
            <w:tcW w:w="5387" w:type="dxa"/>
          </w:tcPr>
          <w:p w14:paraId="5BAB776D" w14:textId="77777777" w:rsidR="00575E87" w:rsidRDefault="00575E87" w:rsidP="00575E87">
            <w:pPr>
              <w:rPr>
                <w:rFonts w:ascii="Arial" w:hAnsi="Arial" w:cs="Arial"/>
                <w:sz w:val="24"/>
                <w:szCs w:val="24"/>
              </w:rPr>
            </w:pPr>
            <w:r w:rsidRPr="005C0600">
              <w:rPr>
                <w:rFonts w:ascii="Arial" w:hAnsi="Arial" w:cs="Arial"/>
                <w:b/>
                <w:sz w:val="24"/>
                <w:szCs w:val="24"/>
              </w:rPr>
              <w:t>Website:</w:t>
            </w:r>
            <w:r>
              <w:rPr>
                <w:rFonts w:ascii="Arial" w:hAnsi="Arial" w:cs="Arial"/>
                <w:sz w:val="24"/>
                <w:szCs w:val="24"/>
              </w:rPr>
              <w:t xml:space="preserve"> </w:t>
            </w:r>
            <w:r>
              <w:t xml:space="preserve"> </w:t>
            </w:r>
          </w:p>
          <w:p w14:paraId="5C11711B" w14:textId="77777777" w:rsidR="00575E87" w:rsidRDefault="00575E87" w:rsidP="00575E87">
            <w:pPr>
              <w:rPr>
                <w:rFonts w:ascii="Arial" w:hAnsi="Arial" w:cs="Arial"/>
                <w:sz w:val="24"/>
                <w:szCs w:val="24"/>
              </w:rPr>
            </w:pPr>
          </w:p>
          <w:p w14:paraId="242CF0DA" w14:textId="77777777" w:rsidR="00575E87" w:rsidRDefault="00575E87" w:rsidP="00575E87">
            <w:pPr>
              <w:rPr>
                <w:rFonts w:ascii="Arial" w:hAnsi="Arial" w:cs="Arial"/>
                <w:sz w:val="24"/>
                <w:szCs w:val="24"/>
              </w:rPr>
            </w:pPr>
            <w:r w:rsidRPr="005C0600">
              <w:rPr>
                <w:rFonts w:ascii="Arial" w:hAnsi="Arial" w:cs="Arial"/>
                <w:b/>
                <w:sz w:val="24"/>
                <w:szCs w:val="24"/>
              </w:rPr>
              <w:t>Hard copy:</w:t>
            </w:r>
            <w:r>
              <w:rPr>
                <w:rFonts w:ascii="Arial" w:hAnsi="Arial" w:cs="Arial"/>
                <w:sz w:val="24"/>
                <w:szCs w:val="24"/>
              </w:rPr>
              <w:t xml:space="preserve"> Available upon request – contact School</w:t>
            </w:r>
          </w:p>
          <w:p w14:paraId="6B209F14" w14:textId="77777777" w:rsidR="00575E87" w:rsidRPr="00805AA8" w:rsidRDefault="00575E87" w:rsidP="00575E87">
            <w:pPr>
              <w:rPr>
                <w:rFonts w:ascii="Arial" w:hAnsi="Arial" w:cs="Arial"/>
                <w:sz w:val="24"/>
                <w:szCs w:val="24"/>
              </w:rPr>
            </w:pPr>
          </w:p>
        </w:tc>
        <w:tc>
          <w:tcPr>
            <w:tcW w:w="1620" w:type="dxa"/>
          </w:tcPr>
          <w:p w14:paraId="5D83B1D5" w14:textId="77777777" w:rsidR="00575E87" w:rsidRDefault="00575E87" w:rsidP="00575E87">
            <w:pPr>
              <w:rPr>
                <w:rFonts w:ascii="Arial" w:hAnsi="Arial" w:cs="Arial"/>
                <w:sz w:val="24"/>
                <w:szCs w:val="24"/>
              </w:rPr>
            </w:pPr>
            <w:r>
              <w:rPr>
                <w:rFonts w:ascii="Arial" w:hAnsi="Arial" w:cs="Arial"/>
                <w:sz w:val="24"/>
                <w:szCs w:val="24"/>
              </w:rPr>
              <w:t>Free</w:t>
            </w:r>
          </w:p>
          <w:p w14:paraId="204A240E" w14:textId="77777777" w:rsidR="00575E87" w:rsidRDefault="00575E87" w:rsidP="00575E87">
            <w:pPr>
              <w:rPr>
                <w:rFonts w:ascii="Arial" w:hAnsi="Arial" w:cs="Arial"/>
                <w:sz w:val="24"/>
                <w:szCs w:val="24"/>
              </w:rPr>
            </w:pPr>
          </w:p>
          <w:p w14:paraId="5755E13C" w14:textId="77777777" w:rsidR="00575E87" w:rsidRPr="00805AA8" w:rsidRDefault="00575E87" w:rsidP="00575E87">
            <w:pPr>
              <w:rPr>
                <w:rFonts w:ascii="Arial" w:hAnsi="Arial" w:cs="Arial"/>
                <w:sz w:val="24"/>
                <w:szCs w:val="24"/>
              </w:rPr>
            </w:pPr>
            <w:r>
              <w:rPr>
                <w:rFonts w:ascii="Arial" w:hAnsi="Arial" w:cs="Arial"/>
                <w:sz w:val="24"/>
                <w:szCs w:val="24"/>
              </w:rPr>
              <w:t>5p per page</w:t>
            </w:r>
          </w:p>
        </w:tc>
      </w:tr>
    </w:tbl>
    <w:p w14:paraId="3D4798EF" w14:textId="77777777" w:rsidR="00575E87" w:rsidRDefault="00575E87" w:rsidP="0020523D">
      <w:pPr>
        <w:jc w:val="both"/>
      </w:pPr>
    </w:p>
    <w:sectPr w:rsidR="00575E87" w:rsidSect="00E628B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Goth It BT">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ncing Script">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57297"/>
    <w:multiLevelType w:val="hybridMultilevel"/>
    <w:tmpl w:val="C7AC8E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0F5D9E"/>
    <w:multiLevelType w:val="hybridMultilevel"/>
    <w:tmpl w:val="6C6865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3CD4C89"/>
    <w:multiLevelType w:val="hybridMultilevel"/>
    <w:tmpl w:val="DAB4D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5425994">
    <w:abstractNumId w:val="1"/>
  </w:num>
  <w:num w:numId="2" w16cid:durableId="1102338765">
    <w:abstractNumId w:val="0"/>
  </w:num>
  <w:num w:numId="3" w16cid:durableId="480388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3D"/>
    <w:rsid w:val="000035D7"/>
    <w:rsid w:val="00067DCB"/>
    <w:rsid w:val="000E138A"/>
    <w:rsid w:val="0020523D"/>
    <w:rsid w:val="002132E1"/>
    <w:rsid w:val="00257375"/>
    <w:rsid w:val="0027113E"/>
    <w:rsid w:val="00291563"/>
    <w:rsid w:val="00384CA9"/>
    <w:rsid w:val="003A3DA5"/>
    <w:rsid w:val="004F1B93"/>
    <w:rsid w:val="005639B1"/>
    <w:rsid w:val="00575E87"/>
    <w:rsid w:val="006237F5"/>
    <w:rsid w:val="006B0EC7"/>
    <w:rsid w:val="006F2E37"/>
    <w:rsid w:val="008227E0"/>
    <w:rsid w:val="00A1709A"/>
    <w:rsid w:val="00E628BC"/>
    <w:rsid w:val="00EF7755"/>
    <w:rsid w:val="00F25355"/>
    <w:rsid w:val="00F32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6CA2"/>
  <w15:chartTrackingRefBased/>
  <w15:docId w15:val="{5433D8B1-24CC-48C8-8755-38306C4B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rsid w:val="00291563"/>
    <w:pPr>
      <w:spacing w:before="120" w:after="239" w:line="360" w:lineRule="exact"/>
    </w:pPr>
    <w:rPr>
      <w:rFonts w:ascii="FrankGoth It BT" w:eastAsia="Times New Roman" w:hAnsi="FrankGoth It BT" w:cs="Times New Roman"/>
      <w:sz w:val="28"/>
      <w:szCs w:val="20"/>
    </w:rPr>
  </w:style>
  <w:style w:type="character" w:styleId="Hyperlink">
    <w:name w:val="Hyperlink"/>
    <w:basedOn w:val="DefaultParagraphFont"/>
    <w:uiPriority w:val="99"/>
    <w:unhideWhenUsed/>
    <w:rsid w:val="00575E87"/>
    <w:rPr>
      <w:color w:val="0563C1" w:themeColor="hyperlink"/>
      <w:u w:val="single"/>
    </w:rPr>
  </w:style>
  <w:style w:type="character" w:styleId="UnresolvedMention">
    <w:name w:val="Unresolved Mention"/>
    <w:basedOn w:val="DefaultParagraphFont"/>
    <w:uiPriority w:val="99"/>
    <w:semiHidden/>
    <w:unhideWhenUsed/>
    <w:rsid w:val="00575E87"/>
    <w:rPr>
      <w:color w:val="605E5C"/>
      <w:shd w:val="clear" w:color="auto" w:fill="E1DFDD"/>
    </w:rPr>
  </w:style>
  <w:style w:type="table" w:styleId="TableGrid">
    <w:name w:val="Table Grid"/>
    <w:basedOn w:val="TableNormal"/>
    <w:uiPriority w:val="39"/>
    <w:rsid w:val="00575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5E8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75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formationcommissioner.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bywaterken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5e0dd7e0a067b4044ff234b251d1b274">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6b03a51a86d86126a1fb7e439b910a43"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68168-9AF0-4FEC-ABC0-A7CA4A934F10}">
  <ds:schemaRefs>
    <ds:schemaRef ds:uri="http://schemas.microsoft.com/sharepoint/v3/contenttype/forms"/>
  </ds:schemaRefs>
</ds:datastoreItem>
</file>

<file path=customXml/itemProps2.xml><?xml version="1.0" encoding="utf-8"?>
<ds:datastoreItem xmlns:ds="http://schemas.openxmlformats.org/officeDocument/2006/customXml" ds:itemID="{9818498E-8DBC-46A9-9777-7F58D7D55AED}">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3.xml><?xml version="1.0" encoding="utf-8"?>
<ds:datastoreItem xmlns:ds="http://schemas.openxmlformats.org/officeDocument/2006/customXml" ds:itemID="{8B6A9883-20CE-4F1A-8EF2-1CD5A42F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Hawes</dc:creator>
  <cp:keywords/>
  <dc:description/>
  <cp:lastModifiedBy>Gary O'Sullivan</cp:lastModifiedBy>
  <cp:revision>2</cp:revision>
  <dcterms:created xsi:type="dcterms:W3CDTF">2026-07-13T18:51:00Z</dcterms:created>
  <dcterms:modified xsi:type="dcterms:W3CDTF">2026-07-13T18:51:00Z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0x010100B20A8BC1C2D37D488584991513A3ADA1</vt:lpwstr>
  </property>
  <property fmtid="{D5CDD505-2E9C-101B-9397-08002B2CF9AE}" pid="3" name="MediaServiceImageTags">
    <vt:lpwstr/>
  </property>
</Properties>
</file>