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2D8F80" w14:textId="77777777" w:rsidR="00DD7856" w:rsidRDefault="00122161">
      <w:pPr>
        <w:widowControl w:val="0"/>
        <w:pBdr>
          <w:top w:val="nil"/>
          <w:left w:val="nil"/>
          <w:bottom w:val="nil"/>
          <w:right w:val="nil"/>
          <w:between w:val="nil"/>
        </w:pBdr>
        <w:spacing w:line="240" w:lineRule="auto"/>
        <w:ind w:left="2631"/>
        <w:rPr>
          <w:b/>
          <w:color w:val="006EC0"/>
          <w:sz w:val="48"/>
          <w:szCs w:val="48"/>
        </w:rPr>
      </w:pPr>
      <w:r>
        <w:rPr>
          <w:b/>
          <w:color w:val="006EC0"/>
          <w:sz w:val="48"/>
          <w:szCs w:val="48"/>
        </w:rPr>
        <w:t xml:space="preserve">Blakehill Primary School  </w:t>
      </w:r>
    </w:p>
    <w:p w14:paraId="52E6F558" w14:textId="77777777" w:rsidR="00DD7856" w:rsidRDefault="00122161">
      <w:pPr>
        <w:widowControl w:val="0"/>
        <w:pBdr>
          <w:top w:val="nil"/>
          <w:left w:val="nil"/>
          <w:bottom w:val="nil"/>
          <w:right w:val="nil"/>
          <w:between w:val="nil"/>
        </w:pBdr>
        <w:spacing w:line="240" w:lineRule="auto"/>
        <w:ind w:left="3115"/>
        <w:rPr>
          <w:b/>
          <w:color w:val="006EC0"/>
          <w:sz w:val="48"/>
          <w:szCs w:val="48"/>
        </w:rPr>
      </w:pPr>
      <w:r>
        <w:rPr>
          <w:b/>
          <w:color w:val="006EC0"/>
          <w:sz w:val="48"/>
          <w:szCs w:val="48"/>
        </w:rPr>
        <w:t>Safeguarding Policy</w:t>
      </w:r>
    </w:p>
    <w:p w14:paraId="1A8675CE" w14:textId="51A01F30" w:rsidR="005379CA" w:rsidRDefault="005379CA">
      <w:pPr>
        <w:widowControl w:val="0"/>
        <w:pBdr>
          <w:top w:val="nil"/>
          <w:left w:val="nil"/>
          <w:bottom w:val="nil"/>
          <w:right w:val="nil"/>
          <w:between w:val="nil"/>
        </w:pBdr>
        <w:spacing w:before="2960" w:line="240" w:lineRule="auto"/>
        <w:ind w:left="931"/>
        <w:jc w:val="center"/>
        <w:rPr>
          <w:b/>
          <w:color w:val="006EC0"/>
          <w:sz w:val="48"/>
          <w:szCs w:val="48"/>
        </w:rPr>
      </w:pPr>
      <w:r>
        <w:rPr>
          <w:b/>
          <w:noProof/>
          <w:color w:val="006EC0"/>
          <w:sz w:val="48"/>
          <w:szCs w:val="48"/>
        </w:rPr>
        <w:drawing>
          <wp:anchor distT="0" distB="0" distL="114300" distR="114300" simplePos="0" relativeHeight="251659264" behindDoc="1" locked="0" layoutInCell="1" allowOverlap="1" wp14:anchorId="5A77CA54" wp14:editId="3B81E8F1">
            <wp:simplePos x="0" y="0"/>
            <wp:positionH relativeFrom="page">
              <wp:align>center</wp:align>
            </wp:positionH>
            <wp:positionV relativeFrom="page">
              <wp:posOffset>2228215</wp:posOffset>
            </wp:positionV>
            <wp:extent cx="4046855" cy="2851785"/>
            <wp:effectExtent l="0" t="0" r="0" b="5715"/>
            <wp:wrapTight wrapText="bothSides">
              <wp:wrapPolygon edited="0">
                <wp:start x="0" y="0"/>
                <wp:lineTo x="0" y="1587"/>
                <wp:lineTo x="1322" y="9234"/>
                <wp:lineTo x="1322" y="11543"/>
                <wp:lineTo x="1627" y="13852"/>
                <wp:lineTo x="2135" y="16160"/>
                <wp:lineTo x="2135" y="17459"/>
                <wp:lineTo x="4372" y="18469"/>
                <wp:lineTo x="6914" y="18469"/>
                <wp:lineTo x="7626" y="20778"/>
                <wp:lineTo x="8033" y="21499"/>
                <wp:lineTo x="13523" y="21499"/>
                <wp:lineTo x="13625" y="21499"/>
                <wp:lineTo x="14032" y="20778"/>
                <wp:lineTo x="14642" y="18469"/>
                <wp:lineTo x="17184" y="18469"/>
                <wp:lineTo x="19421" y="17315"/>
                <wp:lineTo x="19319" y="16160"/>
                <wp:lineTo x="19929" y="13852"/>
                <wp:lineTo x="20539" y="6926"/>
                <wp:lineTo x="21454" y="1731"/>
                <wp:lineTo x="21454" y="0"/>
                <wp:lineTo x="0" y="0"/>
              </wp:wrapPolygon>
            </wp:wrapTight>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extLst>
                        <a:ext uri="{28A0092B-C50C-407E-A947-70E740481C1C}">
                          <a14:useLocalDpi xmlns:a14="http://schemas.microsoft.com/office/drawing/2010/main" val="0"/>
                        </a:ext>
                      </a:extLst>
                    </a:blip>
                    <a:srcRect/>
                    <a:stretch>
                      <a:fillRect/>
                    </a:stretch>
                  </pic:blipFill>
                  <pic:spPr>
                    <a:xfrm>
                      <a:off x="0" y="0"/>
                      <a:ext cx="4046855" cy="2851785"/>
                    </a:xfrm>
                    <a:prstGeom prst="rect">
                      <a:avLst/>
                    </a:prstGeom>
                    <a:ln/>
                  </pic:spPr>
                </pic:pic>
              </a:graphicData>
            </a:graphic>
            <wp14:sizeRelH relativeFrom="margin">
              <wp14:pctWidth>0</wp14:pctWidth>
            </wp14:sizeRelH>
            <wp14:sizeRelV relativeFrom="margin">
              <wp14:pctHeight>0</wp14:pctHeight>
            </wp14:sizeRelV>
          </wp:anchor>
        </w:drawing>
      </w:r>
    </w:p>
    <w:p w14:paraId="6DE3EFAF" w14:textId="77777777" w:rsidR="005379CA" w:rsidRDefault="005379CA">
      <w:pPr>
        <w:widowControl w:val="0"/>
        <w:pBdr>
          <w:top w:val="nil"/>
          <w:left w:val="nil"/>
          <w:bottom w:val="nil"/>
          <w:right w:val="nil"/>
          <w:between w:val="nil"/>
        </w:pBdr>
        <w:spacing w:before="142" w:line="240" w:lineRule="auto"/>
        <w:ind w:left="931"/>
        <w:rPr>
          <w:b/>
          <w:color w:val="006EC0"/>
          <w:sz w:val="48"/>
          <w:szCs w:val="48"/>
        </w:rPr>
      </w:pPr>
    </w:p>
    <w:p w14:paraId="2AD14579" w14:textId="77777777" w:rsidR="005379CA" w:rsidRDefault="005379CA">
      <w:pPr>
        <w:widowControl w:val="0"/>
        <w:pBdr>
          <w:top w:val="nil"/>
          <w:left w:val="nil"/>
          <w:bottom w:val="nil"/>
          <w:right w:val="nil"/>
          <w:between w:val="nil"/>
        </w:pBdr>
        <w:spacing w:before="142" w:line="240" w:lineRule="auto"/>
        <w:ind w:left="931"/>
        <w:rPr>
          <w:b/>
          <w:color w:val="006EC0"/>
          <w:sz w:val="48"/>
          <w:szCs w:val="48"/>
        </w:rPr>
      </w:pPr>
    </w:p>
    <w:p w14:paraId="261A34DD" w14:textId="77777777" w:rsidR="005379CA" w:rsidRDefault="005379CA">
      <w:pPr>
        <w:widowControl w:val="0"/>
        <w:pBdr>
          <w:top w:val="nil"/>
          <w:left w:val="nil"/>
          <w:bottom w:val="nil"/>
          <w:right w:val="nil"/>
          <w:between w:val="nil"/>
        </w:pBdr>
        <w:spacing w:before="142" w:line="240" w:lineRule="auto"/>
        <w:ind w:left="931"/>
        <w:rPr>
          <w:b/>
          <w:color w:val="006EC0"/>
          <w:sz w:val="48"/>
          <w:szCs w:val="48"/>
        </w:rPr>
      </w:pPr>
    </w:p>
    <w:p w14:paraId="59A8CA88" w14:textId="77777777" w:rsidR="005379CA" w:rsidRDefault="005379CA">
      <w:pPr>
        <w:widowControl w:val="0"/>
        <w:pBdr>
          <w:top w:val="nil"/>
          <w:left w:val="nil"/>
          <w:bottom w:val="nil"/>
          <w:right w:val="nil"/>
          <w:between w:val="nil"/>
        </w:pBdr>
        <w:spacing w:before="142" w:line="240" w:lineRule="auto"/>
        <w:ind w:left="931"/>
        <w:rPr>
          <w:b/>
          <w:color w:val="006EC0"/>
          <w:sz w:val="48"/>
          <w:szCs w:val="48"/>
        </w:rPr>
      </w:pPr>
    </w:p>
    <w:p w14:paraId="2100041E" w14:textId="77777777" w:rsidR="005379CA" w:rsidRDefault="005379CA">
      <w:pPr>
        <w:widowControl w:val="0"/>
        <w:pBdr>
          <w:top w:val="nil"/>
          <w:left w:val="nil"/>
          <w:bottom w:val="nil"/>
          <w:right w:val="nil"/>
          <w:between w:val="nil"/>
        </w:pBdr>
        <w:spacing w:before="142" w:line="240" w:lineRule="auto"/>
        <w:ind w:left="931"/>
        <w:rPr>
          <w:b/>
          <w:color w:val="006EC0"/>
          <w:sz w:val="48"/>
          <w:szCs w:val="48"/>
        </w:rPr>
      </w:pPr>
    </w:p>
    <w:p w14:paraId="670813AC" w14:textId="68598BA4" w:rsidR="005379CA" w:rsidRPr="0040325B" w:rsidRDefault="0040325B" w:rsidP="0040325B">
      <w:pPr>
        <w:widowControl w:val="0"/>
        <w:pBdr>
          <w:top w:val="nil"/>
          <w:left w:val="nil"/>
          <w:bottom w:val="nil"/>
          <w:right w:val="nil"/>
          <w:between w:val="nil"/>
        </w:pBdr>
        <w:spacing w:before="142" w:line="240" w:lineRule="auto"/>
        <w:ind w:left="931"/>
        <w:rPr>
          <w:rFonts w:ascii="Lucida Handwriting" w:hAnsi="Lucida Handwriting"/>
          <w:b/>
          <w:color w:val="006EC0"/>
          <w:sz w:val="56"/>
          <w:szCs w:val="56"/>
        </w:rPr>
      </w:pPr>
      <w:r>
        <w:rPr>
          <w:rFonts w:ascii="Lucida Handwriting" w:hAnsi="Lucida Handwriting"/>
          <w:b/>
          <w:color w:val="006EC0"/>
          <w:sz w:val="56"/>
          <w:szCs w:val="56"/>
        </w:rPr>
        <w:t xml:space="preserve">        </w:t>
      </w:r>
      <w:r w:rsidRPr="0040325B">
        <w:rPr>
          <w:rFonts w:ascii="Lucida Handwriting" w:hAnsi="Lucida Handwriting"/>
          <w:b/>
          <w:color w:val="006EC0"/>
          <w:sz w:val="56"/>
          <w:szCs w:val="56"/>
        </w:rPr>
        <w:t>Together We Can</w:t>
      </w:r>
    </w:p>
    <w:p w14:paraId="3FE582CB" w14:textId="77777777" w:rsidR="005379CA" w:rsidRDefault="005379CA">
      <w:pPr>
        <w:widowControl w:val="0"/>
        <w:pBdr>
          <w:top w:val="nil"/>
          <w:left w:val="nil"/>
          <w:bottom w:val="nil"/>
          <w:right w:val="nil"/>
          <w:between w:val="nil"/>
        </w:pBdr>
        <w:spacing w:before="142" w:line="240" w:lineRule="auto"/>
        <w:ind w:left="931"/>
        <w:rPr>
          <w:b/>
          <w:color w:val="006EC0"/>
          <w:sz w:val="48"/>
          <w:szCs w:val="48"/>
        </w:rPr>
      </w:pPr>
    </w:p>
    <w:p w14:paraId="77D4F82D" w14:textId="77777777" w:rsidR="005379CA" w:rsidRDefault="005379CA">
      <w:pPr>
        <w:widowControl w:val="0"/>
        <w:pBdr>
          <w:top w:val="nil"/>
          <w:left w:val="nil"/>
          <w:bottom w:val="nil"/>
          <w:right w:val="nil"/>
          <w:between w:val="nil"/>
        </w:pBdr>
        <w:spacing w:before="142" w:line="240" w:lineRule="auto"/>
        <w:ind w:left="931"/>
        <w:rPr>
          <w:b/>
          <w:color w:val="006EC0"/>
          <w:sz w:val="48"/>
          <w:szCs w:val="48"/>
        </w:rPr>
      </w:pPr>
    </w:p>
    <w:p w14:paraId="3594D637" w14:textId="77777777" w:rsidR="005379CA" w:rsidRDefault="005379CA">
      <w:pPr>
        <w:widowControl w:val="0"/>
        <w:pBdr>
          <w:top w:val="nil"/>
          <w:left w:val="nil"/>
          <w:bottom w:val="nil"/>
          <w:right w:val="nil"/>
          <w:between w:val="nil"/>
        </w:pBdr>
        <w:spacing w:before="142" w:line="240" w:lineRule="auto"/>
        <w:ind w:left="931"/>
        <w:rPr>
          <w:b/>
          <w:color w:val="006EC0"/>
          <w:sz w:val="48"/>
          <w:szCs w:val="48"/>
        </w:rPr>
      </w:pPr>
    </w:p>
    <w:p w14:paraId="1DE80C15" w14:textId="4041C0F9" w:rsidR="00DD7856" w:rsidRDefault="00122161">
      <w:pPr>
        <w:widowControl w:val="0"/>
        <w:pBdr>
          <w:top w:val="nil"/>
          <w:left w:val="nil"/>
          <w:bottom w:val="nil"/>
          <w:right w:val="nil"/>
          <w:between w:val="nil"/>
        </w:pBdr>
        <w:spacing w:before="142" w:line="240" w:lineRule="auto"/>
        <w:ind w:left="931"/>
        <w:rPr>
          <w:b/>
          <w:color w:val="006EC0"/>
          <w:sz w:val="48"/>
          <w:szCs w:val="48"/>
        </w:rPr>
      </w:pPr>
      <w:r>
        <w:rPr>
          <w:b/>
          <w:noProof/>
          <w:color w:val="006EC0"/>
          <w:sz w:val="48"/>
          <w:szCs w:val="48"/>
        </w:rPr>
        <w:drawing>
          <wp:inline distT="19050" distB="19050" distL="19050" distR="19050" wp14:anchorId="4F2D44AC" wp14:editId="16B04890">
            <wp:extent cx="1138428" cy="187452"/>
            <wp:effectExtent l="0" t="0" r="0" b="0"/>
            <wp:docPr id="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6"/>
                    <a:srcRect/>
                    <a:stretch>
                      <a:fillRect/>
                    </a:stretch>
                  </pic:blipFill>
                  <pic:spPr>
                    <a:xfrm>
                      <a:off x="0" y="0"/>
                      <a:ext cx="1138428" cy="187452"/>
                    </a:xfrm>
                    <a:prstGeom prst="rect">
                      <a:avLst/>
                    </a:prstGeom>
                    <a:ln/>
                  </pic:spPr>
                </pic:pic>
              </a:graphicData>
            </a:graphic>
          </wp:inline>
        </w:drawing>
      </w:r>
    </w:p>
    <w:tbl>
      <w:tblPr>
        <w:tblStyle w:val="a"/>
        <w:tblW w:w="7935" w:type="dxa"/>
        <w:tblInd w:w="94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119"/>
        <w:gridCol w:w="2696"/>
        <w:gridCol w:w="3120"/>
      </w:tblGrid>
      <w:tr w:rsidR="00DD7856" w:rsidRPr="0044363E" w14:paraId="0CA889B9" w14:textId="77777777">
        <w:trPr>
          <w:trHeight w:val="300"/>
        </w:trPr>
        <w:tc>
          <w:tcPr>
            <w:tcW w:w="2119" w:type="dxa"/>
            <w:shd w:val="clear" w:color="auto" w:fill="auto"/>
            <w:tcMar>
              <w:top w:w="100" w:type="dxa"/>
              <w:left w:w="100" w:type="dxa"/>
              <w:bottom w:w="100" w:type="dxa"/>
              <w:right w:w="100" w:type="dxa"/>
            </w:tcMar>
          </w:tcPr>
          <w:p w14:paraId="6A243FAB" w14:textId="77777777" w:rsidR="00DD7856" w:rsidRPr="0044363E" w:rsidRDefault="00122161">
            <w:pPr>
              <w:widowControl w:val="0"/>
              <w:pBdr>
                <w:top w:val="nil"/>
                <w:left w:val="nil"/>
                <w:bottom w:val="nil"/>
                <w:right w:val="nil"/>
                <w:between w:val="nil"/>
              </w:pBdr>
              <w:spacing w:line="240" w:lineRule="auto"/>
              <w:ind w:left="56"/>
              <w:rPr>
                <w:rFonts w:asciiTheme="majorHAnsi" w:hAnsiTheme="majorHAnsi" w:cstheme="majorHAnsi"/>
                <w:color w:val="00204F"/>
                <w:sz w:val="20"/>
                <w:szCs w:val="20"/>
              </w:rPr>
            </w:pPr>
            <w:r w:rsidRPr="0044363E">
              <w:rPr>
                <w:rFonts w:asciiTheme="majorHAnsi" w:hAnsiTheme="majorHAnsi" w:cstheme="majorHAnsi"/>
                <w:color w:val="00204F"/>
                <w:sz w:val="20"/>
                <w:szCs w:val="20"/>
              </w:rPr>
              <w:t xml:space="preserve">Headteacher </w:t>
            </w:r>
          </w:p>
        </w:tc>
        <w:tc>
          <w:tcPr>
            <w:tcW w:w="2696" w:type="dxa"/>
            <w:shd w:val="clear" w:color="auto" w:fill="auto"/>
            <w:tcMar>
              <w:top w:w="100" w:type="dxa"/>
              <w:left w:w="100" w:type="dxa"/>
              <w:bottom w:w="100" w:type="dxa"/>
              <w:right w:w="100" w:type="dxa"/>
            </w:tcMar>
          </w:tcPr>
          <w:p w14:paraId="0BAB6C40" w14:textId="77777777" w:rsidR="00DD7856" w:rsidRPr="0044363E" w:rsidRDefault="00122161">
            <w:pPr>
              <w:widowControl w:val="0"/>
              <w:pBdr>
                <w:top w:val="nil"/>
                <w:left w:val="nil"/>
                <w:bottom w:val="nil"/>
                <w:right w:val="nil"/>
                <w:between w:val="nil"/>
              </w:pBdr>
              <w:spacing w:line="240" w:lineRule="auto"/>
              <w:ind w:left="49"/>
              <w:rPr>
                <w:rFonts w:asciiTheme="majorHAnsi" w:hAnsiTheme="majorHAnsi" w:cstheme="majorHAnsi"/>
                <w:color w:val="00204F"/>
                <w:sz w:val="23"/>
                <w:szCs w:val="23"/>
              </w:rPr>
            </w:pPr>
            <w:r w:rsidRPr="0044363E">
              <w:rPr>
                <w:rFonts w:asciiTheme="majorHAnsi" w:hAnsiTheme="majorHAnsi" w:cstheme="majorHAnsi"/>
                <w:color w:val="00204F"/>
                <w:sz w:val="23"/>
                <w:szCs w:val="23"/>
              </w:rPr>
              <w:t xml:space="preserve">Chair of Governors </w:t>
            </w:r>
          </w:p>
        </w:tc>
        <w:tc>
          <w:tcPr>
            <w:tcW w:w="3120" w:type="dxa"/>
            <w:shd w:val="clear" w:color="auto" w:fill="auto"/>
            <w:tcMar>
              <w:top w:w="100" w:type="dxa"/>
              <w:left w:w="100" w:type="dxa"/>
              <w:bottom w:w="100" w:type="dxa"/>
              <w:right w:w="100" w:type="dxa"/>
            </w:tcMar>
          </w:tcPr>
          <w:p w14:paraId="4A6480A8" w14:textId="77777777" w:rsidR="00DD7856" w:rsidRPr="0044363E" w:rsidRDefault="00122161">
            <w:pPr>
              <w:widowControl w:val="0"/>
              <w:pBdr>
                <w:top w:val="nil"/>
                <w:left w:val="nil"/>
                <w:bottom w:val="nil"/>
                <w:right w:val="nil"/>
                <w:between w:val="nil"/>
              </w:pBdr>
              <w:spacing w:line="240" w:lineRule="auto"/>
              <w:ind w:left="59"/>
              <w:rPr>
                <w:rFonts w:asciiTheme="majorHAnsi" w:hAnsiTheme="majorHAnsi" w:cstheme="majorHAnsi"/>
                <w:color w:val="00204F"/>
                <w:sz w:val="23"/>
                <w:szCs w:val="23"/>
              </w:rPr>
            </w:pPr>
            <w:r w:rsidRPr="0044363E">
              <w:rPr>
                <w:rFonts w:asciiTheme="majorHAnsi" w:hAnsiTheme="majorHAnsi" w:cstheme="majorHAnsi"/>
                <w:color w:val="00204F"/>
                <w:sz w:val="23"/>
                <w:szCs w:val="23"/>
              </w:rPr>
              <w:t>Review Dates</w:t>
            </w:r>
          </w:p>
        </w:tc>
      </w:tr>
      <w:tr w:rsidR="00DD7856" w:rsidRPr="0044363E" w14:paraId="736E1BC7" w14:textId="77777777">
        <w:trPr>
          <w:trHeight w:val="554"/>
        </w:trPr>
        <w:tc>
          <w:tcPr>
            <w:tcW w:w="2119" w:type="dxa"/>
            <w:shd w:val="clear" w:color="auto" w:fill="auto"/>
            <w:tcMar>
              <w:top w:w="100" w:type="dxa"/>
              <w:left w:w="100" w:type="dxa"/>
              <w:bottom w:w="100" w:type="dxa"/>
              <w:right w:w="100" w:type="dxa"/>
            </w:tcMar>
          </w:tcPr>
          <w:p w14:paraId="38B825C5" w14:textId="77777777" w:rsidR="00DD7856" w:rsidRPr="0044363E" w:rsidRDefault="00DD7856">
            <w:pPr>
              <w:widowControl w:val="0"/>
              <w:pBdr>
                <w:top w:val="nil"/>
                <w:left w:val="nil"/>
                <w:bottom w:val="nil"/>
                <w:right w:val="nil"/>
                <w:between w:val="nil"/>
              </w:pBdr>
              <w:rPr>
                <w:rFonts w:asciiTheme="majorHAnsi" w:hAnsiTheme="majorHAnsi" w:cstheme="majorHAnsi"/>
                <w:color w:val="00204F"/>
                <w:sz w:val="23"/>
                <w:szCs w:val="23"/>
              </w:rPr>
            </w:pPr>
          </w:p>
        </w:tc>
        <w:tc>
          <w:tcPr>
            <w:tcW w:w="2696" w:type="dxa"/>
            <w:shd w:val="clear" w:color="auto" w:fill="auto"/>
            <w:tcMar>
              <w:top w:w="100" w:type="dxa"/>
              <w:left w:w="100" w:type="dxa"/>
              <w:bottom w:w="100" w:type="dxa"/>
              <w:right w:w="100" w:type="dxa"/>
            </w:tcMar>
          </w:tcPr>
          <w:p w14:paraId="0B8DCCD0" w14:textId="77777777" w:rsidR="00DD7856" w:rsidRPr="0044363E" w:rsidRDefault="00DD7856">
            <w:pPr>
              <w:widowControl w:val="0"/>
              <w:pBdr>
                <w:top w:val="nil"/>
                <w:left w:val="nil"/>
                <w:bottom w:val="nil"/>
                <w:right w:val="nil"/>
                <w:between w:val="nil"/>
              </w:pBdr>
              <w:rPr>
                <w:rFonts w:asciiTheme="majorHAnsi" w:hAnsiTheme="majorHAnsi" w:cstheme="majorHAnsi"/>
                <w:color w:val="00204F"/>
                <w:sz w:val="23"/>
                <w:szCs w:val="23"/>
              </w:rPr>
            </w:pPr>
          </w:p>
        </w:tc>
        <w:tc>
          <w:tcPr>
            <w:tcW w:w="3120" w:type="dxa"/>
            <w:shd w:val="clear" w:color="auto" w:fill="auto"/>
            <w:tcMar>
              <w:top w:w="100" w:type="dxa"/>
              <w:left w:w="100" w:type="dxa"/>
              <w:bottom w:w="100" w:type="dxa"/>
              <w:right w:w="100" w:type="dxa"/>
            </w:tcMar>
          </w:tcPr>
          <w:p w14:paraId="59F6FDA9" w14:textId="51F7C28A" w:rsidR="00DD7856" w:rsidRPr="0044363E" w:rsidRDefault="00122161">
            <w:pPr>
              <w:widowControl w:val="0"/>
              <w:pBdr>
                <w:top w:val="nil"/>
                <w:left w:val="nil"/>
                <w:bottom w:val="nil"/>
                <w:right w:val="nil"/>
                <w:between w:val="nil"/>
              </w:pBdr>
              <w:spacing w:line="240" w:lineRule="auto"/>
              <w:jc w:val="center"/>
              <w:rPr>
                <w:rFonts w:asciiTheme="majorHAnsi" w:hAnsiTheme="majorHAnsi" w:cstheme="majorHAnsi"/>
                <w:color w:val="00204F"/>
                <w:sz w:val="23"/>
                <w:szCs w:val="23"/>
              </w:rPr>
            </w:pPr>
            <w:r w:rsidRPr="0044363E">
              <w:rPr>
                <w:rFonts w:asciiTheme="majorHAnsi" w:hAnsiTheme="majorHAnsi" w:cstheme="majorHAnsi"/>
                <w:color w:val="00204F"/>
                <w:sz w:val="23"/>
                <w:szCs w:val="23"/>
              </w:rPr>
              <w:t xml:space="preserve">Last Review: </w:t>
            </w:r>
            <w:r w:rsidR="00F1263B" w:rsidRPr="0044363E">
              <w:rPr>
                <w:rFonts w:asciiTheme="majorHAnsi" w:hAnsiTheme="majorHAnsi" w:cstheme="majorHAnsi"/>
                <w:color w:val="00204F"/>
                <w:sz w:val="23"/>
                <w:szCs w:val="23"/>
              </w:rPr>
              <w:t>November 2025</w:t>
            </w:r>
            <w:r w:rsidRPr="0044363E">
              <w:rPr>
                <w:rFonts w:asciiTheme="majorHAnsi" w:hAnsiTheme="majorHAnsi" w:cstheme="majorHAnsi"/>
                <w:color w:val="00204F"/>
                <w:sz w:val="23"/>
                <w:szCs w:val="23"/>
              </w:rPr>
              <w:t xml:space="preserve"> </w:t>
            </w:r>
          </w:p>
        </w:tc>
      </w:tr>
      <w:tr w:rsidR="00DD7856" w:rsidRPr="0044363E" w14:paraId="1824DAFE" w14:textId="77777777">
        <w:trPr>
          <w:trHeight w:val="302"/>
        </w:trPr>
        <w:tc>
          <w:tcPr>
            <w:tcW w:w="2119" w:type="dxa"/>
            <w:shd w:val="clear" w:color="auto" w:fill="auto"/>
            <w:tcMar>
              <w:top w:w="100" w:type="dxa"/>
              <w:left w:w="100" w:type="dxa"/>
              <w:bottom w:w="100" w:type="dxa"/>
              <w:right w:w="100" w:type="dxa"/>
            </w:tcMar>
          </w:tcPr>
          <w:p w14:paraId="622C83E6" w14:textId="77777777" w:rsidR="00DD7856" w:rsidRPr="0044363E" w:rsidRDefault="00122161">
            <w:pPr>
              <w:widowControl w:val="0"/>
              <w:pBdr>
                <w:top w:val="nil"/>
                <w:left w:val="nil"/>
                <w:bottom w:val="nil"/>
                <w:right w:val="nil"/>
                <w:between w:val="nil"/>
              </w:pBdr>
              <w:spacing w:line="240" w:lineRule="auto"/>
              <w:ind w:left="59"/>
              <w:rPr>
                <w:rFonts w:asciiTheme="majorHAnsi" w:hAnsiTheme="majorHAnsi" w:cstheme="majorHAnsi"/>
                <w:color w:val="00204F"/>
                <w:sz w:val="23"/>
                <w:szCs w:val="23"/>
              </w:rPr>
            </w:pPr>
            <w:r w:rsidRPr="0044363E">
              <w:rPr>
                <w:rFonts w:asciiTheme="majorHAnsi" w:hAnsiTheme="majorHAnsi" w:cstheme="majorHAnsi"/>
                <w:color w:val="00204F"/>
                <w:sz w:val="23"/>
                <w:szCs w:val="23"/>
              </w:rPr>
              <w:t xml:space="preserve">Lisa Keighley </w:t>
            </w:r>
          </w:p>
        </w:tc>
        <w:tc>
          <w:tcPr>
            <w:tcW w:w="2696" w:type="dxa"/>
            <w:shd w:val="clear" w:color="auto" w:fill="auto"/>
            <w:tcMar>
              <w:top w:w="100" w:type="dxa"/>
              <w:left w:w="100" w:type="dxa"/>
              <w:bottom w:w="100" w:type="dxa"/>
              <w:right w:w="100" w:type="dxa"/>
            </w:tcMar>
          </w:tcPr>
          <w:p w14:paraId="60CCE9E4" w14:textId="7247173C" w:rsidR="00DD7856" w:rsidRPr="0044363E" w:rsidRDefault="00840009">
            <w:pPr>
              <w:widowControl w:val="0"/>
              <w:pBdr>
                <w:top w:val="nil"/>
                <w:left w:val="nil"/>
                <w:bottom w:val="nil"/>
                <w:right w:val="nil"/>
                <w:between w:val="nil"/>
              </w:pBdr>
              <w:spacing w:line="240" w:lineRule="auto"/>
              <w:ind w:left="60"/>
              <w:rPr>
                <w:rFonts w:asciiTheme="majorHAnsi" w:hAnsiTheme="majorHAnsi" w:cstheme="majorHAnsi"/>
                <w:color w:val="00204F"/>
                <w:sz w:val="23"/>
                <w:szCs w:val="23"/>
              </w:rPr>
            </w:pPr>
            <w:r w:rsidRPr="0044363E">
              <w:rPr>
                <w:rFonts w:asciiTheme="majorHAnsi" w:hAnsiTheme="majorHAnsi" w:cstheme="majorHAnsi"/>
                <w:color w:val="00204F"/>
                <w:sz w:val="23"/>
                <w:szCs w:val="23"/>
              </w:rPr>
              <w:t>Hayley Dyson</w:t>
            </w:r>
            <w:r w:rsidR="00122161" w:rsidRPr="0044363E">
              <w:rPr>
                <w:rFonts w:asciiTheme="majorHAnsi" w:hAnsiTheme="majorHAnsi" w:cstheme="majorHAnsi"/>
                <w:color w:val="00204F"/>
                <w:sz w:val="23"/>
                <w:szCs w:val="23"/>
              </w:rPr>
              <w:t xml:space="preserve"> </w:t>
            </w:r>
          </w:p>
        </w:tc>
        <w:tc>
          <w:tcPr>
            <w:tcW w:w="3120" w:type="dxa"/>
            <w:shd w:val="clear" w:color="auto" w:fill="auto"/>
            <w:tcMar>
              <w:top w:w="100" w:type="dxa"/>
              <w:left w:w="100" w:type="dxa"/>
              <w:bottom w:w="100" w:type="dxa"/>
              <w:right w:w="100" w:type="dxa"/>
            </w:tcMar>
          </w:tcPr>
          <w:p w14:paraId="28DB28BC" w14:textId="63D197E7" w:rsidR="00DD7856" w:rsidRPr="0044363E" w:rsidRDefault="00122161">
            <w:pPr>
              <w:widowControl w:val="0"/>
              <w:pBdr>
                <w:top w:val="nil"/>
                <w:left w:val="nil"/>
                <w:bottom w:val="nil"/>
                <w:right w:val="nil"/>
                <w:between w:val="nil"/>
              </w:pBdr>
              <w:spacing w:line="240" w:lineRule="auto"/>
              <w:ind w:left="56"/>
              <w:rPr>
                <w:rFonts w:asciiTheme="majorHAnsi" w:hAnsiTheme="majorHAnsi" w:cstheme="majorHAnsi"/>
                <w:color w:val="00204F"/>
                <w:sz w:val="23"/>
                <w:szCs w:val="23"/>
              </w:rPr>
            </w:pPr>
            <w:r w:rsidRPr="0044363E">
              <w:rPr>
                <w:rFonts w:asciiTheme="majorHAnsi" w:hAnsiTheme="majorHAnsi" w:cstheme="majorHAnsi"/>
                <w:color w:val="00204F"/>
                <w:sz w:val="23"/>
                <w:szCs w:val="23"/>
              </w:rPr>
              <w:t xml:space="preserve">Next Review: </w:t>
            </w:r>
            <w:r w:rsidR="00F1263B" w:rsidRPr="0044363E">
              <w:rPr>
                <w:rFonts w:asciiTheme="majorHAnsi" w:hAnsiTheme="majorHAnsi" w:cstheme="majorHAnsi"/>
                <w:color w:val="00204F"/>
                <w:sz w:val="23"/>
                <w:szCs w:val="23"/>
              </w:rPr>
              <w:t>November 2026</w:t>
            </w:r>
          </w:p>
          <w:p w14:paraId="3035B9C7" w14:textId="66260D7D" w:rsidR="0040325B" w:rsidRPr="0044363E" w:rsidRDefault="0040325B">
            <w:pPr>
              <w:widowControl w:val="0"/>
              <w:pBdr>
                <w:top w:val="nil"/>
                <w:left w:val="nil"/>
                <w:bottom w:val="nil"/>
                <w:right w:val="nil"/>
                <w:between w:val="nil"/>
              </w:pBdr>
              <w:spacing w:line="240" w:lineRule="auto"/>
              <w:ind w:left="56"/>
              <w:rPr>
                <w:rFonts w:asciiTheme="majorHAnsi" w:hAnsiTheme="majorHAnsi" w:cstheme="majorHAnsi"/>
                <w:color w:val="00204F"/>
                <w:sz w:val="23"/>
                <w:szCs w:val="23"/>
              </w:rPr>
            </w:pPr>
          </w:p>
        </w:tc>
      </w:tr>
    </w:tbl>
    <w:p w14:paraId="58F1F1A0" w14:textId="77777777" w:rsidR="00DD7856" w:rsidRPr="0044363E" w:rsidRDefault="00DD7856">
      <w:pPr>
        <w:widowControl w:val="0"/>
        <w:pBdr>
          <w:top w:val="nil"/>
          <w:left w:val="nil"/>
          <w:bottom w:val="nil"/>
          <w:right w:val="nil"/>
          <w:between w:val="nil"/>
        </w:pBdr>
        <w:rPr>
          <w:rFonts w:asciiTheme="majorHAnsi" w:hAnsiTheme="majorHAnsi" w:cstheme="majorHAnsi"/>
          <w:color w:val="000000"/>
        </w:rPr>
      </w:pPr>
    </w:p>
    <w:p w14:paraId="54CF7F89" w14:textId="77777777" w:rsidR="00DD7856" w:rsidRPr="0044363E" w:rsidRDefault="00DD7856">
      <w:pPr>
        <w:widowControl w:val="0"/>
        <w:pBdr>
          <w:top w:val="nil"/>
          <w:left w:val="nil"/>
          <w:bottom w:val="nil"/>
          <w:right w:val="nil"/>
          <w:between w:val="nil"/>
        </w:pBdr>
        <w:rPr>
          <w:rFonts w:asciiTheme="majorHAnsi" w:hAnsiTheme="majorHAnsi" w:cstheme="majorHAnsi"/>
          <w:color w:val="000000"/>
        </w:rPr>
      </w:pPr>
    </w:p>
    <w:p w14:paraId="60E29D58" w14:textId="77777777" w:rsidR="005379CA" w:rsidRPr="0044363E" w:rsidRDefault="005379CA">
      <w:pPr>
        <w:widowControl w:val="0"/>
        <w:pBdr>
          <w:top w:val="nil"/>
          <w:left w:val="nil"/>
          <w:bottom w:val="nil"/>
          <w:right w:val="nil"/>
          <w:between w:val="nil"/>
        </w:pBdr>
        <w:spacing w:line="240" w:lineRule="auto"/>
        <w:ind w:left="1085"/>
        <w:rPr>
          <w:rFonts w:asciiTheme="majorHAnsi" w:hAnsiTheme="majorHAnsi" w:cstheme="majorHAnsi"/>
          <w:b/>
          <w:color w:val="000000"/>
          <w:sz w:val="28"/>
          <w:szCs w:val="28"/>
        </w:rPr>
      </w:pPr>
    </w:p>
    <w:p w14:paraId="375C80A3" w14:textId="75BCA3BE" w:rsidR="00DD7856" w:rsidRPr="0044363E" w:rsidRDefault="00122161">
      <w:pPr>
        <w:widowControl w:val="0"/>
        <w:pBdr>
          <w:top w:val="nil"/>
          <w:left w:val="nil"/>
          <w:bottom w:val="nil"/>
          <w:right w:val="nil"/>
          <w:between w:val="nil"/>
        </w:pBdr>
        <w:spacing w:line="240" w:lineRule="auto"/>
        <w:ind w:left="1085"/>
        <w:rPr>
          <w:rFonts w:asciiTheme="majorHAnsi" w:hAnsiTheme="majorHAnsi" w:cstheme="majorHAnsi"/>
          <w:b/>
          <w:color w:val="000000"/>
          <w:sz w:val="28"/>
          <w:szCs w:val="28"/>
        </w:rPr>
      </w:pPr>
      <w:r w:rsidRPr="0044363E">
        <w:rPr>
          <w:rFonts w:asciiTheme="majorHAnsi" w:hAnsiTheme="majorHAnsi" w:cstheme="majorHAnsi"/>
          <w:b/>
          <w:color w:val="000000"/>
          <w:sz w:val="28"/>
          <w:szCs w:val="28"/>
        </w:rPr>
        <w:t xml:space="preserve">Contents: </w:t>
      </w:r>
    </w:p>
    <w:p w14:paraId="72BFCD32" w14:textId="77777777" w:rsidR="00DD7856" w:rsidRPr="0044363E" w:rsidRDefault="00122161">
      <w:pPr>
        <w:widowControl w:val="0"/>
        <w:pBdr>
          <w:top w:val="nil"/>
          <w:left w:val="nil"/>
          <w:bottom w:val="nil"/>
          <w:right w:val="nil"/>
          <w:between w:val="nil"/>
        </w:pBdr>
        <w:spacing w:before="174" w:line="240" w:lineRule="auto"/>
        <w:ind w:left="1084"/>
        <w:rPr>
          <w:rFonts w:asciiTheme="majorHAnsi" w:hAnsiTheme="majorHAnsi" w:cstheme="majorHAnsi"/>
          <w:color w:val="006EC0"/>
        </w:rPr>
      </w:pPr>
      <w:r w:rsidRPr="0044363E">
        <w:rPr>
          <w:rFonts w:asciiTheme="majorHAnsi" w:hAnsiTheme="majorHAnsi" w:cstheme="majorHAnsi"/>
          <w:color w:val="006EC0"/>
          <w:u w:val="single"/>
        </w:rPr>
        <w:lastRenderedPageBreak/>
        <w:t>Statement of intent</w:t>
      </w:r>
      <w:r w:rsidRPr="0044363E">
        <w:rPr>
          <w:rFonts w:asciiTheme="majorHAnsi" w:hAnsiTheme="majorHAnsi" w:cstheme="majorHAnsi"/>
          <w:color w:val="006EC0"/>
        </w:rPr>
        <w:t xml:space="preserve"> </w:t>
      </w:r>
    </w:p>
    <w:p w14:paraId="432FEB27" w14:textId="77777777" w:rsidR="00DD7856" w:rsidRPr="0044363E" w:rsidRDefault="00122161">
      <w:pPr>
        <w:widowControl w:val="0"/>
        <w:pBdr>
          <w:top w:val="nil"/>
          <w:left w:val="nil"/>
          <w:bottom w:val="nil"/>
          <w:right w:val="nil"/>
          <w:between w:val="nil"/>
        </w:pBdr>
        <w:spacing w:before="186" w:line="240" w:lineRule="auto"/>
        <w:ind w:left="1301"/>
        <w:rPr>
          <w:rFonts w:asciiTheme="majorHAnsi" w:hAnsiTheme="majorHAnsi" w:cstheme="majorHAnsi"/>
          <w:color w:val="006EC0"/>
        </w:rPr>
      </w:pPr>
      <w:r w:rsidRPr="0044363E">
        <w:rPr>
          <w:rFonts w:asciiTheme="majorHAnsi" w:hAnsiTheme="majorHAnsi" w:cstheme="majorHAnsi"/>
          <w:color w:val="000000"/>
        </w:rPr>
        <w:t xml:space="preserve">1. </w:t>
      </w:r>
      <w:r w:rsidRPr="0044363E">
        <w:rPr>
          <w:rFonts w:asciiTheme="majorHAnsi" w:hAnsiTheme="majorHAnsi" w:cstheme="majorHAnsi"/>
          <w:color w:val="006EC0"/>
          <w:u w:val="single"/>
        </w:rPr>
        <w:t>Definition</w:t>
      </w:r>
      <w:r w:rsidRPr="0044363E">
        <w:rPr>
          <w:rFonts w:asciiTheme="majorHAnsi" w:hAnsiTheme="majorHAnsi" w:cstheme="majorHAnsi"/>
          <w:color w:val="006EC0"/>
        </w:rPr>
        <w:t xml:space="preserve"> </w:t>
      </w:r>
    </w:p>
    <w:p w14:paraId="205D17E7" w14:textId="77777777" w:rsidR="00DD7856" w:rsidRPr="0044363E" w:rsidRDefault="00122161">
      <w:pPr>
        <w:widowControl w:val="0"/>
        <w:pBdr>
          <w:top w:val="nil"/>
          <w:left w:val="nil"/>
          <w:bottom w:val="nil"/>
          <w:right w:val="nil"/>
          <w:between w:val="nil"/>
        </w:pBdr>
        <w:spacing w:before="63" w:line="240" w:lineRule="auto"/>
        <w:ind w:left="1285"/>
        <w:rPr>
          <w:rFonts w:asciiTheme="majorHAnsi" w:hAnsiTheme="majorHAnsi" w:cstheme="majorHAnsi"/>
          <w:color w:val="006EC0"/>
        </w:rPr>
      </w:pPr>
      <w:r w:rsidRPr="0044363E">
        <w:rPr>
          <w:rFonts w:asciiTheme="majorHAnsi" w:hAnsiTheme="majorHAnsi" w:cstheme="majorHAnsi"/>
          <w:color w:val="000000"/>
        </w:rPr>
        <w:t xml:space="preserve">2. </w:t>
      </w:r>
      <w:r w:rsidRPr="0044363E">
        <w:rPr>
          <w:rFonts w:asciiTheme="majorHAnsi" w:hAnsiTheme="majorHAnsi" w:cstheme="majorHAnsi"/>
          <w:color w:val="006EC0"/>
          <w:u w:val="single"/>
        </w:rPr>
        <w:t>Legal framework</w:t>
      </w:r>
      <w:r w:rsidRPr="0044363E">
        <w:rPr>
          <w:rFonts w:asciiTheme="majorHAnsi" w:hAnsiTheme="majorHAnsi" w:cstheme="majorHAnsi"/>
          <w:color w:val="006EC0"/>
        </w:rPr>
        <w:t xml:space="preserve"> </w:t>
      </w:r>
    </w:p>
    <w:p w14:paraId="2E6ABF80" w14:textId="77777777" w:rsidR="00DD7856" w:rsidRPr="0044363E" w:rsidRDefault="00122161">
      <w:pPr>
        <w:widowControl w:val="0"/>
        <w:pBdr>
          <w:top w:val="nil"/>
          <w:left w:val="nil"/>
          <w:bottom w:val="nil"/>
          <w:right w:val="nil"/>
          <w:between w:val="nil"/>
        </w:pBdr>
        <w:spacing w:before="59" w:line="240" w:lineRule="auto"/>
        <w:ind w:left="1287"/>
        <w:rPr>
          <w:rFonts w:asciiTheme="majorHAnsi" w:hAnsiTheme="majorHAnsi" w:cstheme="majorHAnsi"/>
          <w:color w:val="006EC0"/>
          <w:u w:val="single"/>
        </w:rPr>
      </w:pPr>
      <w:r w:rsidRPr="0044363E">
        <w:rPr>
          <w:rFonts w:asciiTheme="majorHAnsi" w:hAnsiTheme="majorHAnsi" w:cstheme="majorHAnsi"/>
          <w:color w:val="000000"/>
        </w:rPr>
        <w:t xml:space="preserve">3. </w:t>
      </w:r>
      <w:r w:rsidRPr="0044363E">
        <w:rPr>
          <w:rFonts w:asciiTheme="majorHAnsi" w:hAnsiTheme="majorHAnsi" w:cstheme="majorHAnsi"/>
          <w:color w:val="006EC0"/>
          <w:u w:val="single"/>
        </w:rPr>
        <w:t xml:space="preserve">Roles and responsibilities </w:t>
      </w:r>
    </w:p>
    <w:p w14:paraId="50416F62" w14:textId="77777777" w:rsidR="00DD7856" w:rsidRPr="0044363E" w:rsidRDefault="00122161">
      <w:pPr>
        <w:widowControl w:val="0"/>
        <w:pBdr>
          <w:top w:val="nil"/>
          <w:left w:val="nil"/>
          <w:bottom w:val="nil"/>
          <w:right w:val="nil"/>
          <w:between w:val="nil"/>
        </w:pBdr>
        <w:spacing w:before="63" w:line="240" w:lineRule="auto"/>
        <w:ind w:left="1285"/>
        <w:rPr>
          <w:rFonts w:asciiTheme="majorHAnsi" w:hAnsiTheme="majorHAnsi" w:cstheme="majorHAnsi"/>
          <w:color w:val="006EC0"/>
        </w:rPr>
      </w:pPr>
      <w:r w:rsidRPr="0044363E">
        <w:rPr>
          <w:rFonts w:asciiTheme="majorHAnsi" w:hAnsiTheme="majorHAnsi" w:cstheme="majorHAnsi"/>
          <w:color w:val="000000"/>
        </w:rPr>
        <w:t xml:space="preserve">4. </w:t>
      </w:r>
      <w:r w:rsidRPr="0044363E">
        <w:rPr>
          <w:rFonts w:asciiTheme="majorHAnsi" w:hAnsiTheme="majorHAnsi" w:cstheme="majorHAnsi"/>
          <w:color w:val="006EC0"/>
          <w:u w:val="single"/>
        </w:rPr>
        <w:t>Inter-agency working</w:t>
      </w:r>
      <w:r w:rsidRPr="0044363E">
        <w:rPr>
          <w:rFonts w:asciiTheme="majorHAnsi" w:hAnsiTheme="majorHAnsi" w:cstheme="majorHAnsi"/>
          <w:color w:val="006EC0"/>
        </w:rPr>
        <w:t xml:space="preserve"> </w:t>
      </w:r>
    </w:p>
    <w:p w14:paraId="795AF34A" w14:textId="77777777" w:rsidR="00DD7856" w:rsidRPr="0044363E" w:rsidRDefault="00122161">
      <w:pPr>
        <w:widowControl w:val="0"/>
        <w:pBdr>
          <w:top w:val="nil"/>
          <w:left w:val="nil"/>
          <w:bottom w:val="nil"/>
          <w:right w:val="nil"/>
          <w:between w:val="nil"/>
        </w:pBdr>
        <w:spacing w:before="63" w:line="240" w:lineRule="auto"/>
        <w:ind w:left="1286"/>
        <w:rPr>
          <w:rFonts w:asciiTheme="majorHAnsi" w:hAnsiTheme="majorHAnsi" w:cstheme="majorHAnsi"/>
          <w:color w:val="006EC0"/>
        </w:rPr>
      </w:pPr>
      <w:r w:rsidRPr="0044363E">
        <w:rPr>
          <w:rFonts w:asciiTheme="majorHAnsi" w:hAnsiTheme="majorHAnsi" w:cstheme="majorHAnsi"/>
          <w:color w:val="000000"/>
        </w:rPr>
        <w:t xml:space="preserve">5. </w:t>
      </w:r>
      <w:r w:rsidRPr="0044363E">
        <w:rPr>
          <w:rFonts w:asciiTheme="majorHAnsi" w:hAnsiTheme="majorHAnsi" w:cstheme="majorHAnsi"/>
          <w:color w:val="006EC0"/>
          <w:u w:val="single"/>
        </w:rPr>
        <w:t>Abuse and neglect</w:t>
      </w:r>
      <w:r w:rsidRPr="0044363E">
        <w:rPr>
          <w:rFonts w:asciiTheme="majorHAnsi" w:hAnsiTheme="majorHAnsi" w:cstheme="majorHAnsi"/>
          <w:color w:val="006EC0"/>
        </w:rPr>
        <w:t xml:space="preserve"> </w:t>
      </w:r>
    </w:p>
    <w:p w14:paraId="31346548" w14:textId="77777777" w:rsidR="00DD7856" w:rsidRPr="0044363E" w:rsidRDefault="00122161">
      <w:pPr>
        <w:widowControl w:val="0"/>
        <w:pBdr>
          <w:top w:val="nil"/>
          <w:left w:val="nil"/>
          <w:bottom w:val="nil"/>
          <w:right w:val="nil"/>
          <w:between w:val="nil"/>
        </w:pBdr>
        <w:spacing w:before="59" w:line="240" w:lineRule="auto"/>
        <w:ind w:left="1288"/>
        <w:rPr>
          <w:rFonts w:asciiTheme="majorHAnsi" w:hAnsiTheme="majorHAnsi" w:cstheme="majorHAnsi"/>
          <w:color w:val="006EC0"/>
        </w:rPr>
      </w:pPr>
      <w:r w:rsidRPr="0044363E">
        <w:rPr>
          <w:rFonts w:asciiTheme="majorHAnsi" w:hAnsiTheme="majorHAnsi" w:cstheme="majorHAnsi"/>
          <w:color w:val="000000"/>
        </w:rPr>
        <w:t xml:space="preserve">6. </w:t>
      </w:r>
      <w:r w:rsidRPr="0044363E">
        <w:rPr>
          <w:rFonts w:asciiTheme="majorHAnsi" w:hAnsiTheme="majorHAnsi" w:cstheme="majorHAnsi"/>
          <w:color w:val="006EC0"/>
          <w:u w:val="single"/>
        </w:rPr>
        <w:t>Types of abuse and neglect</w:t>
      </w:r>
      <w:r w:rsidRPr="0044363E">
        <w:rPr>
          <w:rFonts w:asciiTheme="majorHAnsi" w:hAnsiTheme="majorHAnsi" w:cstheme="majorHAnsi"/>
          <w:color w:val="006EC0"/>
        </w:rPr>
        <w:t xml:space="preserve"> </w:t>
      </w:r>
    </w:p>
    <w:p w14:paraId="421E3753" w14:textId="77777777" w:rsidR="00DD7856" w:rsidRPr="0044363E" w:rsidRDefault="00122161">
      <w:pPr>
        <w:widowControl w:val="0"/>
        <w:pBdr>
          <w:top w:val="nil"/>
          <w:left w:val="nil"/>
          <w:bottom w:val="nil"/>
          <w:right w:val="nil"/>
          <w:between w:val="nil"/>
        </w:pBdr>
        <w:spacing w:before="66" w:line="240" w:lineRule="auto"/>
        <w:ind w:left="1287"/>
        <w:rPr>
          <w:rFonts w:asciiTheme="majorHAnsi" w:hAnsiTheme="majorHAnsi" w:cstheme="majorHAnsi"/>
          <w:color w:val="006EC0"/>
          <w:u w:val="single"/>
        </w:rPr>
      </w:pPr>
      <w:r w:rsidRPr="0044363E">
        <w:rPr>
          <w:rFonts w:asciiTheme="majorHAnsi" w:hAnsiTheme="majorHAnsi" w:cstheme="majorHAnsi"/>
          <w:color w:val="000000"/>
        </w:rPr>
        <w:t xml:space="preserve">7. </w:t>
      </w:r>
      <w:r w:rsidRPr="0044363E">
        <w:rPr>
          <w:rFonts w:asciiTheme="majorHAnsi" w:hAnsiTheme="majorHAnsi" w:cstheme="majorHAnsi"/>
          <w:color w:val="006EC0"/>
          <w:u w:val="single"/>
        </w:rPr>
        <w:t xml:space="preserve">Female genital mutilation (FGM) </w:t>
      </w:r>
    </w:p>
    <w:p w14:paraId="1C3D3F86" w14:textId="77777777" w:rsidR="00DD7856" w:rsidRPr="0044363E" w:rsidRDefault="00122161">
      <w:pPr>
        <w:widowControl w:val="0"/>
        <w:pBdr>
          <w:top w:val="nil"/>
          <w:left w:val="nil"/>
          <w:bottom w:val="nil"/>
          <w:right w:val="nil"/>
          <w:between w:val="nil"/>
        </w:pBdr>
        <w:spacing w:before="59" w:line="240" w:lineRule="auto"/>
        <w:ind w:left="1288"/>
        <w:rPr>
          <w:rFonts w:asciiTheme="majorHAnsi" w:hAnsiTheme="majorHAnsi" w:cstheme="majorHAnsi"/>
          <w:color w:val="006EC0"/>
        </w:rPr>
      </w:pPr>
      <w:r w:rsidRPr="0044363E">
        <w:rPr>
          <w:rFonts w:asciiTheme="majorHAnsi" w:hAnsiTheme="majorHAnsi" w:cstheme="majorHAnsi"/>
          <w:color w:val="000000"/>
        </w:rPr>
        <w:t xml:space="preserve">8. </w:t>
      </w:r>
      <w:r w:rsidRPr="0044363E">
        <w:rPr>
          <w:rFonts w:asciiTheme="majorHAnsi" w:hAnsiTheme="majorHAnsi" w:cstheme="majorHAnsi"/>
          <w:color w:val="006EC0"/>
          <w:u w:val="single"/>
        </w:rPr>
        <w:t>Forced marriage</w:t>
      </w:r>
      <w:r w:rsidRPr="0044363E">
        <w:rPr>
          <w:rFonts w:asciiTheme="majorHAnsi" w:hAnsiTheme="majorHAnsi" w:cstheme="majorHAnsi"/>
          <w:color w:val="006EC0"/>
        </w:rPr>
        <w:t xml:space="preserve"> </w:t>
      </w:r>
    </w:p>
    <w:p w14:paraId="74BABF62" w14:textId="77777777" w:rsidR="00DD7856" w:rsidRPr="0044363E" w:rsidRDefault="00122161">
      <w:pPr>
        <w:widowControl w:val="0"/>
        <w:pBdr>
          <w:top w:val="nil"/>
          <w:left w:val="nil"/>
          <w:bottom w:val="nil"/>
          <w:right w:val="nil"/>
          <w:between w:val="nil"/>
        </w:pBdr>
        <w:spacing w:before="61" w:line="240" w:lineRule="auto"/>
        <w:ind w:left="1288"/>
        <w:rPr>
          <w:rFonts w:asciiTheme="majorHAnsi" w:hAnsiTheme="majorHAnsi" w:cstheme="majorHAnsi"/>
          <w:color w:val="006EC0"/>
        </w:rPr>
      </w:pPr>
      <w:r w:rsidRPr="0044363E">
        <w:rPr>
          <w:rFonts w:asciiTheme="majorHAnsi" w:hAnsiTheme="majorHAnsi" w:cstheme="majorHAnsi"/>
          <w:color w:val="000000"/>
        </w:rPr>
        <w:t xml:space="preserve">9. </w:t>
      </w:r>
      <w:r w:rsidRPr="0044363E">
        <w:rPr>
          <w:rFonts w:asciiTheme="majorHAnsi" w:hAnsiTheme="majorHAnsi" w:cstheme="majorHAnsi"/>
          <w:color w:val="006EC0"/>
          <w:u w:val="single"/>
        </w:rPr>
        <w:t>Child sexual exploitation (CSE)</w:t>
      </w:r>
      <w:r w:rsidRPr="0044363E">
        <w:rPr>
          <w:rFonts w:asciiTheme="majorHAnsi" w:hAnsiTheme="majorHAnsi" w:cstheme="majorHAnsi"/>
          <w:color w:val="006EC0"/>
        </w:rPr>
        <w:t xml:space="preserve"> </w:t>
      </w:r>
    </w:p>
    <w:p w14:paraId="3B4D0C49" w14:textId="77777777" w:rsidR="00DD7856" w:rsidRPr="0044363E" w:rsidRDefault="00122161">
      <w:pPr>
        <w:widowControl w:val="0"/>
        <w:pBdr>
          <w:top w:val="nil"/>
          <w:left w:val="nil"/>
          <w:bottom w:val="nil"/>
          <w:right w:val="nil"/>
          <w:between w:val="nil"/>
        </w:pBdr>
        <w:spacing w:before="66" w:line="240" w:lineRule="auto"/>
        <w:ind w:left="1301"/>
        <w:rPr>
          <w:rFonts w:asciiTheme="majorHAnsi" w:hAnsiTheme="majorHAnsi" w:cstheme="majorHAnsi"/>
          <w:color w:val="006EC0"/>
          <w:u w:val="single"/>
        </w:rPr>
      </w:pPr>
      <w:r w:rsidRPr="0044363E">
        <w:rPr>
          <w:rFonts w:asciiTheme="majorHAnsi" w:hAnsiTheme="majorHAnsi" w:cstheme="majorHAnsi"/>
          <w:color w:val="000000"/>
        </w:rPr>
        <w:t xml:space="preserve">10. </w:t>
      </w:r>
      <w:r w:rsidRPr="0044363E">
        <w:rPr>
          <w:rFonts w:asciiTheme="majorHAnsi" w:hAnsiTheme="majorHAnsi" w:cstheme="majorHAnsi"/>
          <w:color w:val="006EC0"/>
          <w:u w:val="single"/>
        </w:rPr>
        <w:t xml:space="preserve">Preventing radicalisation </w:t>
      </w:r>
    </w:p>
    <w:p w14:paraId="15DD25C3" w14:textId="77777777" w:rsidR="00DD7856" w:rsidRPr="0044363E" w:rsidRDefault="00122161">
      <w:pPr>
        <w:widowControl w:val="0"/>
        <w:pBdr>
          <w:top w:val="nil"/>
          <w:left w:val="nil"/>
          <w:bottom w:val="nil"/>
          <w:right w:val="nil"/>
          <w:between w:val="nil"/>
        </w:pBdr>
        <w:spacing w:before="59" w:line="240" w:lineRule="auto"/>
        <w:ind w:left="1234"/>
        <w:rPr>
          <w:rFonts w:asciiTheme="majorHAnsi" w:hAnsiTheme="majorHAnsi" w:cstheme="majorHAnsi"/>
          <w:color w:val="006EC0"/>
        </w:rPr>
      </w:pPr>
      <w:r w:rsidRPr="0044363E">
        <w:rPr>
          <w:rFonts w:asciiTheme="majorHAnsi" w:hAnsiTheme="majorHAnsi" w:cstheme="majorHAnsi"/>
          <w:color w:val="000000"/>
        </w:rPr>
        <w:t xml:space="preserve">11. </w:t>
      </w:r>
      <w:r w:rsidRPr="0044363E">
        <w:rPr>
          <w:rFonts w:asciiTheme="majorHAnsi" w:hAnsiTheme="majorHAnsi" w:cstheme="majorHAnsi"/>
          <w:color w:val="006EC0"/>
          <w:u w:val="single"/>
        </w:rPr>
        <w:t>A child absent or missing from education</w:t>
      </w:r>
      <w:r w:rsidRPr="0044363E">
        <w:rPr>
          <w:rFonts w:asciiTheme="majorHAnsi" w:hAnsiTheme="majorHAnsi" w:cstheme="majorHAnsi"/>
          <w:color w:val="006EC0"/>
        </w:rPr>
        <w:t xml:space="preserve"> </w:t>
      </w:r>
    </w:p>
    <w:p w14:paraId="5FFE6A20" w14:textId="77777777" w:rsidR="00DD7856" w:rsidRPr="0044363E" w:rsidRDefault="00122161">
      <w:pPr>
        <w:widowControl w:val="0"/>
        <w:pBdr>
          <w:top w:val="nil"/>
          <w:left w:val="nil"/>
          <w:bottom w:val="nil"/>
          <w:right w:val="nil"/>
          <w:between w:val="nil"/>
        </w:pBdr>
        <w:spacing w:before="63" w:line="240" w:lineRule="auto"/>
        <w:ind w:left="1234"/>
        <w:rPr>
          <w:rFonts w:asciiTheme="majorHAnsi" w:hAnsiTheme="majorHAnsi" w:cstheme="majorHAnsi"/>
          <w:color w:val="006EC0"/>
        </w:rPr>
      </w:pPr>
      <w:r w:rsidRPr="0044363E">
        <w:rPr>
          <w:rFonts w:asciiTheme="majorHAnsi" w:hAnsiTheme="majorHAnsi" w:cstheme="majorHAnsi"/>
          <w:color w:val="000000"/>
        </w:rPr>
        <w:t xml:space="preserve">12. </w:t>
      </w:r>
      <w:r w:rsidRPr="0044363E">
        <w:rPr>
          <w:rFonts w:asciiTheme="majorHAnsi" w:hAnsiTheme="majorHAnsi" w:cstheme="majorHAnsi"/>
          <w:color w:val="006EC0"/>
          <w:u w:val="single"/>
        </w:rPr>
        <w:t>Pupils with special educational needs and disabilities (SEND)</w:t>
      </w:r>
      <w:r w:rsidRPr="0044363E">
        <w:rPr>
          <w:rFonts w:asciiTheme="majorHAnsi" w:hAnsiTheme="majorHAnsi" w:cstheme="majorHAnsi"/>
          <w:color w:val="006EC0"/>
        </w:rPr>
        <w:t xml:space="preserve"> </w:t>
      </w:r>
    </w:p>
    <w:p w14:paraId="3E3A47FC" w14:textId="77777777" w:rsidR="00DD7856" w:rsidRPr="0044363E" w:rsidRDefault="00122161">
      <w:pPr>
        <w:widowControl w:val="0"/>
        <w:pBdr>
          <w:top w:val="nil"/>
          <w:left w:val="nil"/>
          <w:bottom w:val="nil"/>
          <w:right w:val="nil"/>
          <w:between w:val="nil"/>
        </w:pBdr>
        <w:spacing w:before="63" w:line="240" w:lineRule="auto"/>
        <w:ind w:left="1234"/>
        <w:rPr>
          <w:rFonts w:asciiTheme="majorHAnsi" w:hAnsiTheme="majorHAnsi" w:cstheme="majorHAnsi"/>
          <w:color w:val="006EC0"/>
        </w:rPr>
      </w:pPr>
      <w:r w:rsidRPr="0044363E">
        <w:rPr>
          <w:rFonts w:asciiTheme="majorHAnsi" w:hAnsiTheme="majorHAnsi" w:cstheme="majorHAnsi"/>
          <w:color w:val="000000"/>
        </w:rPr>
        <w:t xml:space="preserve">13. </w:t>
      </w:r>
      <w:r w:rsidRPr="0044363E">
        <w:rPr>
          <w:rFonts w:asciiTheme="majorHAnsi" w:hAnsiTheme="majorHAnsi" w:cstheme="majorHAnsi"/>
          <w:color w:val="006EC0"/>
          <w:u w:val="single"/>
        </w:rPr>
        <w:t>Concerns about a pupil</w:t>
      </w:r>
      <w:r w:rsidRPr="0044363E">
        <w:rPr>
          <w:rFonts w:asciiTheme="majorHAnsi" w:hAnsiTheme="majorHAnsi" w:cstheme="majorHAnsi"/>
          <w:color w:val="006EC0"/>
        </w:rPr>
        <w:t xml:space="preserve"> </w:t>
      </w:r>
    </w:p>
    <w:p w14:paraId="5CE859C6" w14:textId="77777777" w:rsidR="00DD7856" w:rsidRPr="0044363E" w:rsidRDefault="00122161">
      <w:pPr>
        <w:widowControl w:val="0"/>
        <w:pBdr>
          <w:top w:val="nil"/>
          <w:left w:val="nil"/>
          <w:bottom w:val="nil"/>
          <w:right w:val="nil"/>
          <w:between w:val="nil"/>
        </w:pBdr>
        <w:spacing w:before="59" w:line="240" w:lineRule="auto"/>
        <w:ind w:left="1234"/>
        <w:rPr>
          <w:rFonts w:asciiTheme="majorHAnsi" w:hAnsiTheme="majorHAnsi" w:cstheme="majorHAnsi"/>
          <w:color w:val="006EC0"/>
        </w:rPr>
      </w:pPr>
      <w:r w:rsidRPr="0044363E">
        <w:rPr>
          <w:rFonts w:asciiTheme="majorHAnsi" w:hAnsiTheme="majorHAnsi" w:cstheme="majorHAnsi"/>
          <w:color w:val="000000"/>
        </w:rPr>
        <w:t xml:space="preserve">14. </w:t>
      </w:r>
      <w:r w:rsidRPr="0044363E">
        <w:rPr>
          <w:rFonts w:asciiTheme="majorHAnsi" w:hAnsiTheme="majorHAnsi" w:cstheme="majorHAnsi"/>
          <w:color w:val="006EC0"/>
          <w:u w:val="single"/>
        </w:rPr>
        <w:t>Concerns about staff members and safeguarding practices</w:t>
      </w:r>
      <w:r w:rsidRPr="0044363E">
        <w:rPr>
          <w:rFonts w:asciiTheme="majorHAnsi" w:hAnsiTheme="majorHAnsi" w:cstheme="majorHAnsi"/>
          <w:color w:val="006EC0"/>
        </w:rPr>
        <w:t xml:space="preserve"> </w:t>
      </w:r>
    </w:p>
    <w:p w14:paraId="58C8E8DB" w14:textId="77777777" w:rsidR="00DD7856" w:rsidRPr="0044363E" w:rsidRDefault="00122161">
      <w:pPr>
        <w:widowControl w:val="0"/>
        <w:pBdr>
          <w:top w:val="nil"/>
          <w:left w:val="nil"/>
          <w:bottom w:val="nil"/>
          <w:right w:val="nil"/>
          <w:between w:val="nil"/>
        </w:pBdr>
        <w:spacing w:before="63" w:line="240" w:lineRule="auto"/>
        <w:ind w:left="1234"/>
        <w:rPr>
          <w:rFonts w:asciiTheme="majorHAnsi" w:hAnsiTheme="majorHAnsi" w:cstheme="majorHAnsi"/>
          <w:color w:val="006EC0"/>
        </w:rPr>
      </w:pPr>
      <w:r w:rsidRPr="0044363E">
        <w:rPr>
          <w:rFonts w:asciiTheme="majorHAnsi" w:hAnsiTheme="majorHAnsi" w:cstheme="majorHAnsi"/>
          <w:color w:val="000000"/>
        </w:rPr>
        <w:t xml:space="preserve">15. </w:t>
      </w:r>
      <w:r w:rsidRPr="0044363E">
        <w:rPr>
          <w:rFonts w:asciiTheme="majorHAnsi" w:hAnsiTheme="majorHAnsi" w:cstheme="majorHAnsi"/>
          <w:color w:val="006EC0"/>
          <w:u w:val="single"/>
        </w:rPr>
        <w:t>Allegations of abuse against other pupils</w:t>
      </w:r>
      <w:r w:rsidRPr="0044363E">
        <w:rPr>
          <w:rFonts w:asciiTheme="majorHAnsi" w:hAnsiTheme="majorHAnsi" w:cstheme="majorHAnsi"/>
          <w:color w:val="006EC0"/>
        </w:rPr>
        <w:t xml:space="preserve"> </w:t>
      </w:r>
    </w:p>
    <w:p w14:paraId="2E99F0ED" w14:textId="77777777" w:rsidR="00DD7856" w:rsidRPr="0044363E" w:rsidRDefault="00122161">
      <w:pPr>
        <w:widowControl w:val="0"/>
        <w:pBdr>
          <w:top w:val="nil"/>
          <w:left w:val="nil"/>
          <w:bottom w:val="nil"/>
          <w:right w:val="nil"/>
          <w:between w:val="nil"/>
        </w:pBdr>
        <w:spacing w:before="63" w:line="240" w:lineRule="auto"/>
        <w:ind w:left="1234"/>
        <w:rPr>
          <w:rFonts w:asciiTheme="majorHAnsi" w:hAnsiTheme="majorHAnsi" w:cstheme="majorHAnsi"/>
          <w:color w:val="006EC0"/>
        </w:rPr>
      </w:pPr>
      <w:r w:rsidRPr="0044363E">
        <w:rPr>
          <w:rFonts w:asciiTheme="majorHAnsi" w:hAnsiTheme="majorHAnsi" w:cstheme="majorHAnsi"/>
          <w:color w:val="000000"/>
        </w:rPr>
        <w:t xml:space="preserve">16. </w:t>
      </w:r>
      <w:r w:rsidRPr="0044363E">
        <w:rPr>
          <w:rFonts w:asciiTheme="majorHAnsi" w:hAnsiTheme="majorHAnsi" w:cstheme="majorHAnsi"/>
          <w:color w:val="006EC0"/>
          <w:u w:val="single"/>
        </w:rPr>
        <w:t>Online safety</w:t>
      </w:r>
      <w:r w:rsidRPr="0044363E">
        <w:rPr>
          <w:rFonts w:asciiTheme="majorHAnsi" w:hAnsiTheme="majorHAnsi" w:cstheme="majorHAnsi"/>
          <w:color w:val="006EC0"/>
        </w:rPr>
        <w:t xml:space="preserve"> </w:t>
      </w:r>
    </w:p>
    <w:p w14:paraId="62BC85FE" w14:textId="77777777" w:rsidR="00DD7856" w:rsidRPr="0044363E" w:rsidRDefault="00122161">
      <w:pPr>
        <w:widowControl w:val="0"/>
        <w:pBdr>
          <w:top w:val="nil"/>
          <w:left w:val="nil"/>
          <w:bottom w:val="nil"/>
          <w:right w:val="nil"/>
          <w:between w:val="nil"/>
        </w:pBdr>
        <w:spacing w:before="61" w:line="240" w:lineRule="auto"/>
        <w:ind w:left="1234"/>
        <w:rPr>
          <w:rFonts w:asciiTheme="majorHAnsi" w:hAnsiTheme="majorHAnsi" w:cstheme="majorHAnsi"/>
          <w:color w:val="006EC0"/>
        </w:rPr>
      </w:pPr>
      <w:r w:rsidRPr="0044363E">
        <w:rPr>
          <w:rFonts w:asciiTheme="majorHAnsi" w:hAnsiTheme="majorHAnsi" w:cstheme="majorHAnsi"/>
          <w:color w:val="000000"/>
        </w:rPr>
        <w:t xml:space="preserve">17. </w:t>
      </w:r>
      <w:r w:rsidRPr="0044363E">
        <w:rPr>
          <w:rFonts w:asciiTheme="majorHAnsi" w:hAnsiTheme="majorHAnsi" w:cstheme="majorHAnsi"/>
          <w:color w:val="006EC0"/>
          <w:u w:val="single"/>
        </w:rPr>
        <w:t>Safer recruitment</w:t>
      </w:r>
      <w:r w:rsidRPr="0044363E">
        <w:rPr>
          <w:rFonts w:asciiTheme="majorHAnsi" w:hAnsiTheme="majorHAnsi" w:cstheme="majorHAnsi"/>
          <w:color w:val="006EC0"/>
        </w:rPr>
        <w:t xml:space="preserve"> </w:t>
      </w:r>
    </w:p>
    <w:p w14:paraId="756D4F91" w14:textId="77777777" w:rsidR="00DD7856" w:rsidRPr="0044363E" w:rsidRDefault="00122161">
      <w:pPr>
        <w:widowControl w:val="0"/>
        <w:pBdr>
          <w:top w:val="nil"/>
          <w:left w:val="nil"/>
          <w:bottom w:val="nil"/>
          <w:right w:val="nil"/>
          <w:between w:val="nil"/>
        </w:pBdr>
        <w:spacing w:before="61" w:line="240" w:lineRule="auto"/>
        <w:ind w:left="1234"/>
        <w:rPr>
          <w:rFonts w:asciiTheme="majorHAnsi" w:hAnsiTheme="majorHAnsi" w:cstheme="majorHAnsi"/>
          <w:color w:val="006EC0"/>
          <w:u w:val="single"/>
        </w:rPr>
      </w:pPr>
      <w:r w:rsidRPr="0044363E">
        <w:rPr>
          <w:rFonts w:asciiTheme="majorHAnsi" w:hAnsiTheme="majorHAnsi" w:cstheme="majorHAnsi"/>
          <w:color w:val="006EC0"/>
        </w:rPr>
        <w:t xml:space="preserve">18. </w:t>
      </w:r>
      <w:r w:rsidRPr="0044363E">
        <w:rPr>
          <w:rFonts w:asciiTheme="majorHAnsi" w:hAnsiTheme="majorHAnsi" w:cstheme="majorHAnsi"/>
          <w:color w:val="006EC0"/>
          <w:u w:val="single"/>
        </w:rPr>
        <w:t xml:space="preserve">Organisations or Individuals using school premises </w:t>
      </w:r>
    </w:p>
    <w:p w14:paraId="7D9255E6" w14:textId="77777777" w:rsidR="00DD7856" w:rsidRPr="0044363E" w:rsidRDefault="00122161">
      <w:pPr>
        <w:widowControl w:val="0"/>
        <w:pBdr>
          <w:top w:val="nil"/>
          <w:left w:val="nil"/>
          <w:bottom w:val="nil"/>
          <w:right w:val="nil"/>
          <w:between w:val="nil"/>
        </w:pBdr>
        <w:spacing w:before="59" w:line="240" w:lineRule="auto"/>
        <w:ind w:left="1234"/>
        <w:rPr>
          <w:rFonts w:asciiTheme="majorHAnsi" w:hAnsiTheme="majorHAnsi" w:cstheme="majorHAnsi"/>
          <w:color w:val="006EC0"/>
        </w:rPr>
      </w:pPr>
      <w:r w:rsidRPr="0044363E">
        <w:rPr>
          <w:rFonts w:asciiTheme="majorHAnsi" w:hAnsiTheme="majorHAnsi" w:cstheme="majorHAnsi"/>
          <w:color w:val="000000"/>
        </w:rPr>
        <w:t xml:space="preserve">19. </w:t>
      </w:r>
      <w:r w:rsidRPr="0044363E">
        <w:rPr>
          <w:rFonts w:asciiTheme="majorHAnsi" w:hAnsiTheme="majorHAnsi" w:cstheme="majorHAnsi"/>
          <w:color w:val="006EC0"/>
          <w:u w:val="single"/>
        </w:rPr>
        <w:t>Single central record (SCR)</w:t>
      </w:r>
      <w:r w:rsidRPr="0044363E">
        <w:rPr>
          <w:rFonts w:asciiTheme="majorHAnsi" w:hAnsiTheme="majorHAnsi" w:cstheme="majorHAnsi"/>
          <w:color w:val="006EC0"/>
        </w:rPr>
        <w:t xml:space="preserve"> </w:t>
      </w:r>
    </w:p>
    <w:p w14:paraId="71F64BDE" w14:textId="77777777" w:rsidR="00DD7856" w:rsidRPr="0044363E" w:rsidRDefault="00122161">
      <w:pPr>
        <w:widowControl w:val="0"/>
        <w:pBdr>
          <w:top w:val="nil"/>
          <w:left w:val="nil"/>
          <w:bottom w:val="nil"/>
          <w:right w:val="nil"/>
          <w:between w:val="nil"/>
        </w:pBdr>
        <w:spacing w:before="63" w:line="240" w:lineRule="auto"/>
        <w:ind w:left="1218"/>
        <w:rPr>
          <w:rFonts w:asciiTheme="majorHAnsi" w:hAnsiTheme="majorHAnsi" w:cstheme="majorHAnsi"/>
          <w:color w:val="006EC0"/>
        </w:rPr>
      </w:pPr>
      <w:r w:rsidRPr="0044363E">
        <w:rPr>
          <w:rFonts w:asciiTheme="majorHAnsi" w:hAnsiTheme="majorHAnsi" w:cstheme="majorHAnsi"/>
          <w:color w:val="000000"/>
        </w:rPr>
        <w:t xml:space="preserve">20. </w:t>
      </w:r>
      <w:r w:rsidRPr="0044363E">
        <w:rPr>
          <w:rFonts w:asciiTheme="majorHAnsi" w:hAnsiTheme="majorHAnsi" w:cstheme="majorHAnsi"/>
          <w:color w:val="006EC0"/>
          <w:u w:val="single"/>
        </w:rPr>
        <w:t>Staff suitability</w:t>
      </w:r>
      <w:r w:rsidRPr="0044363E">
        <w:rPr>
          <w:rFonts w:asciiTheme="majorHAnsi" w:hAnsiTheme="majorHAnsi" w:cstheme="majorHAnsi"/>
          <w:color w:val="006EC0"/>
        </w:rPr>
        <w:t xml:space="preserve"> </w:t>
      </w:r>
    </w:p>
    <w:p w14:paraId="10C97278" w14:textId="77777777" w:rsidR="00DD7856" w:rsidRPr="0044363E" w:rsidRDefault="00122161">
      <w:pPr>
        <w:widowControl w:val="0"/>
        <w:pBdr>
          <w:top w:val="nil"/>
          <w:left w:val="nil"/>
          <w:bottom w:val="nil"/>
          <w:right w:val="nil"/>
          <w:between w:val="nil"/>
        </w:pBdr>
        <w:spacing w:before="63" w:line="240" w:lineRule="auto"/>
        <w:ind w:left="1218"/>
        <w:rPr>
          <w:rFonts w:asciiTheme="majorHAnsi" w:hAnsiTheme="majorHAnsi" w:cstheme="majorHAnsi"/>
          <w:color w:val="006EC0"/>
        </w:rPr>
      </w:pPr>
      <w:r w:rsidRPr="0044363E">
        <w:rPr>
          <w:rFonts w:asciiTheme="majorHAnsi" w:hAnsiTheme="majorHAnsi" w:cstheme="majorHAnsi"/>
          <w:color w:val="000000"/>
        </w:rPr>
        <w:t xml:space="preserve">21. </w:t>
      </w:r>
      <w:r w:rsidRPr="0044363E">
        <w:rPr>
          <w:rFonts w:asciiTheme="majorHAnsi" w:hAnsiTheme="majorHAnsi" w:cstheme="majorHAnsi"/>
          <w:color w:val="006EC0"/>
          <w:u w:val="single"/>
        </w:rPr>
        <w:t>Training</w:t>
      </w:r>
      <w:r w:rsidRPr="0044363E">
        <w:rPr>
          <w:rFonts w:asciiTheme="majorHAnsi" w:hAnsiTheme="majorHAnsi" w:cstheme="majorHAnsi"/>
          <w:color w:val="006EC0"/>
        </w:rPr>
        <w:t xml:space="preserve"> </w:t>
      </w:r>
    </w:p>
    <w:p w14:paraId="1B3931F3" w14:textId="77777777" w:rsidR="00DD7856" w:rsidRPr="0044363E" w:rsidRDefault="00122161">
      <w:pPr>
        <w:widowControl w:val="0"/>
        <w:pBdr>
          <w:top w:val="nil"/>
          <w:left w:val="nil"/>
          <w:bottom w:val="nil"/>
          <w:right w:val="nil"/>
          <w:between w:val="nil"/>
        </w:pBdr>
        <w:spacing w:before="59" w:line="240" w:lineRule="auto"/>
        <w:ind w:left="1220"/>
        <w:rPr>
          <w:rFonts w:asciiTheme="majorHAnsi" w:hAnsiTheme="majorHAnsi" w:cstheme="majorHAnsi"/>
          <w:color w:val="006EC0"/>
        </w:rPr>
      </w:pPr>
      <w:r w:rsidRPr="0044363E">
        <w:rPr>
          <w:rFonts w:asciiTheme="majorHAnsi" w:hAnsiTheme="majorHAnsi" w:cstheme="majorHAnsi"/>
          <w:color w:val="000000"/>
        </w:rPr>
        <w:t xml:space="preserve">22. </w:t>
      </w:r>
      <w:r w:rsidRPr="0044363E">
        <w:rPr>
          <w:rFonts w:asciiTheme="majorHAnsi" w:hAnsiTheme="majorHAnsi" w:cstheme="majorHAnsi"/>
          <w:color w:val="006EC0"/>
          <w:u w:val="single"/>
        </w:rPr>
        <w:t>Monitoring and review</w:t>
      </w:r>
      <w:r w:rsidRPr="0044363E">
        <w:rPr>
          <w:rFonts w:asciiTheme="majorHAnsi" w:hAnsiTheme="majorHAnsi" w:cstheme="majorHAnsi"/>
          <w:color w:val="006EC0"/>
        </w:rPr>
        <w:t xml:space="preserve"> </w:t>
      </w:r>
    </w:p>
    <w:p w14:paraId="7C3DEE45" w14:textId="77777777" w:rsidR="00DD7856" w:rsidRPr="0044363E" w:rsidRDefault="00122161">
      <w:pPr>
        <w:widowControl w:val="0"/>
        <w:pBdr>
          <w:top w:val="nil"/>
          <w:left w:val="nil"/>
          <w:bottom w:val="nil"/>
          <w:right w:val="nil"/>
          <w:between w:val="nil"/>
        </w:pBdr>
        <w:spacing w:before="186" w:line="240" w:lineRule="auto"/>
        <w:ind w:left="1642"/>
        <w:rPr>
          <w:rFonts w:asciiTheme="majorHAnsi" w:hAnsiTheme="majorHAnsi" w:cstheme="majorHAnsi"/>
          <w:color w:val="000000"/>
        </w:rPr>
      </w:pPr>
      <w:r w:rsidRPr="0044363E">
        <w:rPr>
          <w:rFonts w:asciiTheme="majorHAnsi" w:hAnsiTheme="majorHAnsi" w:cstheme="majorHAnsi"/>
          <w:color w:val="000000"/>
        </w:rPr>
        <w:t xml:space="preserve">Appendices </w:t>
      </w:r>
    </w:p>
    <w:p w14:paraId="6EEAD9B4" w14:textId="77777777" w:rsidR="00DD7856" w:rsidRPr="0044363E" w:rsidRDefault="00122161">
      <w:pPr>
        <w:widowControl w:val="0"/>
        <w:pBdr>
          <w:top w:val="nil"/>
          <w:left w:val="nil"/>
          <w:bottom w:val="nil"/>
          <w:right w:val="nil"/>
          <w:between w:val="nil"/>
        </w:pBdr>
        <w:spacing w:before="181" w:line="240" w:lineRule="auto"/>
        <w:ind w:left="2379"/>
        <w:rPr>
          <w:rFonts w:asciiTheme="majorHAnsi" w:hAnsiTheme="majorHAnsi" w:cstheme="majorHAnsi"/>
          <w:color w:val="006EC0"/>
          <w:u w:val="single"/>
        </w:rPr>
      </w:pPr>
      <w:r w:rsidRPr="0044363E">
        <w:rPr>
          <w:rFonts w:asciiTheme="majorHAnsi" w:hAnsiTheme="majorHAnsi" w:cstheme="majorHAnsi"/>
          <w:color w:val="006EC0"/>
        </w:rPr>
        <w:t xml:space="preserve">a) </w:t>
      </w:r>
      <w:r w:rsidRPr="0044363E">
        <w:rPr>
          <w:rFonts w:asciiTheme="majorHAnsi" w:hAnsiTheme="majorHAnsi" w:cstheme="majorHAnsi"/>
          <w:color w:val="006EC0"/>
          <w:u w:val="single"/>
        </w:rPr>
        <w:t xml:space="preserve">Staff Disqualification Declaration </w:t>
      </w:r>
    </w:p>
    <w:p w14:paraId="42AECC58" w14:textId="77777777" w:rsidR="00DD7856" w:rsidRPr="0044363E" w:rsidRDefault="00122161">
      <w:pPr>
        <w:widowControl w:val="0"/>
        <w:pBdr>
          <w:top w:val="nil"/>
          <w:left w:val="nil"/>
          <w:bottom w:val="nil"/>
          <w:right w:val="nil"/>
          <w:between w:val="nil"/>
        </w:pBdr>
        <w:spacing w:before="59" w:line="240" w:lineRule="auto"/>
        <w:ind w:left="2384"/>
        <w:rPr>
          <w:rFonts w:asciiTheme="majorHAnsi" w:hAnsiTheme="majorHAnsi" w:cstheme="majorHAnsi"/>
          <w:color w:val="006EC0"/>
        </w:rPr>
      </w:pPr>
      <w:r w:rsidRPr="0044363E">
        <w:rPr>
          <w:rFonts w:asciiTheme="majorHAnsi" w:hAnsiTheme="majorHAnsi" w:cstheme="majorHAnsi"/>
          <w:color w:val="006EC0"/>
        </w:rPr>
        <w:t xml:space="preserve">b) </w:t>
      </w:r>
      <w:r w:rsidRPr="0044363E">
        <w:rPr>
          <w:rFonts w:asciiTheme="majorHAnsi" w:hAnsiTheme="majorHAnsi" w:cstheme="majorHAnsi"/>
          <w:color w:val="006EC0"/>
          <w:u w:val="single"/>
        </w:rPr>
        <w:t>Concerns about a Pupil Flowchart</w:t>
      </w:r>
      <w:r w:rsidRPr="0044363E">
        <w:rPr>
          <w:rFonts w:asciiTheme="majorHAnsi" w:hAnsiTheme="majorHAnsi" w:cstheme="majorHAnsi"/>
          <w:color w:val="006EC0"/>
        </w:rPr>
        <w:t xml:space="preserve"> </w:t>
      </w:r>
    </w:p>
    <w:p w14:paraId="46E232D8" w14:textId="77777777" w:rsidR="00DD7856" w:rsidRPr="0044363E" w:rsidRDefault="00122161">
      <w:pPr>
        <w:widowControl w:val="0"/>
        <w:pBdr>
          <w:top w:val="nil"/>
          <w:left w:val="nil"/>
          <w:bottom w:val="nil"/>
          <w:right w:val="nil"/>
          <w:between w:val="nil"/>
        </w:pBdr>
        <w:spacing w:before="66" w:line="240" w:lineRule="auto"/>
        <w:ind w:left="2380"/>
        <w:rPr>
          <w:rFonts w:asciiTheme="majorHAnsi" w:hAnsiTheme="majorHAnsi" w:cstheme="majorHAnsi"/>
          <w:color w:val="006EC0"/>
          <w:u w:val="single"/>
        </w:rPr>
      </w:pPr>
      <w:r w:rsidRPr="0044363E">
        <w:rPr>
          <w:rFonts w:asciiTheme="majorHAnsi" w:hAnsiTheme="majorHAnsi" w:cstheme="majorHAnsi"/>
          <w:color w:val="006EC0"/>
        </w:rPr>
        <w:t xml:space="preserve">c) </w:t>
      </w:r>
      <w:r w:rsidRPr="0044363E">
        <w:rPr>
          <w:rFonts w:asciiTheme="majorHAnsi" w:hAnsiTheme="majorHAnsi" w:cstheme="majorHAnsi"/>
          <w:color w:val="006EC0"/>
          <w:u w:val="single"/>
        </w:rPr>
        <w:t xml:space="preserve">Actions for education settings to prepare for wider opening </w:t>
      </w:r>
    </w:p>
    <w:p w14:paraId="6EC5715E" w14:textId="77777777" w:rsidR="00DD7856" w:rsidRPr="0044363E" w:rsidRDefault="00122161">
      <w:pPr>
        <w:widowControl w:val="0"/>
        <w:pBdr>
          <w:top w:val="nil"/>
          <w:left w:val="nil"/>
          <w:bottom w:val="nil"/>
          <w:right w:val="nil"/>
          <w:between w:val="nil"/>
        </w:pBdr>
        <w:spacing w:before="59" w:line="240" w:lineRule="auto"/>
        <w:ind w:left="2379"/>
        <w:rPr>
          <w:rFonts w:asciiTheme="majorHAnsi" w:hAnsiTheme="majorHAnsi" w:cstheme="majorHAnsi"/>
          <w:color w:val="006EC0"/>
        </w:rPr>
      </w:pPr>
      <w:r w:rsidRPr="0044363E">
        <w:rPr>
          <w:rFonts w:asciiTheme="majorHAnsi" w:hAnsiTheme="majorHAnsi" w:cstheme="majorHAnsi"/>
          <w:color w:val="006EC0"/>
        </w:rPr>
        <w:t xml:space="preserve">d) </w:t>
      </w:r>
      <w:r w:rsidRPr="0044363E">
        <w:rPr>
          <w:rFonts w:asciiTheme="majorHAnsi" w:hAnsiTheme="majorHAnsi" w:cstheme="majorHAnsi"/>
          <w:color w:val="006EC0"/>
          <w:u w:val="single"/>
        </w:rPr>
        <w:t>Safe working in education</w:t>
      </w:r>
      <w:r w:rsidRPr="0044363E">
        <w:rPr>
          <w:rFonts w:asciiTheme="majorHAnsi" w:hAnsiTheme="majorHAnsi" w:cstheme="majorHAnsi"/>
          <w:color w:val="006EC0"/>
        </w:rPr>
        <w:t xml:space="preserve"> </w:t>
      </w:r>
    </w:p>
    <w:p w14:paraId="279B0861" w14:textId="77777777" w:rsidR="00DD7856" w:rsidRPr="0044363E" w:rsidRDefault="00122161">
      <w:pPr>
        <w:widowControl w:val="0"/>
        <w:pBdr>
          <w:top w:val="nil"/>
          <w:left w:val="nil"/>
          <w:bottom w:val="nil"/>
          <w:right w:val="nil"/>
          <w:between w:val="nil"/>
        </w:pBdr>
        <w:spacing w:before="63" w:line="240" w:lineRule="auto"/>
        <w:ind w:right="1604"/>
        <w:jc w:val="right"/>
        <w:rPr>
          <w:rFonts w:asciiTheme="majorHAnsi" w:hAnsiTheme="majorHAnsi" w:cstheme="majorHAnsi"/>
          <w:color w:val="006EC0"/>
        </w:rPr>
      </w:pPr>
      <w:r w:rsidRPr="0044363E">
        <w:rPr>
          <w:rFonts w:asciiTheme="majorHAnsi" w:hAnsiTheme="majorHAnsi" w:cstheme="majorHAnsi"/>
          <w:color w:val="006EC0"/>
        </w:rPr>
        <w:t xml:space="preserve">e) </w:t>
      </w:r>
      <w:r w:rsidRPr="0044363E">
        <w:rPr>
          <w:rFonts w:asciiTheme="majorHAnsi" w:hAnsiTheme="majorHAnsi" w:cstheme="majorHAnsi"/>
          <w:color w:val="006EC0"/>
          <w:u w:val="single"/>
        </w:rPr>
        <w:t>Implementing protective measures in education and childcare settings</w:t>
      </w:r>
      <w:r w:rsidRPr="0044363E">
        <w:rPr>
          <w:rFonts w:asciiTheme="majorHAnsi" w:hAnsiTheme="majorHAnsi" w:cstheme="majorHAnsi"/>
          <w:color w:val="006EC0"/>
        </w:rPr>
        <w:t xml:space="preserve"> </w:t>
      </w:r>
    </w:p>
    <w:p w14:paraId="019D3401" w14:textId="77777777" w:rsidR="00DD7856" w:rsidRPr="0044363E" w:rsidRDefault="00122161">
      <w:pPr>
        <w:widowControl w:val="0"/>
        <w:pBdr>
          <w:top w:val="nil"/>
          <w:left w:val="nil"/>
          <w:bottom w:val="nil"/>
          <w:right w:val="nil"/>
          <w:between w:val="nil"/>
        </w:pBdr>
        <w:spacing w:before="570" w:line="240" w:lineRule="auto"/>
        <w:ind w:left="941"/>
        <w:rPr>
          <w:rFonts w:asciiTheme="majorHAnsi" w:hAnsiTheme="majorHAnsi" w:cstheme="majorHAnsi"/>
          <w:b/>
          <w:color w:val="000000"/>
          <w:sz w:val="24"/>
          <w:szCs w:val="24"/>
        </w:rPr>
      </w:pPr>
      <w:r w:rsidRPr="0044363E">
        <w:rPr>
          <w:rFonts w:asciiTheme="majorHAnsi" w:hAnsiTheme="majorHAnsi" w:cstheme="majorHAnsi"/>
          <w:b/>
          <w:color w:val="000000"/>
          <w:sz w:val="24"/>
          <w:szCs w:val="24"/>
        </w:rPr>
        <w:t xml:space="preserve">Statement of intent </w:t>
      </w:r>
    </w:p>
    <w:p w14:paraId="06E0B7C6" w14:textId="485807CF" w:rsidR="00DD7856" w:rsidRPr="0044363E" w:rsidRDefault="00122161">
      <w:pPr>
        <w:widowControl w:val="0"/>
        <w:pBdr>
          <w:top w:val="nil"/>
          <w:left w:val="nil"/>
          <w:bottom w:val="nil"/>
          <w:right w:val="nil"/>
          <w:between w:val="nil"/>
        </w:pBdr>
        <w:spacing w:before="238" w:line="230" w:lineRule="auto"/>
        <w:ind w:left="944" w:right="1709" w:firstLine="3"/>
        <w:rPr>
          <w:rFonts w:asciiTheme="majorHAnsi" w:hAnsiTheme="majorHAnsi" w:cstheme="majorHAnsi"/>
          <w:color w:val="000000"/>
        </w:rPr>
      </w:pPr>
      <w:r w:rsidRPr="0044363E">
        <w:rPr>
          <w:rFonts w:asciiTheme="majorHAnsi" w:hAnsiTheme="majorHAnsi" w:cstheme="majorHAnsi"/>
          <w:color w:val="000000"/>
        </w:rPr>
        <w:t xml:space="preserve">Blakehill Primary School is committed to safeguarding and promoting the welfare, </w:t>
      </w:r>
      <w:r w:rsidR="0040325B" w:rsidRPr="0044363E">
        <w:rPr>
          <w:rFonts w:asciiTheme="majorHAnsi" w:hAnsiTheme="majorHAnsi" w:cstheme="majorHAnsi"/>
          <w:color w:val="000000"/>
        </w:rPr>
        <w:t>both physical</w:t>
      </w:r>
      <w:r w:rsidRPr="0044363E">
        <w:rPr>
          <w:rFonts w:asciiTheme="majorHAnsi" w:hAnsiTheme="majorHAnsi" w:cstheme="majorHAnsi"/>
          <w:color w:val="000000"/>
        </w:rPr>
        <w:t xml:space="preserve"> and emotional, of every pupil both inside and outside of the school premises. </w:t>
      </w:r>
    </w:p>
    <w:p w14:paraId="75F6DD40" w14:textId="015DC7EE" w:rsidR="00DD7856" w:rsidRPr="0044363E" w:rsidRDefault="00122161">
      <w:pPr>
        <w:widowControl w:val="0"/>
        <w:pBdr>
          <w:top w:val="nil"/>
          <w:left w:val="nil"/>
          <w:bottom w:val="nil"/>
          <w:right w:val="nil"/>
          <w:between w:val="nil"/>
        </w:pBdr>
        <w:spacing w:before="255" w:line="230" w:lineRule="auto"/>
        <w:ind w:left="938" w:right="1236" w:hanging="3"/>
        <w:rPr>
          <w:rFonts w:asciiTheme="majorHAnsi" w:hAnsiTheme="majorHAnsi" w:cstheme="majorHAnsi"/>
          <w:color w:val="000000"/>
        </w:rPr>
      </w:pPr>
      <w:r w:rsidRPr="0044363E">
        <w:rPr>
          <w:rFonts w:asciiTheme="majorHAnsi" w:hAnsiTheme="majorHAnsi" w:cstheme="majorHAnsi"/>
          <w:color w:val="000000"/>
        </w:rPr>
        <w:t xml:space="preserve">This policy sets out a clear and consistent framework for delivering this promise, in line </w:t>
      </w:r>
      <w:r w:rsidR="0040325B" w:rsidRPr="0044363E">
        <w:rPr>
          <w:rFonts w:asciiTheme="majorHAnsi" w:hAnsiTheme="majorHAnsi" w:cstheme="majorHAnsi"/>
          <w:color w:val="000000"/>
        </w:rPr>
        <w:t>with safeguarding</w:t>
      </w:r>
      <w:r w:rsidRPr="0044363E">
        <w:rPr>
          <w:rFonts w:asciiTheme="majorHAnsi" w:hAnsiTheme="majorHAnsi" w:cstheme="majorHAnsi"/>
          <w:color w:val="000000"/>
        </w:rPr>
        <w:t xml:space="preserve"> legislation and statutory guidance. </w:t>
      </w:r>
    </w:p>
    <w:p w14:paraId="1A92E00B" w14:textId="77777777" w:rsidR="00DD7856" w:rsidRPr="0044363E" w:rsidRDefault="00122161">
      <w:pPr>
        <w:widowControl w:val="0"/>
        <w:pBdr>
          <w:top w:val="nil"/>
          <w:left w:val="nil"/>
          <w:bottom w:val="nil"/>
          <w:right w:val="nil"/>
          <w:between w:val="nil"/>
        </w:pBdr>
        <w:spacing w:before="255" w:line="240" w:lineRule="auto"/>
        <w:ind w:left="951"/>
        <w:rPr>
          <w:rFonts w:asciiTheme="majorHAnsi" w:hAnsiTheme="majorHAnsi" w:cstheme="majorHAnsi"/>
          <w:color w:val="000000"/>
        </w:rPr>
      </w:pPr>
      <w:r w:rsidRPr="0044363E">
        <w:rPr>
          <w:rFonts w:asciiTheme="majorHAnsi" w:hAnsiTheme="majorHAnsi" w:cstheme="majorHAnsi"/>
          <w:color w:val="000000"/>
        </w:rPr>
        <w:t xml:space="preserve">It will be achieved by: </w:t>
      </w:r>
    </w:p>
    <w:p w14:paraId="0FA9C491" w14:textId="6E766F61" w:rsidR="00DD7856" w:rsidRPr="0044363E" w:rsidRDefault="00122161">
      <w:pPr>
        <w:widowControl w:val="0"/>
        <w:pBdr>
          <w:top w:val="nil"/>
          <w:left w:val="nil"/>
          <w:bottom w:val="nil"/>
          <w:right w:val="nil"/>
          <w:between w:val="nil"/>
        </w:pBdr>
        <w:spacing w:before="267" w:line="252" w:lineRule="auto"/>
        <w:ind w:left="1659" w:right="1213" w:hanging="356"/>
        <w:rPr>
          <w:rFonts w:asciiTheme="majorHAnsi" w:hAnsiTheme="majorHAnsi" w:cstheme="majorHAnsi"/>
          <w:color w:val="000000"/>
        </w:rPr>
      </w:pPr>
      <w:r w:rsidRPr="0044363E">
        <w:rPr>
          <w:rFonts w:asciiTheme="majorHAnsi" w:eastAsia="Noto Sans Symbols" w:hAnsiTheme="majorHAnsi" w:cstheme="majorHAnsi"/>
          <w:color w:val="000000"/>
        </w:rPr>
        <w:t xml:space="preserve">∙ </w:t>
      </w:r>
      <w:r w:rsidRPr="0044363E">
        <w:rPr>
          <w:rFonts w:asciiTheme="majorHAnsi" w:hAnsiTheme="majorHAnsi" w:cstheme="majorHAnsi"/>
          <w:color w:val="000000"/>
        </w:rPr>
        <w:t xml:space="preserve">Creating a culture of safer recruitment by adopting procedures that help deter, </w:t>
      </w:r>
      <w:r w:rsidR="0040325B" w:rsidRPr="0044363E">
        <w:rPr>
          <w:rFonts w:asciiTheme="majorHAnsi" w:hAnsiTheme="majorHAnsi" w:cstheme="majorHAnsi"/>
          <w:color w:val="000000"/>
        </w:rPr>
        <w:t>reject or</w:t>
      </w:r>
      <w:r w:rsidRPr="0044363E">
        <w:rPr>
          <w:rFonts w:asciiTheme="majorHAnsi" w:hAnsiTheme="majorHAnsi" w:cstheme="majorHAnsi"/>
          <w:color w:val="000000"/>
        </w:rPr>
        <w:t xml:space="preserve"> identify people who might pose a risk to children. </w:t>
      </w:r>
    </w:p>
    <w:p w14:paraId="7EE6957C" w14:textId="77777777" w:rsidR="00DD7856" w:rsidRPr="0044363E" w:rsidRDefault="00122161">
      <w:pPr>
        <w:widowControl w:val="0"/>
        <w:pBdr>
          <w:top w:val="nil"/>
          <w:left w:val="nil"/>
          <w:bottom w:val="nil"/>
          <w:right w:val="nil"/>
          <w:between w:val="nil"/>
        </w:pBdr>
        <w:spacing w:before="33" w:line="240" w:lineRule="auto"/>
        <w:jc w:val="center"/>
        <w:rPr>
          <w:rFonts w:asciiTheme="majorHAnsi" w:hAnsiTheme="majorHAnsi" w:cstheme="majorHAnsi"/>
          <w:color w:val="000000"/>
        </w:rPr>
      </w:pPr>
      <w:r w:rsidRPr="0044363E">
        <w:rPr>
          <w:rFonts w:asciiTheme="majorHAnsi" w:eastAsia="Noto Sans Symbols" w:hAnsiTheme="majorHAnsi" w:cstheme="majorHAnsi"/>
          <w:color w:val="000000"/>
        </w:rPr>
        <w:t xml:space="preserve">∙ </w:t>
      </w:r>
      <w:r w:rsidRPr="0044363E">
        <w:rPr>
          <w:rFonts w:asciiTheme="majorHAnsi" w:hAnsiTheme="majorHAnsi" w:cstheme="majorHAnsi"/>
          <w:color w:val="000000"/>
        </w:rPr>
        <w:t>Educating pupils on how to keep safe and to recognise behaviour that is unacceptable.</w:t>
      </w:r>
    </w:p>
    <w:p w14:paraId="6F01B9B1" w14:textId="6FD183DE" w:rsidR="00DD7856" w:rsidRPr="0044363E" w:rsidRDefault="00122161">
      <w:pPr>
        <w:widowControl w:val="0"/>
        <w:pBdr>
          <w:top w:val="nil"/>
          <w:left w:val="nil"/>
          <w:bottom w:val="nil"/>
          <w:right w:val="nil"/>
          <w:between w:val="nil"/>
        </w:pBdr>
        <w:spacing w:line="264" w:lineRule="auto"/>
        <w:ind w:left="1303" w:right="1027"/>
        <w:rPr>
          <w:rFonts w:asciiTheme="majorHAnsi" w:hAnsiTheme="majorHAnsi" w:cstheme="majorHAnsi"/>
          <w:color w:val="000000"/>
        </w:rPr>
      </w:pPr>
      <w:r w:rsidRPr="0044363E">
        <w:rPr>
          <w:rFonts w:asciiTheme="majorHAnsi" w:eastAsia="Noto Sans Symbols" w:hAnsiTheme="majorHAnsi" w:cstheme="majorHAnsi"/>
          <w:color w:val="000000"/>
        </w:rPr>
        <w:t xml:space="preserve">∙ </w:t>
      </w:r>
      <w:r w:rsidRPr="0044363E">
        <w:rPr>
          <w:rFonts w:asciiTheme="majorHAnsi" w:hAnsiTheme="majorHAnsi" w:cstheme="majorHAnsi"/>
          <w:color w:val="000000"/>
        </w:rPr>
        <w:t xml:space="preserve">Identifying and making provision for any pupil that has been subject to abuse. </w:t>
      </w:r>
      <w:r w:rsidRPr="0044363E">
        <w:rPr>
          <w:rFonts w:asciiTheme="majorHAnsi" w:eastAsia="Noto Sans Symbols" w:hAnsiTheme="majorHAnsi" w:cstheme="majorHAnsi"/>
          <w:color w:val="000000"/>
        </w:rPr>
        <w:t xml:space="preserve">∙ </w:t>
      </w:r>
      <w:r w:rsidRPr="0044363E">
        <w:rPr>
          <w:rFonts w:asciiTheme="majorHAnsi" w:hAnsiTheme="majorHAnsi" w:cstheme="majorHAnsi"/>
          <w:color w:val="000000"/>
        </w:rPr>
        <w:t xml:space="preserve">Ensuring that members of the governing body, the Headteacher and staff </w:t>
      </w:r>
      <w:r w:rsidR="0040325B" w:rsidRPr="0044363E">
        <w:rPr>
          <w:rFonts w:asciiTheme="majorHAnsi" w:hAnsiTheme="majorHAnsi" w:cstheme="majorHAnsi"/>
          <w:color w:val="000000"/>
        </w:rPr>
        <w:t>members understand</w:t>
      </w:r>
      <w:r w:rsidRPr="0044363E">
        <w:rPr>
          <w:rFonts w:asciiTheme="majorHAnsi" w:hAnsiTheme="majorHAnsi" w:cstheme="majorHAnsi"/>
          <w:color w:val="000000"/>
        </w:rPr>
        <w:t xml:space="preserve"> their responsibilities under safeguarding legislation and statutory </w:t>
      </w:r>
      <w:r w:rsidR="0040325B" w:rsidRPr="0044363E">
        <w:rPr>
          <w:rFonts w:asciiTheme="majorHAnsi" w:hAnsiTheme="majorHAnsi" w:cstheme="majorHAnsi"/>
          <w:color w:val="000000"/>
        </w:rPr>
        <w:t>guidance, and</w:t>
      </w:r>
      <w:r w:rsidRPr="0044363E">
        <w:rPr>
          <w:rFonts w:asciiTheme="majorHAnsi" w:hAnsiTheme="majorHAnsi" w:cstheme="majorHAnsi"/>
          <w:color w:val="000000"/>
        </w:rPr>
        <w:t xml:space="preserve"> are alert to the signs of child abuse and know to refer concerns to the </w:t>
      </w:r>
      <w:r w:rsidR="0040325B" w:rsidRPr="0044363E">
        <w:rPr>
          <w:rFonts w:asciiTheme="majorHAnsi" w:hAnsiTheme="majorHAnsi" w:cstheme="majorHAnsi"/>
          <w:color w:val="000000"/>
        </w:rPr>
        <w:t>designated safeguarding</w:t>
      </w:r>
      <w:r w:rsidRPr="0044363E">
        <w:rPr>
          <w:rFonts w:asciiTheme="majorHAnsi" w:hAnsiTheme="majorHAnsi" w:cstheme="majorHAnsi"/>
          <w:color w:val="000000"/>
        </w:rPr>
        <w:t xml:space="preserve"> lead (DSL). </w:t>
      </w:r>
    </w:p>
    <w:p w14:paraId="303DC10D" w14:textId="0D4E42E9" w:rsidR="00DD7856" w:rsidRPr="0044363E" w:rsidRDefault="00122161">
      <w:pPr>
        <w:widowControl w:val="0"/>
        <w:pBdr>
          <w:top w:val="nil"/>
          <w:left w:val="nil"/>
          <w:bottom w:val="nil"/>
          <w:right w:val="nil"/>
          <w:between w:val="nil"/>
        </w:pBdr>
        <w:spacing w:before="27" w:line="258" w:lineRule="auto"/>
        <w:ind w:left="1303" w:right="1035"/>
        <w:jc w:val="center"/>
        <w:rPr>
          <w:rFonts w:asciiTheme="majorHAnsi" w:hAnsiTheme="majorHAnsi" w:cstheme="majorHAnsi"/>
          <w:color w:val="000000"/>
        </w:rPr>
      </w:pPr>
      <w:r w:rsidRPr="0044363E">
        <w:rPr>
          <w:rFonts w:asciiTheme="majorHAnsi" w:eastAsia="Noto Sans Symbols" w:hAnsiTheme="majorHAnsi" w:cstheme="majorHAnsi"/>
          <w:color w:val="000000"/>
        </w:rPr>
        <w:lastRenderedPageBreak/>
        <w:t xml:space="preserve">∙ </w:t>
      </w:r>
      <w:r w:rsidRPr="0044363E">
        <w:rPr>
          <w:rFonts w:asciiTheme="majorHAnsi" w:hAnsiTheme="majorHAnsi" w:cstheme="majorHAnsi"/>
          <w:color w:val="000000"/>
        </w:rPr>
        <w:t xml:space="preserve">Ensuring that the Headteacher and any new staff members and volunteers are </w:t>
      </w:r>
      <w:r w:rsidR="0040325B" w:rsidRPr="0044363E">
        <w:rPr>
          <w:rFonts w:asciiTheme="majorHAnsi" w:hAnsiTheme="majorHAnsi" w:cstheme="majorHAnsi"/>
          <w:color w:val="000000"/>
        </w:rPr>
        <w:t>only appointed</w:t>
      </w:r>
      <w:r w:rsidRPr="0044363E">
        <w:rPr>
          <w:rFonts w:asciiTheme="majorHAnsi" w:hAnsiTheme="majorHAnsi" w:cstheme="majorHAnsi"/>
          <w:color w:val="000000"/>
        </w:rPr>
        <w:t xml:space="preserve"> when all the appropriate checks have been satisfactorily completed. </w:t>
      </w:r>
    </w:p>
    <w:p w14:paraId="4C23CC0A" w14:textId="25FC71DB" w:rsidR="00DD7856" w:rsidRPr="0044363E" w:rsidRDefault="00122161">
      <w:pPr>
        <w:widowControl w:val="0"/>
        <w:pBdr>
          <w:top w:val="nil"/>
          <w:left w:val="nil"/>
          <w:bottom w:val="nil"/>
          <w:right w:val="nil"/>
          <w:between w:val="nil"/>
        </w:pBdr>
        <w:spacing w:before="198" w:line="236" w:lineRule="auto"/>
        <w:ind w:left="934" w:right="1109"/>
        <w:rPr>
          <w:rFonts w:asciiTheme="majorHAnsi" w:hAnsiTheme="majorHAnsi" w:cstheme="majorHAnsi"/>
          <w:color w:val="000000"/>
        </w:rPr>
      </w:pPr>
      <w:r w:rsidRPr="0044363E">
        <w:rPr>
          <w:rFonts w:asciiTheme="majorHAnsi" w:hAnsiTheme="majorHAnsi" w:cstheme="majorHAnsi"/>
          <w:color w:val="000000"/>
        </w:rPr>
        <w:t>The DSL is</w:t>
      </w:r>
      <w:r w:rsidRPr="0044363E">
        <w:rPr>
          <w:rFonts w:asciiTheme="majorHAnsi" w:hAnsiTheme="majorHAnsi" w:cstheme="majorHAnsi"/>
          <w:b/>
          <w:color w:val="000000"/>
        </w:rPr>
        <w:t xml:space="preserve">: </w:t>
      </w:r>
      <w:r w:rsidR="00840009" w:rsidRPr="0044363E">
        <w:rPr>
          <w:rFonts w:asciiTheme="majorHAnsi" w:hAnsiTheme="majorHAnsi" w:cstheme="majorHAnsi"/>
          <w:b/>
          <w:color w:val="000000"/>
        </w:rPr>
        <w:t>Lisa Keighley</w:t>
      </w:r>
      <w:r w:rsidRPr="0044363E">
        <w:rPr>
          <w:rFonts w:asciiTheme="majorHAnsi" w:hAnsiTheme="majorHAnsi" w:cstheme="majorHAnsi"/>
          <w:color w:val="000000"/>
        </w:rPr>
        <w:t xml:space="preserve">. In the absence of the DSL, child protection matters will be </w:t>
      </w:r>
      <w:r w:rsidR="0040325B" w:rsidRPr="0044363E">
        <w:rPr>
          <w:rFonts w:asciiTheme="majorHAnsi" w:hAnsiTheme="majorHAnsi" w:cstheme="majorHAnsi"/>
          <w:color w:val="000000"/>
        </w:rPr>
        <w:t>dealt with</w:t>
      </w:r>
      <w:r w:rsidRPr="0044363E">
        <w:rPr>
          <w:rFonts w:asciiTheme="majorHAnsi" w:hAnsiTheme="majorHAnsi" w:cstheme="majorHAnsi"/>
          <w:color w:val="000000"/>
        </w:rPr>
        <w:t xml:space="preserve"> by</w:t>
      </w:r>
      <w:r w:rsidR="00840009" w:rsidRPr="0044363E">
        <w:rPr>
          <w:rFonts w:asciiTheme="majorHAnsi" w:hAnsiTheme="majorHAnsi" w:cstheme="majorHAnsi"/>
          <w:color w:val="000000"/>
        </w:rPr>
        <w:t xml:space="preserve"> DDSL: Rachel </w:t>
      </w:r>
      <w:proofErr w:type="gramStart"/>
      <w:r w:rsidR="00840009" w:rsidRPr="0044363E">
        <w:rPr>
          <w:rFonts w:asciiTheme="majorHAnsi" w:hAnsiTheme="majorHAnsi" w:cstheme="majorHAnsi"/>
          <w:color w:val="000000"/>
        </w:rPr>
        <w:t>Gould(</w:t>
      </w:r>
      <w:proofErr w:type="gramEnd"/>
      <w:r w:rsidR="00840009" w:rsidRPr="0044363E">
        <w:rPr>
          <w:rFonts w:asciiTheme="majorHAnsi" w:hAnsiTheme="majorHAnsi" w:cstheme="majorHAnsi"/>
          <w:color w:val="000000"/>
        </w:rPr>
        <w:t>DHT)</w:t>
      </w:r>
      <w:r w:rsidRPr="0044363E">
        <w:rPr>
          <w:rFonts w:asciiTheme="majorHAnsi" w:hAnsiTheme="majorHAnsi" w:cstheme="majorHAnsi"/>
          <w:color w:val="000000"/>
        </w:rPr>
        <w:t xml:space="preserve"> or Helen Hall</w:t>
      </w:r>
      <w:r w:rsidR="00840009" w:rsidRPr="0044363E">
        <w:rPr>
          <w:rFonts w:asciiTheme="majorHAnsi" w:hAnsiTheme="majorHAnsi" w:cstheme="majorHAnsi"/>
          <w:color w:val="000000"/>
        </w:rPr>
        <w:t>(AHT)</w:t>
      </w:r>
      <w:r w:rsidRPr="0044363E">
        <w:rPr>
          <w:rFonts w:asciiTheme="majorHAnsi" w:hAnsiTheme="majorHAnsi" w:cstheme="majorHAnsi"/>
          <w:color w:val="000000"/>
        </w:rPr>
        <w:t xml:space="preserve">. </w:t>
      </w:r>
    </w:p>
    <w:p w14:paraId="14577DF1" w14:textId="77777777" w:rsidR="00DD7856" w:rsidRPr="0044363E" w:rsidRDefault="00122161">
      <w:pPr>
        <w:widowControl w:val="0"/>
        <w:pBdr>
          <w:top w:val="nil"/>
          <w:left w:val="nil"/>
          <w:bottom w:val="nil"/>
          <w:right w:val="nil"/>
          <w:between w:val="nil"/>
        </w:pBdr>
        <w:spacing w:before="261" w:line="240" w:lineRule="auto"/>
        <w:ind w:left="948"/>
        <w:rPr>
          <w:rFonts w:asciiTheme="majorHAnsi" w:hAnsiTheme="majorHAnsi" w:cstheme="majorHAnsi"/>
          <w:b/>
          <w:color w:val="000000"/>
          <w:sz w:val="24"/>
          <w:szCs w:val="24"/>
        </w:rPr>
      </w:pPr>
      <w:r w:rsidRPr="0044363E">
        <w:rPr>
          <w:rFonts w:asciiTheme="majorHAnsi" w:hAnsiTheme="majorHAnsi" w:cstheme="majorHAnsi"/>
          <w:b/>
          <w:color w:val="000000"/>
        </w:rPr>
        <w:t>Definitio</w:t>
      </w:r>
      <w:r w:rsidRPr="0044363E">
        <w:rPr>
          <w:rFonts w:asciiTheme="majorHAnsi" w:hAnsiTheme="majorHAnsi" w:cstheme="majorHAnsi"/>
          <w:b/>
          <w:color w:val="000000"/>
          <w:sz w:val="24"/>
          <w:szCs w:val="24"/>
        </w:rPr>
        <w:t xml:space="preserve">n </w:t>
      </w:r>
    </w:p>
    <w:p w14:paraId="7B874603" w14:textId="5B61021F" w:rsidR="00DD7856" w:rsidRPr="0044363E" w:rsidRDefault="00122161">
      <w:pPr>
        <w:widowControl w:val="0"/>
        <w:pBdr>
          <w:top w:val="nil"/>
          <w:left w:val="nil"/>
          <w:bottom w:val="nil"/>
          <w:right w:val="nil"/>
          <w:between w:val="nil"/>
        </w:pBdr>
        <w:spacing w:before="240" w:line="228" w:lineRule="auto"/>
        <w:ind w:left="946" w:right="1935" w:firstLine="4"/>
        <w:rPr>
          <w:rFonts w:asciiTheme="majorHAnsi" w:hAnsiTheme="majorHAnsi" w:cstheme="majorHAnsi"/>
          <w:color w:val="000000"/>
        </w:rPr>
      </w:pPr>
      <w:r w:rsidRPr="0044363E">
        <w:rPr>
          <w:rFonts w:asciiTheme="majorHAnsi" w:hAnsiTheme="majorHAnsi" w:cstheme="majorHAnsi"/>
          <w:color w:val="000000"/>
        </w:rPr>
        <w:t xml:space="preserve">For the purpose of this policy, Blakehill Primary School will define “safeguarding </w:t>
      </w:r>
      <w:r w:rsidR="0040325B" w:rsidRPr="0044363E">
        <w:rPr>
          <w:rFonts w:asciiTheme="majorHAnsi" w:hAnsiTheme="majorHAnsi" w:cstheme="majorHAnsi"/>
          <w:color w:val="000000"/>
        </w:rPr>
        <w:t>and protecting</w:t>
      </w:r>
      <w:r w:rsidRPr="0044363E">
        <w:rPr>
          <w:rFonts w:asciiTheme="majorHAnsi" w:hAnsiTheme="majorHAnsi" w:cstheme="majorHAnsi"/>
          <w:color w:val="000000"/>
        </w:rPr>
        <w:t xml:space="preserve"> the welfare of children” as: </w:t>
      </w:r>
    </w:p>
    <w:p w14:paraId="0F95DB87" w14:textId="2F09087B" w:rsidR="00DD7856" w:rsidRPr="0044363E" w:rsidRDefault="00122161" w:rsidP="006B3AD0">
      <w:pPr>
        <w:widowControl w:val="0"/>
        <w:pBdr>
          <w:top w:val="nil"/>
          <w:left w:val="nil"/>
          <w:bottom w:val="nil"/>
          <w:right w:val="nil"/>
          <w:between w:val="nil"/>
        </w:pBdr>
        <w:spacing w:before="221" w:line="240" w:lineRule="auto"/>
        <w:ind w:left="1800"/>
        <w:rPr>
          <w:rFonts w:asciiTheme="majorHAnsi" w:hAnsiTheme="majorHAnsi" w:cstheme="majorHAnsi"/>
          <w:color w:val="000000"/>
        </w:rPr>
      </w:pPr>
      <w:r w:rsidRPr="0044363E">
        <w:rPr>
          <w:rFonts w:asciiTheme="majorHAnsi" w:eastAsia="Noto Sans Symbols" w:hAnsiTheme="majorHAnsi" w:cstheme="majorHAnsi"/>
          <w:color w:val="000000"/>
        </w:rPr>
        <w:t xml:space="preserve">∙ </w:t>
      </w:r>
      <w:r w:rsidRPr="0044363E">
        <w:rPr>
          <w:rFonts w:asciiTheme="majorHAnsi" w:hAnsiTheme="majorHAnsi" w:cstheme="majorHAnsi"/>
          <w:color w:val="000000"/>
        </w:rPr>
        <w:t>Protecting pupils from maltreatment</w:t>
      </w:r>
      <w:r w:rsidR="001C78EA" w:rsidRPr="0044363E">
        <w:rPr>
          <w:rFonts w:asciiTheme="majorHAnsi" w:hAnsiTheme="majorHAnsi" w:cstheme="majorHAnsi"/>
          <w:color w:val="000000"/>
        </w:rPr>
        <w:t xml:space="preserve">, </w:t>
      </w:r>
      <w:r w:rsidR="001C78EA" w:rsidRPr="0044363E">
        <w:rPr>
          <w:rFonts w:asciiTheme="majorHAnsi" w:hAnsiTheme="majorHAnsi" w:cstheme="majorHAnsi"/>
        </w:rPr>
        <w:t>inside or outside the home, including online.</w:t>
      </w:r>
      <w:r w:rsidRPr="0044363E">
        <w:rPr>
          <w:rFonts w:asciiTheme="majorHAnsi" w:hAnsiTheme="majorHAnsi" w:cstheme="majorHAnsi"/>
          <w:color w:val="000000"/>
        </w:rPr>
        <w:t xml:space="preserve"> </w:t>
      </w:r>
    </w:p>
    <w:p w14:paraId="03137608" w14:textId="77777777" w:rsidR="00DD7856" w:rsidRPr="0044363E" w:rsidRDefault="00122161" w:rsidP="006B3AD0">
      <w:pPr>
        <w:widowControl w:val="0"/>
        <w:pBdr>
          <w:top w:val="nil"/>
          <w:left w:val="nil"/>
          <w:bottom w:val="nil"/>
          <w:right w:val="nil"/>
          <w:between w:val="nil"/>
        </w:pBdr>
        <w:spacing w:before="47" w:line="240" w:lineRule="auto"/>
        <w:ind w:left="1800"/>
        <w:rPr>
          <w:rFonts w:asciiTheme="majorHAnsi" w:hAnsiTheme="majorHAnsi" w:cstheme="majorHAnsi"/>
          <w:color w:val="000000"/>
        </w:rPr>
      </w:pPr>
      <w:r w:rsidRPr="0044363E">
        <w:rPr>
          <w:rFonts w:asciiTheme="majorHAnsi" w:eastAsia="Noto Sans Symbols" w:hAnsiTheme="majorHAnsi" w:cstheme="majorHAnsi"/>
          <w:color w:val="000000"/>
        </w:rPr>
        <w:t xml:space="preserve">∙ </w:t>
      </w:r>
      <w:r w:rsidRPr="0044363E">
        <w:rPr>
          <w:rFonts w:asciiTheme="majorHAnsi" w:hAnsiTheme="majorHAnsi" w:cstheme="majorHAnsi"/>
          <w:color w:val="000000"/>
        </w:rPr>
        <w:t xml:space="preserve">Preventing the impairment of pupils’ health or development. </w:t>
      </w:r>
    </w:p>
    <w:p w14:paraId="1CA3B5EC" w14:textId="67996D35" w:rsidR="00DD7856" w:rsidRPr="0044363E" w:rsidRDefault="00122161" w:rsidP="006B3AD0">
      <w:pPr>
        <w:widowControl w:val="0"/>
        <w:pBdr>
          <w:top w:val="nil"/>
          <w:left w:val="nil"/>
          <w:bottom w:val="nil"/>
          <w:right w:val="nil"/>
          <w:between w:val="nil"/>
        </w:pBdr>
        <w:spacing w:before="42" w:line="254" w:lineRule="auto"/>
        <w:ind w:left="1800" w:right="1107"/>
        <w:rPr>
          <w:rFonts w:asciiTheme="majorHAnsi" w:hAnsiTheme="majorHAnsi" w:cstheme="majorHAnsi"/>
          <w:color w:val="000000"/>
        </w:rPr>
      </w:pPr>
      <w:r w:rsidRPr="0044363E">
        <w:rPr>
          <w:rFonts w:asciiTheme="majorHAnsi" w:eastAsia="Noto Sans Symbols" w:hAnsiTheme="majorHAnsi" w:cstheme="majorHAnsi"/>
          <w:color w:val="000000"/>
        </w:rPr>
        <w:t xml:space="preserve">∙ </w:t>
      </w:r>
      <w:r w:rsidRPr="0044363E">
        <w:rPr>
          <w:rFonts w:asciiTheme="majorHAnsi" w:hAnsiTheme="majorHAnsi" w:cstheme="majorHAnsi"/>
          <w:color w:val="000000"/>
        </w:rPr>
        <w:t xml:space="preserve">Ensuring that pupils grow up in circumstances consistent with the provision of </w:t>
      </w:r>
      <w:r w:rsidR="0040325B" w:rsidRPr="0044363E">
        <w:rPr>
          <w:rFonts w:asciiTheme="majorHAnsi" w:hAnsiTheme="majorHAnsi" w:cstheme="majorHAnsi"/>
          <w:color w:val="000000"/>
        </w:rPr>
        <w:t>safe and</w:t>
      </w:r>
      <w:r w:rsidRPr="0044363E">
        <w:rPr>
          <w:rFonts w:asciiTheme="majorHAnsi" w:hAnsiTheme="majorHAnsi" w:cstheme="majorHAnsi"/>
          <w:color w:val="000000"/>
        </w:rPr>
        <w:t xml:space="preserve"> effective care. </w:t>
      </w:r>
    </w:p>
    <w:p w14:paraId="4F86EE3C" w14:textId="3E6ACB8A" w:rsidR="00DD7856" w:rsidRPr="0044363E" w:rsidRDefault="00122161" w:rsidP="006B3AD0">
      <w:pPr>
        <w:widowControl w:val="0"/>
        <w:pBdr>
          <w:top w:val="nil"/>
          <w:left w:val="nil"/>
          <w:bottom w:val="nil"/>
          <w:right w:val="nil"/>
          <w:between w:val="nil"/>
        </w:pBdr>
        <w:spacing w:before="38" w:line="240" w:lineRule="auto"/>
        <w:ind w:left="1800"/>
        <w:rPr>
          <w:rFonts w:asciiTheme="majorHAnsi" w:hAnsiTheme="majorHAnsi" w:cstheme="majorHAnsi"/>
          <w:color w:val="000000"/>
        </w:rPr>
      </w:pPr>
      <w:r w:rsidRPr="0044363E">
        <w:rPr>
          <w:rFonts w:asciiTheme="majorHAnsi" w:eastAsia="Noto Sans Symbols" w:hAnsiTheme="majorHAnsi" w:cstheme="majorHAnsi"/>
          <w:color w:val="000000"/>
        </w:rPr>
        <w:t xml:space="preserve">∙ </w:t>
      </w:r>
      <w:r w:rsidRPr="0044363E">
        <w:rPr>
          <w:rFonts w:asciiTheme="majorHAnsi" w:hAnsiTheme="majorHAnsi" w:cstheme="majorHAnsi"/>
          <w:color w:val="000000"/>
        </w:rPr>
        <w:t xml:space="preserve">Taking action to enable all pupils to have the best outcomes. </w:t>
      </w:r>
    </w:p>
    <w:p w14:paraId="220F4BFF" w14:textId="7534C54B" w:rsidR="001C78EA" w:rsidRPr="0044363E" w:rsidRDefault="006B3AD0" w:rsidP="006B3AD0">
      <w:pPr>
        <w:pStyle w:val="ListParagraph"/>
        <w:widowControl w:val="0"/>
        <w:numPr>
          <w:ilvl w:val="0"/>
          <w:numId w:val="4"/>
        </w:numPr>
        <w:pBdr>
          <w:top w:val="nil"/>
          <w:left w:val="nil"/>
          <w:bottom w:val="nil"/>
          <w:right w:val="nil"/>
          <w:between w:val="nil"/>
        </w:pBdr>
        <w:spacing w:before="38" w:line="240" w:lineRule="auto"/>
        <w:rPr>
          <w:rFonts w:asciiTheme="majorHAnsi" w:hAnsiTheme="majorHAnsi" w:cstheme="majorHAnsi"/>
          <w:color w:val="000000"/>
        </w:rPr>
      </w:pPr>
      <w:r w:rsidRPr="0044363E">
        <w:rPr>
          <w:rFonts w:asciiTheme="majorHAnsi" w:hAnsiTheme="majorHAnsi" w:cstheme="majorHAnsi"/>
        </w:rPr>
        <w:t>P</w:t>
      </w:r>
      <w:r w:rsidR="001C78EA" w:rsidRPr="0044363E">
        <w:rPr>
          <w:rFonts w:asciiTheme="majorHAnsi" w:hAnsiTheme="majorHAnsi" w:cstheme="majorHAnsi"/>
        </w:rPr>
        <w:t xml:space="preserve">roviding help and support to meet the needs of children as soon as problems emerge </w:t>
      </w:r>
    </w:p>
    <w:p w14:paraId="066E59EE" w14:textId="77777777" w:rsidR="00DD7856" w:rsidRPr="0044363E" w:rsidRDefault="00122161">
      <w:pPr>
        <w:widowControl w:val="0"/>
        <w:pBdr>
          <w:top w:val="nil"/>
          <w:left w:val="nil"/>
          <w:bottom w:val="nil"/>
          <w:right w:val="nil"/>
          <w:between w:val="nil"/>
        </w:pBdr>
        <w:spacing w:before="219" w:line="240" w:lineRule="auto"/>
        <w:ind w:left="948"/>
        <w:rPr>
          <w:rFonts w:asciiTheme="majorHAnsi" w:hAnsiTheme="majorHAnsi" w:cstheme="majorHAnsi"/>
          <w:b/>
          <w:color w:val="000000"/>
        </w:rPr>
      </w:pPr>
      <w:r w:rsidRPr="0044363E">
        <w:rPr>
          <w:rFonts w:asciiTheme="majorHAnsi" w:hAnsiTheme="majorHAnsi" w:cstheme="majorHAnsi"/>
          <w:b/>
          <w:color w:val="000000"/>
        </w:rPr>
        <w:t xml:space="preserve">Legal framework </w:t>
      </w:r>
    </w:p>
    <w:p w14:paraId="527CA2AD" w14:textId="797E8991" w:rsidR="00DD7856" w:rsidRPr="0044363E" w:rsidRDefault="00122161">
      <w:pPr>
        <w:widowControl w:val="0"/>
        <w:pBdr>
          <w:top w:val="nil"/>
          <w:left w:val="nil"/>
          <w:bottom w:val="nil"/>
          <w:right w:val="nil"/>
          <w:between w:val="nil"/>
        </w:pBdr>
        <w:spacing w:before="255" w:line="228" w:lineRule="auto"/>
        <w:ind w:left="938" w:right="1687" w:hanging="3"/>
        <w:rPr>
          <w:rFonts w:asciiTheme="majorHAnsi" w:hAnsiTheme="majorHAnsi" w:cstheme="majorHAnsi"/>
          <w:color w:val="000000"/>
        </w:rPr>
      </w:pPr>
      <w:r w:rsidRPr="0044363E">
        <w:rPr>
          <w:rFonts w:asciiTheme="majorHAnsi" w:hAnsiTheme="majorHAnsi" w:cstheme="majorHAnsi"/>
          <w:color w:val="000000"/>
        </w:rPr>
        <w:t xml:space="preserve">This policy has consideration for, and be is compliant with, the following legislation </w:t>
      </w:r>
      <w:r w:rsidR="0040325B" w:rsidRPr="0044363E">
        <w:rPr>
          <w:rFonts w:asciiTheme="majorHAnsi" w:hAnsiTheme="majorHAnsi" w:cstheme="majorHAnsi"/>
          <w:color w:val="000000"/>
        </w:rPr>
        <w:t>and statutory</w:t>
      </w:r>
      <w:r w:rsidRPr="0044363E">
        <w:rPr>
          <w:rFonts w:asciiTheme="majorHAnsi" w:hAnsiTheme="majorHAnsi" w:cstheme="majorHAnsi"/>
          <w:color w:val="000000"/>
        </w:rPr>
        <w:t xml:space="preserve"> guidance: </w:t>
      </w:r>
    </w:p>
    <w:p w14:paraId="1279AEED" w14:textId="77777777" w:rsidR="00DD7856" w:rsidRPr="0044363E" w:rsidRDefault="00122161">
      <w:pPr>
        <w:widowControl w:val="0"/>
        <w:pBdr>
          <w:top w:val="nil"/>
          <w:left w:val="nil"/>
          <w:bottom w:val="nil"/>
          <w:right w:val="nil"/>
          <w:between w:val="nil"/>
        </w:pBdr>
        <w:spacing w:before="528" w:line="240" w:lineRule="auto"/>
        <w:ind w:left="948"/>
        <w:rPr>
          <w:rFonts w:asciiTheme="majorHAnsi" w:hAnsiTheme="majorHAnsi" w:cstheme="majorHAnsi"/>
          <w:b/>
          <w:color w:val="000000"/>
        </w:rPr>
      </w:pPr>
      <w:r w:rsidRPr="0044363E">
        <w:rPr>
          <w:rFonts w:asciiTheme="majorHAnsi" w:hAnsiTheme="majorHAnsi" w:cstheme="majorHAnsi"/>
          <w:b/>
          <w:color w:val="000000"/>
        </w:rPr>
        <w:t xml:space="preserve">Legislation </w:t>
      </w:r>
    </w:p>
    <w:p w14:paraId="61387909" w14:textId="77777777" w:rsidR="00DD7856" w:rsidRPr="0044363E" w:rsidRDefault="00122161">
      <w:pPr>
        <w:widowControl w:val="0"/>
        <w:pBdr>
          <w:top w:val="nil"/>
          <w:left w:val="nil"/>
          <w:bottom w:val="nil"/>
          <w:right w:val="nil"/>
          <w:between w:val="nil"/>
        </w:pBdr>
        <w:spacing w:before="263" w:line="240" w:lineRule="auto"/>
        <w:ind w:left="943"/>
        <w:rPr>
          <w:rFonts w:asciiTheme="majorHAnsi" w:hAnsiTheme="majorHAnsi" w:cstheme="majorHAnsi"/>
          <w:color w:val="000000"/>
        </w:rPr>
      </w:pPr>
      <w:r w:rsidRPr="0044363E">
        <w:rPr>
          <w:rFonts w:asciiTheme="majorHAnsi" w:eastAsia="Noto Sans Symbols" w:hAnsiTheme="majorHAnsi" w:cstheme="majorHAnsi"/>
          <w:color w:val="000000"/>
        </w:rPr>
        <w:t xml:space="preserve">∙ </w:t>
      </w:r>
      <w:r w:rsidRPr="0044363E">
        <w:rPr>
          <w:rFonts w:asciiTheme="majorHAnsi" w:hAnsiTheme="majorHAnsi" w:cstheme="majorHAnsi"/>
          <w:color w:val="000000"/>
        </w:rPr>
        <w:t xml:space="preserve">The Children Act 1989 </w:t>
      </w:r>
    </w:p>
    <w:p w14:paraId="4E883E49" w14:textId="77777777" w:rsidR="00DD7856" w:rsidRPr="0044363E" w:rsidRDefault="00122161">
      <w:pPr>
        <w:widowControl w:val="0"/>
        <w:pBdr>
          <w:top w:val="nil"/>
          <w:left w:val="nil"/>
          <w:bottom w:val="nil"/>
          <w:right w:val="nil"/>
          <w:between w:val="nil"/>
        </w:pBdr>
        <w:spacing w:before="13" w:line="240" w:lineRule="auto"/>
        <w:ind w:left="943"/>
        <w:rPr>
          <w:rFonts w:asciiTheme="majorHAnsi" w:hAnsiTheme="majorHAnsi" w:cstheme="majorHAnsi"/>
          <w:color w:val="000000"/>
        </w:rPr>
      </w:pPr>
      <w:r w:rsidRPr="0044363E">
        <w:rPr>
          <w:rFonts w:asciiTheme="majorHAnsi" w:eastAsia="Noto Sans Symbols" w:hAnsiTheme="majorHAnsi" w:cstheme="majorHAnsi"/>
          <w:color w:val="000000"/>
        </w:rPr>
        <w:t xml:space="preserve">∙ </w:t>
      </w:r>
      <w:r w:rsidRPr="0044363E">
        <w:rPr>
          <w:rFonts w:asciiTheme="majorHAnsi" w:hAnsiTheme="majorHAnsi" w:cstheme="majorHAnsi"/>
          <w:color w:val="000000"/>
        </w:rPr>
        <w:t xml:space="preserve">The Children Act 2004 </w:t>
      </w:r>
    </w:p>
    <w:p w14:paraId="5BCA6590" w14:textId="77777777" w:rsidR="00DD7856" w:rsidRPr="0044363E" w:rsidRDefault="00122161">
      <w:pPr>
        <w:widowControl w:val="0"/>
        <w:pBdr>
          <w:top w:val="nil"/>
          <w:left w:val="nil"/>
          <w:bottom w:val="nil"/>
          <w:right w:val="nil"/>
          <w:between w:val="nil"/>
        </w:pBdr>
        <w:spacing w:before="8" w:line="240" w:lineRule="auto"/>
        <w:ind w:left="943"/>
        <w:rPr>
          <w:rFonts w:asciiTheme="majorHAnsi" w:hAnsiTheme="majorHAnsi" w:cstheme="majorHAnsi"/>
          <w:color w:val="000000"/>
        </w:rPr>
      </w:pPr>
      <w:r w:rsidRPr="0044363E">
        <w:rPr>
          <w:rFonts w:asciiTheme="majorHAnsi" w:eastAsia="Noto Sans Symbols" w:hAnsiTheme="majorHAnsi" w:cstheme="majorHAnsi"/>
          <w:color w:val="000000"/>
        </w:rPr>
        <w:t xml:space="preserve">∙ </w:t>
      </w:r>
      <w:r w:rsidRPr="0044363E">
        <w:rPr>
          <w:rFonts w:asciiTheme="majorHAnsi" w:hAnsiTheme="majorHAnsi" w:cstheme="majorHAnsi"/>
          <w:color w:val="000000"/>
        </w:rPr>
        <w:t xml:space="preserve">The Education Act 2002 </w:t>
      </w:r>
    </w:p>
    <w:p w14:paraId="7EA7267E" w14:textId="77777777" w:rsidR="00DD7856" w:rsidRPr="0044363E" w:rsidRDefault="00122161">
      <w:pPr>
        <w:widowControl w:val="0"/>
        <w:pBdr>
          <w:top w:val="nil"/>
          <w:left w:val="nil"/>
          <w:bottom w:val="nil"/>
          <w:right w:val="nil"/>
          <w:between w:val="nil"/>
        </w:pBdr>
        <w:spacing w:before="11" w:line="240" w:lineRule="auto"/>
        <w:ind w:left="943"/>
        <w:rPr>
          <w:rFonts w:asciiTheme="majorHAnsi" w:hAnsiTheme="majorHAnsi" w:cstheme="majorHAnsi"/>
          <w:color w:val="000000"/>
        </w:rPr>
      </w:pPr>
      <w:r w:rsidRPr="0044363E">
        <w:rPr>
          <w:rFonts w:asciiTheme="majorHAnsi" w:eastAsia="Noto Sans Symbols" w:hAnsiTheme="majorHAnsi" w:cstheme="majorHAnsi"/>
          <w:color w:val="000000"/>
        </w:rPr>
        <w:t xml:space="preserve">∙ </w:t>
      </w:r>
      <w:r w:rsidRPr="0044363E">
        <w:rPr>
          <w:rFonts w:asciiTheme="majorHAnsi" w:hAnsiTheme="majorHAnsi" w:cstheme="majorHAnsi"/>
          <w:color w:val="000000"/>
        </w:rPr>
        <w:t xml:space="preserve">The Education (Health Standards) (England) Regulations 2003 </w:t>
      </w:r>
    </w:p>
    <w:p w14:paraId="6D7CA02A" w14:textId="77777777" w:rsidR="00DD7856" w:rsidRPr="0044363E" w:rsidRDefault="00122161">
      <w:pPr>
        <w:widowControl w:val="0"/>
        <w:pBdr>
          <w:top w:val="nil"/>
          <w:left w:val="nil"/>
          <w:bottom w:val="nil"/>
          <w:right w:val="nil"/>
          <w:between w:val="nil"/>
        </w:pBdr>
        <w:spacing w:before="11" w:line="240" w:lineRule="auto"/>
        <w:ind w:left="943"/>
        <w:rPr>
          <w:rFonts w:asciiTheme="majorHAnsi" w:hAnsiTheme="majorHAnsi" w:cstheme="majorHAnsi"/>
          <w:color w:val="000000"/>
        </w:rPr>
      </w:pPr>
      <w:r w:rsidRPr="0044363E">
        <w:rPr>
          <w:rFonts w:asciiTheme="majorHAnsi" w:eastAsia="Noto Sans Symbols" w:hAnsiTheme="majorHAnsi" w:cstheme="majorHAnsi"/>
          <w:color w:val="000000"/>
        </w:rPr>
        <w:t xml:space="preserve">∙ </w:t>
      </w:r>
      <w:r w:rsidRPr="0044363E">
        <w:rPr>
          <w:rFonts w:asciiTheme="majorHAnsi" w:hAnsiTheme="majorHAnsi" w:cstheme="majorHAnsi"/>
          <w:color w:val="000000"/>
        </w:rPr>
        <w:t xml:space="preserve">The Safeguarding Vulnerable Groups Act 2006 </w:t>
      </w:r>
    </w:p>
    <w:p w14:paraId="611956C7" w14:textId="77777777" w:rsidR="00DD7856" w:rsidRPr="0044363E" w:rsidRDefault="00122161">
      <w:pPr>
        <w:widowControl w:val="0"/>
        <w:pBdr>
          <w:top w:val="nil"/>
          <w:left w:val="nil"/>
          <w:bottom w:val="nil"/>
          <w:right w:val="nil"/>
          <w:between w:val="nil"/>
        </w:pBdr>
        <w:spacing w:before="11" w:line="240" w:lineRule="auto"/>
        <w:ind w:left="943"/>
        <w:rPr>
          <w:rFonts w:asciiTheme="majorHAnsi" w:hAnsiTheme="majorHAnsi" w:cstheme="majorHAnsi"/>
          <w:color w:val="000000"/>
        </w:rPr>
      </w:pPr>
      <w:r w:rsidRPr="0044363E">
        <w:rPr>
          <w:rFonts w:asciiTheme="majorHAnsi" w:eastAsia="Noto Sans Symbols" w:hAnsiTheme="majorHAnsi" w:cstheme="majorHAnsi"/>
          <w:color w:val="000000"/>
        </w:rPr>
        <w:t xml:space="preserve">∙ </w:t>
      </w:r>
      <w:r w:rsidRPr="0044363E">
        <w:rPr>
          <w:rFonts w:asciiTheme="majorHAnsi" w:hAnsiTheme="majorHAnsi" w:cstheme="majorHAnsi"/>
          <w:color w:val="000000"/>
        </w:rPr>
        <w:t xml:space="preserve">School Staffing (England) Regulations 2009 (As amended) </w:t>
      </w:r>
    </w:p>
    <w:p w14:paraId="2423034F" w14:textId="77777777" w:rsidR="00DD7856" w:rsidRPr="0044363E" w:rsidRDefault="00122161">
      <w:pPr>
        <w:widowControl w:val="0"/>
        <w:pBdr>
          <w:top w:val="nil"/>
          <w:left w:val="nil"/>
          <w:bottom w:val="nil"/>
          <w:right w:val="nil"/>
          <w:between w:val="nil"/>
        </w:pBdr>
        <w:spacing w:before="8" w:line="240" w:lineRule="auto"/>
        <w:ind w:left="943"/>
        <w:rPr>
          <w:rFonts w:asciiTheme="majorHAnsi" w:hAnsiTheme="majorHAnsi" w:cstheme="majorHAnsi"/>
          <w:color w:val="000000"/>
        </w:rPr>
      </w:pPr>
      <w:r w:rsidRPr="0044363E">
        <w:rPr>
          <w:rFonts w:asciiTheme="majorHAnsi" w:eastAsia="Noto Sans Symbols" w:hAnsiTheme="majorHAnsi" w:cstheme="majorHAnsi"/>
          <w:color w:val="000000"/>
        </w:rPr>
        <w:t xml:space="preserve">∙ </w:t>
      </w:r>
      <w:r w:rsidRPr="0044363E">
        <w:rPr>
          <w:rFonts w:asciiTheme="majorHAnsi" w:hAnsiTheme="majorHAnsi" w:cstheme="majorHAnsi"/>
          <w:color w:val="000000"/>
        </w:rPr>
        <w:t xml:space="preserve">The Equality Act 2010 – updated 2018 </w:t>
      </w:r>
    </w:p>
    <w:p w14:paraId="6E42C091" w14:textId="77777777" w:rsidR="00DD7856" w:rsidRPr="0044363E" w:rsidRDefault="00122161">
      <w:pPr>
        <w:widowControl w:val="0"/>
        <w:pBdr>
          <w:top w:val="nil"/>
          <w:left w:val="nil"/>
          <w:bottom w:val="nil"/>
          <w:right w:val="nil"/>
          <w:between w:val="nil"/>
        </w:pBdr>
        <w:spacing w:before="11" w:line="240" w:lineRule="auto"/>
        <w:ind w:left="943"/>
        <w:rPr>
          <w:rFonts w:asciiTheme="majorHAnsi" w:hAnsiTheme="majorHAnsi" w:cstheme="majorHAnsi"/>
          <w:color w:val="000000"/>
        </w:rPr>
      </w:pPr>
      <w:r w:rsidRPr="0044363E">
        <w:rPr>
          <w:rFonts w:asciiTheme="majorHAnsi" w:eastAsia="Noto Sans Symbols" w:hAnsiTheme="majorHAnsi" w:cstheme="majorHAnsi"/>
          <w:color w:val="000000"/>
        </w:rPr>
        <w:t xml:space="preserve">∙ </w:t>
      </w:r>
      <w:r w:rsidRPr="0044363E">
        <w:rPr>
          <w:rFonts w:asciiTheme="majorHAnsi" w:hAnsiTheme="majorHAnsi" w:cstheme="majorHAnsi"/>
          <w:color w:val="000000"/>
        </w:rPr>
        <w:t xml:space="preserve">The Protection of Freedoms Act 2012 </w:t>
      </w:r>
    </w:p>
    <w:p w14:paraId="11E276D6" w14:textId="77777777" w:rsidR="00DD7856" w:rsidRPr="0044363E" w:rsidRDefault="00122161">
      <w:pPr>
        <w:widowControl w:val="0"/>
        <w:pBdr>
          <w:top w:val="nil"/>
          <w:left w:val="nil"/>
          <w:bottom w:val="nil"/>
          <w:right w:val="nil"/>
          <w:between w:val="nil"/>
        </w:pBdr>
        <w:spacing w:before="13" w:line="243" w:lineRule="auto"/>
        <w:ind w:left="943" w:right="1359"/>
        <w:rPr>
          <w:rFonts w:asciiTheme="majorHAnsi" w:hAnsiTheme="majorHAnsi" w:cstheme="majorHAnsi"/>
          <w:color w:val="000000"/>
        </w:rPr>
      </w:pPr>
      <w:r w:rsidRPr="0044363E">
        <w:rPr>
          <w:rFonts w:asciiTheme="majorHAnsi" w:eastAsia="Noto Sans Symbols" w:hAnsiTheme="majorHAnsi" w:cstheme="majorHAnsi"/>
          <w:color w:val="000000"/>
        </w:rPr>
        <w:t xml:space="preserve">∙ </w:t>
      </w:r>
      <w:r w:rsidRPr="0044363E">
        <w:rPr>
          <w:rFonts w:asciiTheme="majorHAnsi" w:hAnsiTheme="majorHAnsi" w:cstheme="majorHAnsi"/>
          <w:color w:val="000000"/>
        </w:rPr>
        <w:t xml:space="preserve">The Education (School Teachers’ Appraisal) (England) Regulations 2012 (as amended) </w:t>
      </w:r>
      <w:r w:rsidRPr="0044363E">
        <w:rPr>
          <w:rFonts w:asciiTheme="majorHAnsi" w:eastAsia="Noto Sans Symbols" w:hAnsiTheme="majorHAnsi" w:cstheme="majorHAnsi"/>
          <w:color w:val="000000"/>
        </w:rPr>
        <w:t xml:space="preserve">∙ </w:t>
      </w:r>
      <w:r w:rsidRPr="0044363E">
        <w:rPr>
          <w:rFonts w:asciiTheme="majorHAnsi" w:hAnsiTheme="majorHAnsi" w:cstheme="majorHAnsi"/>
          <w:color w:val="000000"/>
        </w:rPr>
        <w:t xml:space="preserve">The Children and Families Act 2014 </w:t>
      </w:r>
    </w:p>
    <w:p w14:paraId="37F5A278" w14:textId="77777777" w:rsidR="00DD7856" w:rsidRPr="0044363E" w:rsidRDefault="00122161">
      <w:pPr>
        <w:widowControl w:val="0"/>
        <w:pBdr>
          <w:top w:val="nil"/>
          <w:left w:val="nil"/>
          <w:bottom w:val="nil"/>
          <w:right w:val="nil"/>
          <w:between w:val="nil"/>
        </w:pBdr>
        <w:spacing w:before="8" w:line="240" w:lineRule="auto"/>
        <w:ind w:left="943"/>
        <w:rPr>
          <w:rFonts w:asciiTheme="majorHAnsi" w:hAnsiTheme="majorHAnsi" w:cstheme="majorHAnsi"/>
          <w:color w:val="000000"/>
        </w:rPr>
      </w:pPr>
      <w:r w:rsidRPr="0044363E">
        <w:rPr>
          <w:rFonts w:asciiTheme="majorHAnsi" w:eastAsia="Noto Sans Symbols" w:hAnsiTheme="majorHAnsi" w:cstheme="majorHAnsi"/>
          <w:color w:val="000000"/>
        </w:rPr>
        <w:t xml:space="preserve">∙ </w:t>
      </w:r>
      <w:r w:rsidRPr="0044363E">
        <w:rPr>
          <w:rFonts w:asciiTheme="majorHAnsi" w:hAnsiTheme="majorHAnsi" w:cstheme="majorHAnsi"/>
          <w:color w:val="000000"/>
        </w:rPr>
        <w:t xml:space="preserve">The Sexual Offences Act 2003 </w:t>
      </w:r>
    </w:p>
    <w:p w14:paraId="6566AE4F" w14:textId="77777777" w:rsidR="00DD7856" w:rsidRPr="0044363E" w:rsidRDefault="00122161">
      <w:pPr>
        <w:widowControl w:val="0"/>
        <w:pBdr>
          <w:top w:val="nil"/>
          <w:left w:val="nil"/>
          <w:bottom w:val="nil"/>
          <w:right w:val="nil"/>
          <w:between w:val="nil"/>
        </w:pBdr>
        <w:spacing w:before="11" w:line="243" w:lineRule="auto"/>
        <w:ind w:left="943" w:right="2295"/>
        <w:rPr>
          <w:rFonts w:asciiTheme="majorHAnsi" w:hAnsiTheme="majorHAnsi" w:cstheme="majorHAnsi"/>
          <w:color w:val="000000"/>
        </w:rPr>
      </w:pPr>
      <w:r w:rsidRPr="0044363E">
        <w:rPr>
          <w:rFonts w:asciiTheme="majorHAnsi" w:eastAsia="Noto Sans Symbols" w:hAnsiTheme="majorHAnsi" w:cstheme="majorHAnsi"/>
          <w:color w:val="000000"/>
        </w:rPr>
        <w:t xml:space="preserve">∙ </w:t>
      </w:r>
      <w:r w:rsidRPr="0044363E">
        <w:rPr>
          <w:rFonts w:asciiTheme="majorHAnsi" w:hAnsiTheme="majorHAnsi" w:cstheme="majorHAnsi"/>
          <w:color w:val="000000"/>
        </w:rPr>
        <w:t xml:space="preserve">The Education (Pupil Registration) (England) Regulations 2006 (as amended) </w:t>
      </w:r>
      <w:r w:rsidRPr="0044363E">
        <w:rPr>
          <w:rFonts w:asciiTheme="majorHAnsi" w:eastAsia="Noto Sans Symbols" w:hAnsiTheme="majorHAnsi" w:cstheme="majorHAnsi"/>
          <w:color w:val="000000"/>
        </w:rPr>
        <w:t xml:space="preserve">∙ </w:t>
      </w:r>
      <w:r w:rsidRPr="0044363E">
        <w:rPr>
          <w:rFonts w:asciiTheme="majorHAnsi" w:hAnsiTheme="majorHAnsi" w:cstheme="majorHAnsi"/>
          <w:color w:val="000000"/>
        </w:rPr>
        <w:t xml:space="preserve">General Data Protection Act 2018 </w:t>
      </w:r>
    </w:p>
    <w:p w14:paraId="2F39E8F0" w14:textId="77777777" w:rsidR="00DD7856" w:rsidRPr="0044363E" w:rsidRDefault="00122161">
      <w:pPr>
        <w:widowControl w:val="0"/>
        <w:pBdr>
          <w:top w:val="nil"/>
          <w:left w:val="nil"/>
          <w:bottom w:val="nil"/>
          <w:right w:val="nil"/>
          <w:between w:val="nil"/>
        </w:pBdr>
        <w:spacing w:before="237" w:line="240" w:lineRule="auto"/>
        <w:ind w:left="940"/>
        <w:rPr>
          <w:rFonts w:asciiTheme="majorHAnsi" w:hAnsiTheme="majorHAnsi" w:cstheme="majorHAnsi"/>
          <w:b/>
          <w:color w:val="000000"/>
        </w:rPr>
      </w:pPr>
      <w:r w:rsidRPr="0044363E">
        <w:rPr>
          <w:rFonts w:asciiTheme="majorHAnsi" w:hAnsiTheme="majorHAnsi" w:cstheme="majorHAnsi"/>
          <w:b/>
          <w:color w:val="000000"/>
        </w:rPr>
        <w:t xml:space="preserve">Statutory guidance </w:t>
      </w:r>
    </w:p>
    <w:p w14:paraId="5BAA09AA" w14:textId="237A26F2" w:rsidR="00DD7856" w:rsidRPr="0044363E" w:rsidRDefault="00122161">
      <w:pPr>
        <w:widowControl w:val="0"/>
        <w:pBdr>
          <w:top w:val="nil"/>
          <w:left w:val="nil"/>
          <w:bottom w:val="nil"/>
          <w:right w:val="nil"/>
          <w:between w:val="nil"/>
        </w:pBdr>
        <w:spacing w:before="15" w:line="228" w:lineRule="auto"/>
        <w:ind w:left="1305" w:right="1578" w:hanging="362"/>
        <w:rPr>
          <w:rFonts w:asciiTheme="majorHAnsi" w:hAnsiTheme="majorHAnsi" w:cstheme="majorHAnsi"/>
          <w:color w:val="000000"/>
        </w:rPr>
      </w:pPr>
      <w:r w:rsidRPr="0044363E">
        <w:rPr>
          <w:rFonts w:asciiTheme="majorHAnsi" w:eastAsia="Noto Sans Symbols" w:hAnsiTheme="majorHAnsi" w:cstheme="majorHAnsi"/>
          <w:color w:val="000000"/>
        </w:rPr>
        <w:t xml:space="preserve">∙ </w:t>
      </w:r>
      <w:r w:rsidRPr="0044363E">
        <w:rPr>
          <w:rFonts w:asciiTheme="majorHAnsi" w:hAnsiTheme="majorHAnsi" w:cstheme="majorHAnsi"/>
          <w:color w:val="000000"/>
        </w:rPr>
        <w:t>HM Government (2014) ‘</w:t>
      </w:r>
      <w:r w:rsidR="0040325B" w:rsidRPr="0044363E">
        <w:rPr>
          <w:rFonts w:asciiTheme="majorHAnsi" w:hAnsiTheme="majorHAnsi" w:cstheme="majorHAnsi"/>
          <w:color w:val="000000"/>
        </w:rPr>
        <w:t>multi-agency</w:t>
      </w:r>
      <w:r w:rsidRPr="0044363E">
        <w:rPr>
          <w:rFonts w:asciiTheme="majorHAnsi" w:hAnsiTheme="majorHAnsi" w:cstheme="majorHAnsi"/>
          <w:color w:val="000000"/>
        </w:rPr>
        <w:t xml:space="preserve"> practice guidelines: Handling cases of </w:t>
      </w:r>
      <w:r w:rsidR="0040325B" w:rsidRPr="0044363E">
        <w:rPr>
          <w:rFonts w:asciiTheme="majorHAnsi" w:hAnsiTheme="majorHAnsi" w:cstheme="majorHAnsi"/>
          <w:color w:val="000000"/>
        </w:rPr>
        <w:t>Forced Marriage</w:t>
      </w:r>
      <w:r w:rsidRPr="0044363E">
        <w:rPr>
          <w:rFonts w:asciiTheme="majorHAnsi" w:hAnsiTheme="majorHAnsi" w:cstheme="majorHAnsi"/>
          <w:color w:val="000000"/>
        </w:rPr>
        <w:t xml:space="preserve">’ </w:t>
      </w:r>
    </w:p>
    <w:p w14:paraId="2541ADBB" w14:textId="02E7813E" w:rsidR="00DD7856" w:rsidRPr="0044363E" w:rsidRDefault="00122161">
      <w:pPr>
        <w:widowControl w:val="0"/>
        <w:pBdr>
          <w:top w:val="nil"/>
          <w:left w:val="nil"/>
          <w:bottom w:val="nil"/>
          <w:right w:val="nil"/>
          <w:between w:val="nil"/>
        </w:pBdr>
        <w:spacing w:before="12" w:line="243" w:lineRule="auto"/>
        <w:ind w:left="943" w:right="3249"/>
        <w:rPr>
          <w:rFonts w:asciiTheme="majorHAnsi" w:hAnsiTheme="majorHAnsi" w:cstheme="majorHAnsi"/>
          <w:color w:val="000000"/>
        </w:rPr>
      </w:pPr>
      <w:r w:rsidRPr="0044363E">
        <w:rPr>
          <w:rFonts w:asciiTheme="majorHAnsi" w:eastAsia="Noto Sans Symbols" w:hAnsiTheme="majorHAnsi" w:cstheme="majorHAnsi"/>
          <w:color w:val="000000"/>
        </w:rPr>
        <w:t xml:space="preserve">∙ </w:t>
      </w:r>
      <w:r w:rsidRPr="0044363E">
        <w:rPr>
          <w:rFonts w:asciiTheme="majorHAnsi" w:hAnsiTheme="majorHAnsi" w:cstheme="majorHAnsi"/>
          <w:color w:val="000000"/>
        </w:rPr>
        <w:t>DfE (2018) ‘Working together to safeguard children’ – updated 202</w:t>
      </w:r>
      <w:r w:rsidR="0094391E" w:rsidRPr="0044363E">
        <w:rPr>
          <w:rFonts w:asciiTheme="majorHAnsi" w:hAnsiTheme="majorHAnsi" w:cstheme="majorHAnsi"/>
          <w:color w:val="000000"/>
        </w:rPr>
        <w:t>3</w:t>
      </w:r>
      <w:r w:rsidRPr="0044363E">
        <w:rPr>
          <w:rFonts w:asciiTheme="majorHAnsi" w:hAnsiTheme="majorHAnsi" w:cstheme="majorHAnsi"/>
          <w:color w:val="000000"/>
        </w:rPr>
        <w:t xml:space="preserve"> </w:t>
      </w:r>
      <w:r w:rsidRPr="0044363E">
        <w:rPr>
          <w:rFonts w:asciiTheme="majorHAnsi" w:eastAsia="Noto Sans Symbols" w:hAnsiTheme="majorHAnsi" w:cstheme="majorHAnsi"/>
          <w:color w:val="000000"/>
        </w:rPr>
        <w:t xml:space="preserve">∙ </w:t>
      </w:r>
      <w:r w:rsidRPr="0044363E">
        <w:rPr>
          <w:rFonts w:asciiTheme="majorHAnsi" w:hAnsiTheme="majorHAnsi" w:cstheme="majorHAnsi"/>
          <w:color w:val="000000"/>
        </w:rPr>
        <w:t xml:space="preserve">DfE (2015) ‘What to do if you’re worried a child is being abused’ </w:t>
      </w:r>
    </w:p>
    <w:p w14:paraId="63B292C8" w14:textId="77777777" w:rsidR="00DD7856" w:rsidRPr="0044363E" w:rsidRDefault="00122161">
      <w:pPr>
        <w:widowControl w:val="0"/>
        <w:pBdr>
          <w:top w:val="nil"/>
          <w:left w:val="nil"/>
          <w:bottom w:val="nil"/>
          <w:right w:val="nil"/>
          <w:between w:val="nil"/>
        </w:pBdr>
        <w:spacing w:before="5" w:line="240" w:lineRule="auto"/>
        <w:ind w:left="943"/>
        <w:rPr>
          <w:rFonts w:asciiTheme="majorHAnsi" w:hAnsiTheme="majorHAnsi" w:cstheme="majorHAnsi"/>
          <w:color w:val="000000"/>
        </w:rPr>
      </w:pPr>
      <w:r w:rsidRPr="0044363E">
        <w:rPr>
          <w:rFonts w:asciiTheme="majorHAnsi" w:eastAsia="Noto Sans Symbols" w:hAnsiTheme="majorHAnsi" w:cstheme="majorHAnsi"/>
          <w:color w:val="000000"/>
        </w:rPr>
        <w:t xml:space="preserve">∙ </w:t>
      </w:r>
      <w:r w:rsidRPr="0044363E">
        <w:rPr>
          <w:rFonts w:asciiTheme="majorHAnsi" w:hAnsiTheme="majorHAnsi" w:cstheme="majorHAnsi"/>
          <w:color w:val="000000"/>
        </w:rPr>
        <w:t xml:space="preserve">DfE (2015) ‘Information sharing’ – updated 2018 </w:t>
      </w:r>
    </w:p>
    <w:p w14:paraId="54B5F72B" w14:textId="77777777" w:rsidR="00DD7856" w:rsidRPr="0044363E" w:rsidRDefault="00122161">
      <w:pPr>
        <w:widowControl w:val="0"/>
        <w:pBdr>
          <w:top w:val="nil"/>
          <w:left w:val="nil"/>
          <w:bottom w:val="nil"/>
          <w:right w:val="nil"/>
          <w:between w:val="nil"/>
        </w:pBdr>
        <w:spacing w:before="13" w:line="240" w:lineRule="auto"/>
        <w:ind w:left="943"/>
        <w:rPr>
          <w:rFonts w:asciiTheme="majorHAnsi" w:hAnsiTheme="majorHAnsi" w:cstheme="majorHAnsi"/>
          <w:color w:val="000000"/>
        </w:rPr>
      </w:pPr>
      <w:r w:rsidRPr="0044363E">
        <w:rPr>
          <w:rFonts w:asciiTheme="majorHAnsi" w:eastAsia="Noto Sans Symbols" w:hAnsiTheme="majorHAnsi" w:cstheme="majorHAnsi"/>
          <w:color w:val="000000"/>
        </w:rPr>
        <w:t xml:space="preserve">∙ </w:t>
      </w:r>
      <w:r w:rsidRPr="0044363E">
        <w:rPr>
          <w:rFonts w:asciiTheme="majorHAnsi" w:hAnsiTheme="majorHAnsi" w:cstheme="majorHAnsi"/>
          <w:color w:val="000000"/>
        </w:rPr>
        <w:t xml:space="preserve">DfE (2015) ‘The Prevent duty’ – updated 2021 </w:t>
      </w:r>
    </w:p>
    <w:p w14:paraId="63D817C4" w14:textId="3FBCA53B" w:rsidR="00DD7856" w:rsidRPr="0044363E" w:rsidRDefault="00122161">
      <w:pPr>
        <w:widowControl w:val="0"/>
        <w:pBdr>
          <w:top w:val="nil"/>
          <w:left w:val="nil"/>
          <w:bottom w:val="nil"/>
          <w:right w:val="nil"/>
          <w:between w:val="nil"/>
        </w:pBdr>
        <w:spacing w:before="11" w:line="240" w:lineRule="auto"/>
        <w:ind w:left="943"/>
        <w:rPr>
          <w:rFonts w:asciiTheme="majorHAnsi" w:hAnsiTheme="majorHAnsi" w:cstheme="majorHAnsi"/>
          <w:color w:val="000000"/>
        </w:rPr>
      </w:pPr>
      <w:r w:rsidRPr="0044363E">
        <w:rPr>
          <w:rFonts w:asciiTheme="majorHAnsi" w:eastAsia="Noto Sans Symbols" w:hAnsiTheme="majorHAnsi" w:cstheme="majorHAnsi"/>
          <w:color w:val="000000"/>
        </w:rPr>
        <w:t xml:space="preserve">∙ </w:t>
      </w:r>
      <w:r w:rsidRPr="0044363E">
        <w:rPr>
          <w:rFonts w:asciiTheme="majorHAnsi" w:hAnsiTheme="majorHAnsi" w:cstheme="majorHAnsi"/>
          <w:color w:val="000000"/>
        </w:rPr>
        <w:t>DfE (2018) ‘Keeping children safe in education’ – updated 202</w:t>
      </w:r>
      <w:r w:rsidR="00F04900" w:rsidRPr="0044363E">
        <w:rPr>
          <w:rFonts w:asciiTheme="majorHAnsi" w:hAnsiTheme="majorHAnsi" w:cstheme="majorHAnsi"/>
          <w:color w:val="000000"/>
        </w:rPr>
        <w:t>5</w:t>
      </w:r>
    </w:p>
    <w:p w14:paraId="7414B0A9" w14:textId="77777777" w:rsidR="00DD7856" w:rsidRPr="0044363E" w:rsidRDefault="00122161">
      <w:pPr>
        <w:widowControl w:val="0"/>
        <w:pBdr>
          <w:top w:val="nil"/>
          <w:left w:val="nil"/>
          <w:bottom w:val="nil"/>
          <w:right w:val="nil"/>
          <w:between w:val="nil"/>
        </w:pBdr>
        <w:spacing w:line="245" w:lineRule="auto"/>
        <w:ind w:left="943" w:right="2637"/>
        <w:rPr>
          <w:rFonts w:asciiTheme="majorHAnsi" w:hAnsiTheme="majorHAnsi" w:cstheme="majorHAnsi"/>
          <w:color w:val="000000"/>
        </w:rPr>
      </w:pPr>
      <w:r w:rsidRPr="0044363E">
        <w:rPr>
          <w:rFonts w:asciiTheme="majorHAnsi" w:eastAsia="Noto Sans Symbols" w:hAnsiTheme="majorHAnsi" w:cstheme="majorHAnsi"/>
          <w:color w:val="000000"/>
        </w:rPr>
        <w:t xml:space="preserve">∙ </w:t>
      </w:r>
      <w:r w:rsidRPr="0044363E">
        <w:rPr>
          <w:rFonts w:asciiTheme="majorHAnsi" w:hAnsiTheme="majorHAnsi" w:cstheme="majorHAnsi"/>
          <w:color w:val="000000"/>
        </w:rPr>
        <w:t xml:space="preserve">DfE (2016) ‘Disqualification under the Childcare Act 2006’ – updated 2018 </w:t>
      </w:r>
      <w:r w:rsidRPr="0044363E">
        <w:rPr>
          <w:rFonts w:asciiTheme="majorHAnsi" w:eastAsia="Noto Sans Symbols" w:hAnsiTheme="majorHAnsi" w:cstheme="majorHAnsi"/>
          <w:color w:val="000000"/>
        </w:rPr>
        <w:t xml:space="preserve">∙ </w:t>
      </w:r>
      <w:r w:rsidRPr="0044363E">
        <w:rPr>
          <w:rFonts w:asciiTheme="majorHAnsi" w:hAnsiTheme="majorHAnsi" w:cstheme="majorHAnsi"/>
          <w:color w:val="000000"/>
        </w:rPr>
        <w:t xml:space="preserve">DfE (2017) ‘Child sexual exploitation’ </w:t>
      </w:r>
    </w:p>
    <w:p w14:paraId="58CA4A44" w14:textId="77777777" w:rsidR="00DD7856" w:rsidRPr="0044363E" w:rsidRDefault="00122161">
      <w:pPr>
        <w:widowControl w:val="0"/>
        <w:pBdr>
          <w:top w:val="nil"/>
          <w:left w:val="nil"/>
          <w:bottom w:val="nil"/>
          <w:right w:val="nil"/>
          <w:between w:val="nil"/>
        </w:pBdr>
        <w:spacing w:before="238" w:line="240" w:lineRule="auto"/>
        <w:ind w:left="948"/>
        <w:rPr>
          <w:rFonts w:asciiTheme="majorHAnsi" w:hAnsiTheme="majorHAnsi" w:cstheme="majorHAnsi"/>
          <w:b/>
          <w:color w:val="000000"/>
        </w:rPr>
      </w:pPr>
      <w:r w:rsidRPr="0044363E">
        <w:rPr>
          <w:rFonts w:asciiTheme="majorHAnsi" w:hAnsiTheme="majorHAnsi" w:cstheme="majorHAnsi"/>
          <w:b/>
          <w:color w:val="000000"/>
        </w:rPr>
        <w:t xml:space="preserve">Roles and responsibilities </w:t>
      </w:r>
    </w:p>
    <w:p w14:paraId="638FEABE" w14:textId="77777777" w:rsidR="00DD7856" w:rsidRPr="0044363E" w:rsidRDefault="00122161">
      <w:pPr>
        <w:widowControl w:val="0"/>
        <w:pBdr>
          <w:top w:val="nil"/>
          <w:left w:val="nil"/>
          <w:bottom w:val="nil"/>
          <w:right w:val="nil"/>
          <w:between w:val="nil"/>
        </w:pBdr>
        <w:spacing w:before="255" w:line="240" w:lineRule="auto"/>
        <w:ind w:left="934"/>
        <w:rPr>
          <w:rFonts w:asciiTheme="majorHAnsi" w:hAnsiTheme="majorHAnsi" w:cstheme="majorHAnsi"/>
          <w:color w:val="000000"/>
        </w:rPr>
      </w:pPr>
      <w:r w:rsidRPr="0044363E">
        <w:rPr>
          <w:rFonts w:asciiTheme="majorHAnsi" w:hAnsiTheme="majorHAnsi" w:cstheme="majorHAnsi"/>
          <w:color w:val="000000"/>
        </w:rPr>
        <w:t xml:space="preserve">The governing body has a duty to: </w:t>
      </w:r>
    </w:p>
    <w:p w14:paraId="232D6546" w14:textId="23E43ABC" w:rsidR="00DD7856" w:rsidRPr="0044363E" w:rsidRDefault="00122161">
      <w:pPr>
        <w:widowControl w:val="0"/>
        <w:pBdr>
          <w:top w:val="nil"/>
          <w:left w:val="nil"/>
          <w:bottom w:val="nil"/>
          <w:right w:val="nil"/>
          <w:between w:val="nil"/>
        </w:pBdr>
        <w:spacing w:before="263" w:line="223" w:lineRule="auto"/>
        <w:ind w:left="1298" w:right="1625" w:hanging="355"/>
        <w:rPr>
          <w:rFonts w:asciiTheme="majorHAnsi" w:hAnsiTheme="majorHAnsi" w:cstheme="majorHAnsi"/>
          <w:color w:val="000000"/>
        </w:rPr>
      </w:pPr>
      <w:r w:rsidRPr="0044363E">
        <w:rPr>
          <w:rFonts w:asciiTheme="majorHAnsi" w:eastAsia="Noto Sans Symbols" w:hAnsiTheme="majorHAnsi" w:cstheme="majorHAnsi"/>
          <w:color w:val="000000"/>
        </w:rPr>
        <w:t xml:space="preserve">∙ </w:t>
      </w:r>
      <w:r w:rsidRPr="0044363E">
        <w:rPr>
          <w:rFonts w:asciiTheme="majorHAnsi" w:hAnsiTheme="majorHAnsi" w:cstheme="majorHAnsi"/>
          <w:color w:val="000000"/>
        </w:rPr>
        <w:t xml:space="preserve">Ensure that the school complies with its duties under the above child protection </w:t>
      </w:r>
      <w:r w:rsidR="0040325B" w:rsidRPr="0044363E">
        <w:rPr>
          <w:rFonts w:asciiTheme="majorHAnsi" w:hAnsiTheme="majorHAnsi" w:cstheme="majorHAnsi"/>
          <w:color w:val="000000"/>
        </w:rPr>
        <w:t>and safeguarding</w:t>
      </w:r>
      <w:r w:rsidRPr="0044363E">
        <w:rPr>
          <w:rFonts w:asciiTheme="majorHAnsi" w:hAnsiTheme="majorHAnsi" w:cstheme="majorHAnsi"/>
          <w:color w:val="000000"/>
        </w:rPr>
        <w:t xml:space="preserve"> legislation. </w:t>
      </w:r>
    </w:p>
    <w:p w14:paraId="1F92F7A3" w14:textId="7FAD8D3E" w:rsidR="00DD7856" w:rsidRPr="0044363E" w:rsidRDefault="00122161">
      <w:pPr>
        <w:widowControl w:val="0"/>
        <w:pBdr>
          <w:top w:val="nil"/>
          <w:left w:val="nil"/>
          <w:bottom w:val="nil"/>
          <w:right w:val="nil"/>
          <w:between w:val="nil"/>
        </w:pBdr>
        <w:spacing w:before="23" w:line="225" w:lineRule="auto"/>
        <w:ind w:left="1300" w:right="1687" w:hanging="357"/>
        <w:rPr>
          <w:rFonts w:asciiTheme="majorHAnsi" w:hAnsiTheme="majorHAnsi" w:cstheme="majorHAnsi"/>
          <w:color w:val="000000"/>
        </w:rPr>
      </w:pPr>
      <w:r w:rsidRPr="0044363E">
        <w:rPr>
          <w:rFonts w:asciiTheme="majorHAnsi" w:eastAsia="Noto Sans Symbols" w:hAnsiTheme="majorHAnsi" w:cstheme="majorHAnsi"/>
          <w:color w:val="000000"/>
        </w:rPr>
        <w:lastRenderedPageBreak/>
        <w:t xml:space="preserve">∙ </w:t>
      </w:r>
      <w:r w:rsidRPr="0044363E">
        <w:rPr>
          <w:rFonts w:asciiTheme="majorHAnsi" w:hAnsiTheme="majorHAnsi" w:cstheme="majorHAnsi"/>
          <w:color w:val="000000"/>
        </w:rPr>
        <w:t xml:space="preserve">Guarantee that the policies, procedures and training opportunities in the school </w:t>
      </w:r>
      <w:r w:rsidR="0040325B" w:rsidRPr="0044363E">
        <w:rPr>
          <w:rFonts w:asciiTheme="majorHAnsi" w:hAnsiTheme="majorHAnsi" w:cstheme="majorHAnsi"/>
          <w:color w:val="000000"/>
        </w:rPr>
        <w:t>are effective</w:t>
      </w:r>
      <w:r w:rsidRPr="0044363E">
        <w:rPr>
          <w:rFonts w:asciiTheme="majorHAnsi" w:hAnsiTheme="majorHAnsi" w:cstheme="majorHAnsi"/>
          <w:color w:val="000000"/>
        </w:rPr>
        <w:t xml:space="preserve"> and comply with the law at all times. </w:t>
      </w:r>
    </w:p>
    <w:p w14:paraId="6432ED72" w14:textId="5252C27F" w:rsidR="00DD7856" w:rsidRPr="0044363E" w:rsidRDefault="00122161">
      <w:pPr>
        <w:widowControl w:val="0"/>
        <w:pBdr>
          <w:top w:val="nil"/>
          <w:left w:val="nil"/>
          <w:bottom w:val="nil"/>
          <w:right w:val="nil"/>
          <w:between w:val="nil"/>
        </w:pBdr>
        <w:spacing w:before="24" w:line="225" w:lineRule="auto"/>
        <w:ind w:left="1300" w:right="1383" w:hanging="357"/>
        <w:rPr>
          <w:rFonts w:asciiTheme="majorHAnsi" w:hAnsiTheme="majorHAnsi" w:cstheme="majorHAnsi"/>
          <w:color w:val="000000"/>
        </w:rPr>
      </w:pPr>
      <w:r w:rsidRPr="0044363E">
        <w:rPr>
          <w:rFonts w:asciiTheme="majorHAnsi" w:eastAsia="Noto Sans Symbols" w:hAnsiTheme="majorHAnsi" w:cstheme="majorHAnsi"/>
          <w:color w:val="000000"/>
        </w:rPr>
        <w:t xml:space="preserve">∙ </w:t>
      </w:r>
      <w:r w:rsidRPr="0044363E">
        <w:rPr>
          <w:rFonts w:asciiTheme="majorHAnsi" w:hAnsiTheme="majorHAnsi" w:cstheme="majorHAnsi"/>
          <w:color w:val="000000"/>
        </w:rPr>
        <w:t xml:space="preserve">Guarantee that the school contributes to inter-agency working in line with the </w:t>
      </w:r>
      <w:r w:rsidR="0040325B" w:rsidRPr="0044363E">
        <w:rPr>
          <w:rFonts w:asciiTheme="majorHAnsi" w:hAnsiTheme="majorHAnsi" w:cstheme="majorHAnsi"/>
          <w:color w:val="000000"/>
        </w:rPr>
        <w:t>statutory guidance</w:t>
      </w:r>
      <w:r w:rsidRPr="0044363E">
        <w:rPr>
          <w:rFonts w:asciiTheme="majorHAnsi" w:hAnsiTheme="majorHAnsi" w:cstheme="majorHAnsi"/>
          <w:color w:val="000000"/>
        </w:rPr>
        <w:t xml:space="preserve"> Working Together to Safeguard Children 2015. </w:t>
      </w:r>
    </w:p>
    <w:p w14:paraId="10CC2853" w14:textId="26B77232" w:rsidR="00DD7856" w:rsidRPr="0044363E" w:rsidRDefault="00122161">
      <w:pPr>
        <w:widowControl w:val="0"/>
        <w:pBdr>
          <w:top w:val="nil"/>
          <w:left w:val="nil"/>
          <w:bottom w:val="nil"/>
          <w:right w:val="nil"/>
          <w:between w:val="nil"/>
        </w:pBdr>
        <w:spacing w:before="21" w:line="225" w:lineRule="auto"/>
        <w:ind w:left="1299" w:right="1272" w:hanging="356"/>
        <w:jc w:val="both"/>
        <w:rPr>
          <w:rFonts w:asciiTheme="majorHAnsi" w:hAnsiTheme="majorHAnsi" w:cstheme="majorHAnsi"/>
          <w:color w:val="000000"/>
        </w:rPr>
      </w:pPr>
      <w:r w:rsidRPr="0044363E">
        <w:rPr>
          <w:rFonts w:asciiTheme="majorHAnsi" w:eastAsia="Noto Sans Symbols" w:hAnsiTheme="majorHAnsi" w:cstheme="majorHAnsi"/>
          <w:color w:val="000000"/>
        </w:rPr>
        <w:t xml:space="preserve">∙ </w:t>
      </w:r>
      <w:r w:rsidRPr="0044363E">
        <w:rPr>
          <w:rFonts w:asciiTheme="majorHAnsi" w:hAnsiTheme="majorHAnsi" w:cstheme="majorHAnsi"/>
          <w:color w:val="000000"/>
        </w:rPr>
        <w:t xml:space="preserve">Confirm that the school’s safeguarding arrangements take into account the </w:t>
      </w:r>
      <w:r w:rsidR="0040325B" w:rsidRPr="0044363E">
        <w:rPr>
          <w:rFonts w:asciiTheme="majorHAnsi" w:hAnsiTheme="majorHAnsi" w:cstheme="majorHAnsi"/>
          <w:color w:val="000000"/>
        </w:rPr>
        <w:t>procedures and</w:t>
      </w:r>
      <w:r w:rsidRPr="0044363E">
        <w:rPr>
          <w:rFonts w:asciiTheme="majorHAnsi" w:hAnsiTheme="majorHAnsi" w:cstheme="majorHAnsi"/>
          <w:color w:val="000000"/>
        </w:rPr>
        <w:t xml:space="preserve"> practice of the LA as part of the inter-agency safeguarding procedures </w:t>
      </w:r>
      <w:r w:rsidR="0040325B" w:rsidRPr="0044363E">
        <w:rPr>
          <w:rFonts w:asciiTheme="majorHAnsi" w:hAnsiTheme="majorHAnsi" w:cstheme="majorHAnsi"/>
          <w:color w:val="000000"/>
        </w:rPr>
        <w:t>established by</w:t>
      </w:r>
      <w:r w:rsidRPr="0044363E">
        <w:rPr>
          <w:rFonts w:asciiTheme="majorHAnsi" w:hAnsiTheme="majorHAnsi" w:cstheme="majorHAnsi"/>
          <w:color w:val="000000"/>
        </w:rPr>
        <w:t xml:space="preserve"> the local safeguarding children board (LSCB). </w:t>
      </w:r>
    </w:p>
    <w:p w14:paraId="0333BFF0" w14:textId="55834246" w:rsidR="00DD7856" w:rsidRPr="0044363E" w:rsidRDefault="00122161">
      <w:pPr>
        <w:widowControl w:val="0"/>
        <w:pBdr>
          <w:top w:val="nil"/>
          <w:left w:val="nil"/>
          <w:bottom w:val="nil"/>
          <w:right w:val="nil"/>
          <w:between w:val="nil"/>
        </w:pBdr>
        <w:spacing w:before="24" w:line="228" w:lineRule="auto"/>
        <w:ind w:left="1308" w:right="1543" w:hanging="365"/>
        <w:rPr>
          <w:rFonts w:asciiTheme="majorHAnsi" w:hAnsiTheme="majorHAnsi" w:cstheme="majorHAnsi"/>
          <w:color w:val="000000"/>
        </w:rPr>
      </w:pPr>
      <w:r w:rsidRPr="0044363E">
        <w:rPr>
          <w:rFonts w:asciiTheme="majorHAnsi" w:eastAsia="Noto Sans Symbols" w:hAnsiTheme="majorHAnsi" w:cstheme="majorHAnsi"/>
          <w:color w:val="000000"/>
        </w:rPr>
        <w:t xml:space="preserve">∙ </w:t>
      </w:r>
      <w:r w:rsidRPr="0044363E">
        <w:rPr>
          <w:rFonts w:asciiTheme="majorHAnsi" w:hAnsiTheme="majorHAnsi" w:cstheme="majorHAnsi"/>
          <w:color w:val="000000"/>
        </w:rPr>
        <w:t xml:space="preserve">Comply with its obligations under section 14B of the Children Act 2004 to supply </w:t>
      </w:r>
      <w:r w:rsidR="0040325B" w:rsidRPr="0044363E">
        <w:rPr>
          <w:rFonts w:asciiTheme="majorHAnsi" w:hAnsiTheme="majorHAnsi" w:cstheme="majorHAnsi"/>
          <w:color w:val="000000"/>
        </w:rPr>
        <w:t>the LSCB</w:t>
      </w:r>
      <w:r w:rsidRPr="0044363E">
        <w:rPr>
          <w:rFonts w:asciiTheme="majorHAnsi" w:hAnsiTheme="majorHAnsi" w:cstheme="majorHAnsi"/>
          <w:color w:val="000000"/>
        </w:rPr>
        <w:t xml:space="preserve"> with information to fulfil its functions. </w:t>
      </w:r>
    </w:p>
    <w:p w14:paraId="73570E1C" w14:textId="1157E378" w:rsidR="00DD7856" w:rsidRPr="0044363E" w:rsidRDefault="00122161">
      <w:pPr>
        <w:widowControl w:val="0"/>
        <w:pBdr>
          <w:top w:val="nil"/>
          <w:left w:val="nil"/>
          <w:bottom w:val="nil"/>
          <w:right w:val="nil"/>
          <w:between w:val="nil"/>
        </w:pBdr>
        <w:spacing w:before="19" w:line="227" w:lineRule="auto"/>
        <w:ind w:left="1304" w:right="1333" w:hanging="361"/>
        <w:jc w:val="both"/>
        <w:rPr>
          <w:rFonts w:asciiTheme="majorHAnsi" w:hAnsiTheme="majorHAnsi" w:cstheme="majorHAnsi"/>
          <w:color w:val="000000"/>
        </w:rPr>
      </w:pPr>
      <w:r w:rsidRPr="0044363E">
        <w:rPr>
          <w:rFonts w:asciiTheme="majorHAnsi" w:eastAsia="Noto Sans Symbols" w:hAnsiTheme="majorHAnsi" w:cstheme="majorHAnsi"/>
          <w:color w:val="000000"/>
        </w:rPr>
        <w:t xml:space="preserve">∙ </w:t>
      </w:r>
      <w:r w:rsidRPr="0044363E">
        <w:rPr>
          <w:rFonts w:asciiTheme="majorHAnsi" w:hAnsiTheme="majorHAnsi" w:cstheme="majorHAnsi"/>
          <w:color w:val="000000"/>
        </w:rPr>
        <w:t>Ensure that a member of the governing body is nominated to liaise with the LA and/</w:t>
      </w:r>
      <w:r w:rsidR="0040325B" w:rsidRPr="0044363E">
        <w:rPr>
          <w:rFonts w:asciiTheme="majorHAnsi" w:hAnsiTheme="majorHAnsi" w:cstheme="majorHAnsi"/>
          <w:color w:val="000000"/>
        </w:rPr>
        <w:t>or partner</w:t>
      </w:r>
      <w:r w:rsidRPr="0044363E">
        <w:rPr>
          <w:rFonts w:asciiTheme="majorHAnsi" w:hAnsiTheme="majorHAnsi" w:cstheme="majorHAnsi"/>
          <w:color w:val="000000"/>
        </w:rPr>
        <w:t xml:space="preserve"> agencies on issues of child protection, and in the event of allegations of </w:t>
      </w:r>
      <w:r w:rsidR="0040325B" w:rsidRPr="0044363E">
        <w:rPr>
          <w:rFonts w:asciiTheme="majorHAnsi" w:hAnsiTheme="majorHAnsi" w:cstheme="majorHAnsi"/>
          <w:color w:val="000000"/>
        </w:rPr>
        <w:t>abuse made</w:t>
      </w:r>
      <w:r w:rsidRPr="0044363E">
        <w:rPr>
          <w:rFonts w:asciiTheme="majorHAnsi" w:hAnsiTheme="majorHAnsi" w:cstheme="majorHAnsi"/>
          <w:color w:val="000000"/>
        </w:rPr>
        <w:t xml:space="preserve"> against the Headteacher or </w:t>
      </w:r>
      <w:r w:rsidR="0040325B" w:rsidRPr="0044363E">
        <w:rPr>
          <w:rFonts w:asciiTheme="majorHAnsi" w:hAnsiTheme="majorHAnsi" w:cstheme="majorHAnsi"/>
          <w:color w:val="000000"/>
        </w:rPr>
        <w:t>another</w:t>
      </w:r>
      <w:r w:rsidRPr="0044363E">
        <w:rPr>
          <w:rFonts w:asciiTheme="majorHAnsi" w:hAnsiTheme="majorHAnsi" w:cstheme="majorHAnsi"/>
          <w:color w:val="000000"/>
        </w:rPr>
        <w:t xml:space="preserve"> governor. </w:t>
      </w:r>
    </w:p>
    <w:p w14:paraId="6DC543A7" w14:textId="62961D63" w:rsidR="00DD7856" w:rsidRPr="0044363E" w:rsidRDefault="00122161">
      <w:pPr>
        <w:widowControl w:val="0"/>
        <w:pBdr>
          <w:top w:val="nil"/>
          <w:left w:val="nil"/>
          <w:bottom w:val="nil"/>
          <w:right w:val="nil"/>
          <w:between w:val="nil"/>
        </w:pBdr>
        <w:spacing w:before="23" w:line="223" w:lineRule="auto"/>
        <w:ind w:left="1294" w:right="1714" w:hanging="351"/>
        <w:rPr>
          <w:rFonts w:asciiTheme="majorHAnsi" w:hAnsiTheme="majorHAnsi" w:cstheme="majorHAnsi"/>
          <w:color w:val="000000"/>
        </w:rPr>
      </w:pPr>
      <w:r w:rsidRPr="0044363E">
        <w:rPr>
          <w:rFonts w:asciiTheme="majorHAnsi" w:eastAsia="Noto Sans Symbols" w:hAnsiTheme="majorHAnsi" w:cstheme="majorHAnsi"/>
          <w:color w:val="000000"/>
        </w:rPr>
        <w:t xml:space="preserve">∙ </w:t>
      </w:r>
      <w:r w:rsidRPr="0044363E">
        <w:rPr>
          <w:rFonts w:asciiTheme="majorHAnsi" w:hAnsiTheme="majorHAnsi" w:cstheme="majorHAnsi"/>
          <w:color w:val="000000"/>
        </w:rPr>
        <w:t xml:space="preserve">Guarantee that there are effective child protection policies and procedures in </w:t>
      </w:r>
      <w:r w:rsidR="0040325B" w:rsidRPr="0044363E">
        <w:rPr>
          <w:rFonts w:asciiTheme="majorHAnsi" w:hAnsiTheme="majorHAnsi" w:cstheme="majorHAnsi"/>
          <w:color w:val="000000"/>
        </w:rPr>
        <w:t>place together</w:t>
      </w:r>
      <w:r w:rsidRPr="0044363E">
        <w:rPr>
          <w:rFonts w:asciiTheme="majorHAnsi" w:hAnsiTheme="majorHAnsi" w:cstheme="majorHAnsi"/>
          <w:color w:val="000000"/>
        </w:rPr>
        <w:t xml:space="preserve"> with a staff code of conduct. </w:t>
      </w:r>
    </w:p>
    <w:p w14:paraId="43C15BC6" w14:textId="72795A77" w:rsidR="00DD7856" w:rsidRPr="0044363E" w:rsidRDefault="00122161">
      <w:pPr>
        <w:widowControl w:val="0"/>
        <w:pBdr>
          <w:top w:val="nil"/>
          <w:left w:val="nil"/>
          <w:bottom w:val="nil"/>
          <w:right w:val="nil"/>
          <w:between w:val="nil"/>
        </w:pBdr>
        <w:spacing w:before="28" w:line="223" w:lineRule="auto"/>
        <w:ind w:left="1299" w:right="2546" w:hanging="356"/>
        <w:rPr>
          <w:rFonts w:asciiTheme="majorHAnsi" w:hAnsiTheme="majorHAnsi" w:cstheme="majorHAnsi"/>
          <w:color w:val="000000"/>
        </w:rPr>
      </w:pPr>
      <w:r w:rsidRPr="0044363E">
        <w:rPr>
          <w:rFonts w:asciiTheme="majorHAnsi" w:eastAsia="Noto Sans Symbols" w:hAnsiTheme="majorHAnsi" w:cstheme="majorHAnsi"/>
          <w:color w:val="000000"/>
        </w:rPr>
        <w:t xml:space="preserve">∙ </w:t>
      </w:r>
      <w:r w:rsidRPr="0044363E">
        <w:rPr>
          <w:rFonts w:asciiTheme="majorHAnsi" w:hAnsiTheme="majorHAnsi" w:cstheme="majorHAnsi"/>
          <w:color w:val="000000"/>
        </w:rPr>
        <w:t xml:space="preserve">Ensure that there is a senior board level lead responsible for </w:t>
      </w:r>
      <w:r w:rsidR="0040325B" w:rsidRPr="0044363E">
        <w:rPr>
          <w:rFonts w:asciiTheme="majorHAnsi" w:hAnsiTheme="majorHAnsi" w:cstheme="majorHAnsi"/>
          <w:color w:val="000000"/>
        </w:rPr>
        <w:t>safeguarding arrangements</w:t>
      </w:r>
      <w:r w:rsidRPr="0044363E">
        <w:rPr>
          <w:rFonts w:asciiTheme="majorHAnsi" w:hAnsiTheme="majorHAnsi" w:cstheme="majorHAnsi"/>
          <w:color w:val="000000"/>
        </w:rPr>
        <w:t xml:space="preserve">. </w:t>
      </w:r>
    </w:p>
    <w:p w14:paraId="6BEA8961" w14:textId="5CD1484C" w:rsidR="00DD7856" w:rsidRPr="0044363E" w:rsidRDefault="00122161">
      <w:pPr>
        <w:widowControl w:val="0"/>
        <w:pBdr>
          <w:top w:val="nil"/>
          <w:left w:val="nil"/>
          <w:bottom w:val="nil"/>
          <w:right w:val="nil"/>
          <w:between w:val="nil"/>
        </w:pBdr>
        <w:spacing w:before="23" w:line="224" w:lineRule="auto"/>
        <w:ind w:left="1300" w:right="1102" w:hanging="357"/>
        <w:rPr>
          <w:rFonts w:asciiTheme="majorHAnsi" w:hAnsiTheme="majorHAnsi" w:cstheme="majorHAnsi"/>
          <w:color w:val="000000"/>
        </w:rPr>
      </w:pPr>
      <w:r w:rsidRPr="0044363E">
        <w:rPr>
          <w:rFonts w:asciiTheme="majorHAnsi" w:eastAsia="Noto Sans Symbols" w:hAnsiTheme="majorHAnsi" w:cstheme="majorHAnsi"/>
          <w:color w:val="000000"/>
        </w:rPr>
        <w:t xml:space="preserve">∙ </w:t>
      </w:r>
      <w:r w:rsidRPr="0044363E">
        <w:rPr>
          <w:rFonts w:asciiTheme="majorHAnsi" w:hAnsiTheme="majorHAnsi" w:cstheme="majorHAnsi"/>
          <w:color w:val="000000"/>
        </w:rPr>
        <w:t xml:space="preserve">Appoint a member of staff from the senior leadership team (SLT) to the role of DSL as </w:t>
      </w:r>
      <w:r w:rsidR="0040325B" w:rsidRPr="0044363E">
        <w:rPr>
          <w:rFonts w:asciiTheme="majorHAnsi" w:hAnsiTheme="majorHAnsi" w:cstheme="majorHAnsi"/>
          <w:color w:val="000000"/>
        </w:rPr>
        <w:t>an explicit</w:t>
      </w:r>
      <w:r w:rsidRPr="0044363E">
        <w:rPr>
          <w:rFonts w:asciiTheme="majorHAnsi" w:hAnsiTheme="majorHAnsi" w:cstheme="majorHAnsi"/>
          <w:color w:val="000000"/>
        </w:rPr>
        <w:t xml:space="preserve"> part of the role-holder’s job description – there should always be cover for </w:t>
      </w:r>
      <w:r w:rsidR="0040325B" w:rsidRPr="0044363E">
        <w:rPr>
          <w:rFonts w:asciiTheme="majorHAnsi" w:hAnsiTheme="majorHAnsi" w:cstheme="majorHAnsi"/>
          <w:color w:val="000000"/>
        </w:rPr>
        <w:t>the DSL</w:t>
      </w:r>
      <w:r w:rsidRPr="0044363E">
        <w:rPr>
          <w:rFonts w:asciiTheme="majorHAnsi" w:hAnsiTheme="majorHAnsi" w:cstheme="majorHAnsi"/>
          <w:color w:val="000000"/>
        </w:rPr>
        <w:t xml:space="preserve">. </w:t>
      </w:r>
    </w:p>
    <w:p w14:paraId="1FA52EE6" w14:textId="1F357AAA" w:rsidR="00DD7856" w:rsidRPr="0044363E" w:rsidRDefault="00122161">
      <w:pPr>
        <w:widowControl w:val="0"/>
        <w:pBdr>
          <w:top w:val="nil"/>
          <w:left w:val="nil"/>
          <w:bottom w:val="nil"/>
          <w:right w:val="nil"/>
          <w:between w:val="nil"/>
        </w:pBdr>
        <w:spacing w:before="25" w:line="225" w:lineRule="auto"/>
        <w:ind w:left="1299" w:right="1145" w:hanging="356"/>
        <w:rPr>
          <w:rFonts w:asciiTheme="majorHAnsi" w:hAnsiTheme="majorHAnsi" w:cstheme="majorHAnsi"/>
          <w:color w:val="000000"/>
        </w:rPr>
      </w:pPr>
      <w:r w:rsidRPr="0044363E">
        <w:rPr>
          <w:rFonts w:asciiTheme="majorHAnsi" w:eastAsia="Noto Sans Symbols" w:hAnsiTheme="majorHAnsi" w:cstheme="majorHAnsi"/>
          <w:color w:val="000000"/>
        </w:rPr>
        <w:t xml:space="preserve">∙ </w:t>
      </w:r>
      <w:r w:rsidRPr="0044363E">
        <w:rPr>
          <w:rFonts w:asciiTheme="majorHAnsi" w:hAnsiTheme="majorHAnsi" w:cstheme="majorHAnsi"/>
          <w:color w:val="000000"/>
        </w:rPr>
        <w:t xml:space="preserve">Make sure that pupils are taught about safeguarding, including protection </w:t>
      </w:r>
      <w:r w:rsidR="0040325B" w:rsidRPr="0044363E">
        <w:rPr>
          <w:rFonts w:asciiTheme="majorHAnsi" w:hAnsiTheme="majorHAnsi" w:cstheme="majorHAnsi"/>
          <w:color w:val="000000"/>
        </w:rPr>
        <w:t>against dangers</w:t>
      </w:r>
      <w:r w:rsidRPr="0044363E">
        <w:rPr>
          <w:rFonts w:asciiTheme="majorHAnsi" w:hAnsiTheme="majorHAnsi" w:cstheme="majorHAnsi"/>
          <w:color w:val="000000"/>
        </w:rPr>
        <w:t xml:space="preserve"> online, through teaching and learning opportunities, as part of providing a </w:t>
      </w:r>
      <w:r w:rsidR="0040325B" w:rsidRPr="0044363E">
        <w:rPr>
          <w:rFonts w:asciiTheme="majorHAnsi" w:hAnsiTheme="majorHAnsi" w:cstheme="majorHAnsi"/>
          <w:color w:val="000000"/>
        </w:rPr>
        <w:t>broad and</w:t>
      </w:r>
      <w:r w:rsidRPr="0044363E">
        <w:rPr>
          <w:rFonts w:asciiTheme="majorHAnsi" w:hAnsiTheme="majorHAnsi" w:cstheme="majorHAnsi"/>
          <w:color w:val="000000"/>
        </w:rPr>
        <w:t xml:space="preserve"> balanced curriculum. </w:t>
      </w:r>
    </w:p>
    <w:p w14:paraId="1F04ED52" w14:textId="27DE6DDF" w:rsidR="00DD7856" w:rsidRPr="0044363E" w:rsidRDefault="00122161">
      <w:pPr>
        <w:widowControl w:val="0"/>
        <w:pBdr>
          <w:top w:val="nil"/>
          <w:left w:val="nil"/>
          <w:bottom w:val="nil"/>
          <w:right w:val="nil"/>
          <w:between w:val="nil"/>
        </w:pBdr>
        <w:spacing w:before="27" w:line="231" w:lineRule="auto"/>
        <w:ind w:left="943" w:right="1818"/>
        <w:rPr>
          <w:rFonts w:asciiTheme="majorHAnsi" w:hAnsiTheme="majorHAnsi" w:cstheme="majorHAnsi"/>
          <w:color w:val="000000"/>
        </w:rPr>
      </w:pPr>
      <w:r w:rsidRPr="0044363E">
        <w:rPr>
          <w:rFonts w:asciiTheme="majorHAnsi" w:eastAsia="Noto Sans Symbols" w:hAnsiTheme="majorHAnsi" w:cstheme="majorHAnsi"/>
          <w:color w:val="000000"/>
        </w:rPr>
        <w:t xml:space="preserve">∙ </w:t>
      </w:r>
      <w:r w:rsidRPr="0044363E">
        <w:rPr>
          <w:rFonts w:asciiTheme="majorHAnsi" w:hAnsiTheme="majorHAnsi" w:cstheme="majorHAnsi"/>
          <w:color w:val="000000"/>
        </w:rPr>
        <w:t xml:space="preserve">Adhere to statutory responsibilities to check staff who work with children, </w:t>
      </w:r>
      <w:r w:rsidR="0040325B" w:rsidRPr="0044363E">
        <w:rPr>
          <w:rFonts w:asciiTheme="majorHAnsi" w:hAnsiTheme="majorHAnsi" w:cstheme="majorHAnsi"/>
          <w:color w:val="000000"/>
        </w:rPr>
        <w:t>taking proportionate</w:t>
      </w:r>
      <w:r w:rsidRPr="0044363E">
        <w:rPr>
          <w:rFonts w:asciiTheme="majorHAnsi" w:hAnsiTheme="majorHAnsi" w:cstheme="majorHAnsi"/>
          <w:color w:val="000000"/>
        </w:rPr>
        <w:t xml:space="preserve"> decisions on whether to ask for any checks beyond what is required. </w:t>
      </w:r>
      <w:r w:rsidRPr="0044363E">
        <w:rPr>
          <w:rFonts w:asciiTheme="majorHAnsi" w:eastAsia="Noto Sans Symbols" w:hAnsiTheme="majorHAnsi" w:cstheme="majorHAnsi"/>
          <w:color w:val="000000"/>
        </w:rPr>
        <w:t xml:space="preserve">∙ </w:t>
      </w:r>
      <w:r w:rsidRPr="0044363E">
        <w:rPr>
          <w:rFonts w:asciiTheme="majorHAnsi" w:hAnsiTheme="majorHAnsi" w:cstheme="majorHAnsi"/>
          <w:color w:val="000000"/>
        </w:rPr>
        <w:t xml:space="preserve">Guarantee that volunteers are appropriately supervised. </w:t>
      </w:r>
    </w:p>
    <w:p w14:paraId="1B112C5F" w14:textId="2DD24128" w:rsidR="00DD7856" w:rsidRPr="0044363E" w:rsidRDefault="00122161">
      <w:pPr>
        <w:widowControl w:val="0"/>
        <w:pBdr>
          <w:top w:val="nil"/>
          <w:left w:val="nil"/>
          <w:bottom w:val="nil"/>
          <w:right w:val="nil"/>
          <w:between w:val="nil"/>
        </w:pBdr>
        <w:spacing w:before="23" w:line="223" w:lineRule="auto"/>
        <w:ind w:left="1308" w:right="1644" w:hanging="365"/>
        <w:rPr>
          <w:rFonts w:asciiTheme="majorHAnsi" w:hAnsiTheme="majorHAnsi" w:cstheme="majorHAnsi"/>
          <w:color w:val="000000"/>
        </w:rPr>
      </w:pPr>
      <w:r w:rsidRPr="0044363E">
        <w:rPr>
          <w:rFonts w:asciiTheme="majorHAnsi" w:eastAsia="Noto Sans Symbols" w:hAnsiTheme="majorHAnsi" w:cstheme="majorHAnsi"/>
          <w:color w:val="000000"/>
        </w:rPr>
        <w:t xml:space="preserve">∙ </w:t>
      </w:r>
      <w:r w:rsidRPr="0044363E">
        <w:rPr>
          <w:rFonts w:asciiTheme="majorHAnsi" w:hAnsiTheme="majorHAnsi" w:cstheme="majorHAnsi"/>
          <w:color w:val="000000"/>
        </w:rPr>
        <w:t xml:space="preserve">Make sure that at least one person on any appointment panel has undertaken </w:t>
      </w:r>
      <w:r w:rsidR="0040325B" w:rsidRPr="0044363E">
        <w:rPr>
          <w:rFonts w:asciiTheme="majorHAnsi" w:hAnsiTheme="majorHAnsi" w:cstheme="majorHAnsi"/>
          <w:color w:val="000000"/>
        </w:rPr>
        <w:t>safer recruitment</w:t>
      </w:r>
      <w:r w:rsidRPr="0044363E">
        <w:rPr>
          <w:rFonts w:asciiTheme="majorHAnsi" w:hAnsiTheme="majorHAnsi" w:cstheme="majorHAnsi"/>
          <w:color w:val="000000"/>
        </w:rPr>
        <w:t xml:space="preserve"> training. </w:t>
      </w:r>
    </w:p>
    <w:p w14:paraId="7CDFFA38" w14:textId="39F02A83" w:rsidR="00DD7856" w:rsidRPr="0044363E" w:rsidRDefault="00122161">
      <w:pPr>
        <w:widowControl w:val="0"/>
        <w:pBdr>
          <w:top w:val="nil"/>
          <w:left w:val="nil"/>
          <w:bottom w:val="nil"/>
          <w:right w:val="nil"/>
          <w:between w:val="nil"/>
        </w:pBdr>
        <w:spacing w:before="26" w:line="231" w:lineRule="auto"/>
        <w:ind w:left="943" w:right="1131"/>
        <w:rPr>
          <w:rFonts w:asciiTheme="majorHAnsi" w:hAnsiTheme="majorHAnsi" w:cstheme="majorHAnsi"/>
          <w:color w:val="000000"/>
        </w:rPr>
      </w:pPr>
      <w:r w:rsidRPr="0044363E">
        <w:rPr>
          <w:rFonts w:asciiTheme="majorHAnsi" w:eastAsia="Noto Sans Symbols" w:hAnsiTheme="majorHAnsi" w:cstheme="majorHAnsi"/>
          <w:color w:val="000000"/>
        </w:rPr>
        <w:t xml:space="preserve">∙ </w:t>
      </w:r>
      <w:r w:rsidRPr="0044363E">
        <w:rPr>
          <w:rFonts w:asciiTheme="majorHAnsi" w:hAnsiTheme="majorHAnsi" w:cstheme="majorHAnsi"/>
          <w:color w:val="000000"/>
        </w:rPr>
        <w:t xml:space="preserve">Ensure that all staff members receive safeguarding and child protection training </w:t>
      </w:r>
      <w:r w:rsidR="0040325B" w:rsidRPr="0044363E">
        <w:rPr>
          <w:rFonts w:asciiTheme="majorHAnsi" w:hAnsiTheme="majorHAnsi" w:cstheme="majorHAnsi"/>
          <w:color w:val="000000"/>
        </w:rPr>
        <w:t>updates, such</w:t>
      </w:r>
      <w:r w:rsidRPr="0044363E">
        <w:rPr>
          <w:rFonts w:asciiTheme="majorHAnsi" w:hAnsiTheme="majorHAnsi" w:cstheme="majorHAnsi"/>
          <w:color w:val="000000"/>
        </w:rPr>
        <w:t xml:space="preserve"> as e-bulletins, emails and staff meetings, as required, but at least annually. </w:t>
      </w:r>
      <w:r w:rsidRPr="0044363E">
        <w:rPr>
          <w:rFonts w:asciiTheme="majorHAnsi" w:eastAsia="Noto Sans Symbols" w:hAnsiTheme="majorHAnsi" w:cstheme="majorHAnsi"/>
          <w:color w:val="000000"/>
        </w:rPr>
        <w:t xml:space="preserve">∙ </w:t>
      </w:r>
      <w:r w:rsidRPr="0044363E">
        <w:rPr>
          <w:rFonts w:asciiTheme="majorHAnsi" w:hAnsiTheme="majorHAnsi" w:cstheme="majorHAnsi"/>
          <w:color w:val="000000"/>
        </w:rPr>
        <w:t xml:space="preserve">Certify that there are procedures in place to handle allegations against members of </w:t>
      </w:r>
      <w:r w:rsidR="0040325B" w:rsidRPr="0044363E">
        <w:rPr>
          <w:rFonts w:asciiTheme="majorHAnsi" w:hAnsiTheme="majorHAnsi" w:cstheme="majorHAnsi"/>
          <w:color w:val="000000"/>
        </w:rPr>
        <w:t>staff or</w:t>
      </w:r>
      <w:r w:rsidRPr="0044363E">
        <w:rPr>
          <w:rFonts w:asciiTheme="majorHAnsi" w:hAnsiTheme="majorHAnsi" w:cstheme="majorHAnsi"/>
          <w:color w:val="000000"/>
        </w:rPr>
        <w:t xml:space="preserve"> volunteers. </w:t>
      </w:r>
    </w:p>
    <w:p w14:paraId="378F4203" w14:textId="0404AA17" w:rsidR="00DD7856" w:rsidRPr="0044363E" w:rsidRDefault="00122161">
      <w:pPr>
        <w:widowControl w:val="0"/>
        <w:pBdr>
          <w:top w:val="nil"/>
          <w:left w:val="nil"/>
          <w:bottom w:val="nil"/>
          <w:right w:val="nil"/>
          <w:between w:val="nil"/>
        </w:pBdr>
        <w:spacing w:before="16" w:line="224" w:lineRule="auto"/>
        <w:ind w:left="1299" w:right="1376" w:hanging="356"/>
        <w:rPr>
          <w:rFonts w:asciiTheme="majorHAnsi" w:hAnsiTheme="majorHAnsi" w:cstheme="majorHAnsi"/>
          <w:color w:val="000000"/>
        </w:rPr>
      </w:pPr>
      <w:r w:rsidRPr="0044363E">
        <w:rPr>
          <w:rFonts w:asciiTheme="majorHAnsi" w:eastAsia="Noto Sans Symbols" w:hAnsiTheme="majorHAnsi" w:cstheme="majorHAnsi"/>
          <w:color w:val="000000"/>
        </w:rPr>
        <w:t xml:space="preserve">∙ </w:t>
      </w:r>
      <w:r w:rsidRPr="0044363E">
        <w:rPr>
          <w:rFonts w:asciiTheme="majorHAnsi" w:hAnsiTheme="majorHAnsi" w:cstheme="majorHAnsi"/>
          <w:color w:val="000000"/>
        </w:rPr>
        <w:t xml:space="preserve">Confirm that there are procedures in place to make a referral to the Disclosure </w:t>
      </w:r>
      <w:r w:rsidR="0040325B" w:rsidRPr="0044363E">
        <w:rPr>
          <w:rFonts w:asciiTheme="majorHAnsi" w:hAnsiTheme="majorHAnsi" w:cstheme="majorHAnsi"/>
          <w:color w:val="000000"/>
        </w:rPr>
        <w:t>and Barring</w:t>
      </w:r>
      <w:r w:rsidRPr="0044363E">
        <w:rPr>
          <w:rFonts w:asciiTheme="majorHAnsi" w:hAnsiTheme="majorHAnsi" w:cstheme="majorHAnsi"/>
          <w:color w:val="000000"/>
        </w:rPr>
        <w:t xml:space="preserve"> Service (DBS) if a person in regulated activity has been dismissed or </w:t>
      </w:r>
      <w:r w:rsidR="0040325B" w:rsidRPr="0044363E">
        <w:rPr>
          <w:rFonts w:asciiTheme="majorHAnsi" w:hAnsiTheme="majorHAnsi" w:cstheme="majorHAnsi"/>
          <w:color w:val="000000"/>
        </w:rPr>
        <w:t>removed due</w:t>
      </w:r>
      <w:r w:rsidRPr="0044363E">
        <w:rPr>
          <w:rFonts w:asciiTheme="majorHAnsi" w:hAnsiTheme="majorHAnsi" w:cstheme="majorHAnsi"/>
          <w:color w:val="000000"/>
        </w:rPr>
        <w:t xml:space="preserve"> to safeguarding concerns, or would have been had they not resigned. </w:t>
      </w:r>
    </w:p>
    <w:p w14:paraId="0DE436BF" w14:textId="5DC32032" w:rsidR="00DD7856" w:rsidRPr="0044363E" w:rsidRDefault="00122161">
      <w:pPr>
        <w:widowControl w:val="0"/>
        <w:pBdr>
          <w:top w:val="nil"/>
          <w:left w:val="nil"/>
          <w:bottom w:val="nil"/>
          <w:right w:val="nil"/>
          <w:between w:val="nil"/>
        </w:pBdr>
        <w:spacing w:before="27" w:line="234" w:lineRule="auto"/>
        <w:ind w:left="943" w:right="1255"/>
        <w:rPr>
          <w:rFonts w:asciiTheme="majorHAnsi" w:hAnsiTheme="majorHAnsi" w:cstheme="majorHAnsi"/>
          <w:color w:val="000000"/>
        </w:rPr>
      </w:pPr>
      <w:r w:rsidRPr="0044363E">
        <w:rPr>
          <w:rFonts w:asciiTheme="majorHAnsi" w:eastAsia="Noto Sans Symbols" w:hAnsiTheme="majorHAnsi" w:cstheme="majorHAnsi"/>
          <w:color w:val="000000"/>
        </w:rPr>
        <w:t xml:space="preserve">∙ </w:t>
      </w:r>
      <w:r w:rsidRPr="0044363E">
        <w:rPr>
          <w:rFonts w:asciiTheme="majorHAnsi" w:hAnsiTheme="majorHAnsi" w:cstheme="majorHAnsi"/>
          <w:color w:val="000000"/>
        </w:rPr>
        <w:t xml:space="preserve">Guarantee that there are procedures in place to handle allegations against other pupils. </w:t>
      </w:r>
      <w:r w:rsidRPr="0044363E">
        <w:rPr>
          <w:rFonts w:asciiTheme="majorHAnsi" w:eastAsia="Noto Sans Symbols" w:hAnsiTheme="majorHAnsi" w:cstheme="majorHAnsi"/>
          <w:color w:val="000000"/>
        </w:rPr>
        <w:t xml:space="preserve">∙ </w:t>
      </w:r>
      <w:r w:rsidRPr="0044363E">
        <w:rPr>
          <w:rFonts w:asciiTheme="majorHAnsi" w:hAnsiTheme="majorHAnsi" w:cstheme="majorHAnsi"/>
          <w:color w:val="000000"/>
        </w:rPr>
        <w:t xml:space="preserve">Make sure that pupils’ wishes or feelings are taken into account when determining </w:t>
      </w:r>
      <w:r w:rsidR="0040325B" w:rsidRPr="0044363E">
        <w:rPr>
          <w:rFonts w:asciiTheme="majorHAnsi" w:hAnsiTheme="majorHAnsi" w:cstheme="majorHAnsi"/>
          <w:color w:val="000000"/>
        </w:rPr>
        <w:t>what action</w:t>
      </w:r>
      <w:r w:rsidRPr="0044363E">
        <w:rPr>
          <w:rFonts w:asciiTheme="majorHAnsi" w:hAnsiTheme="majorHAnsi" w:cstheme="majorHAnsi"/>
          <w:color w:val="000000"/>
        </w:rPr>
        <w:t xml:space="preserve"> to take, and what services to provide to protect individual pupils. </w:t>
      </w:r>
      <w:r w:rsidRPr="0044363E">
        <w:rPr>
          <w:rFonts w:asciiTheme="majorHAnsi" w:eastAsia="Noto Sans Symbols" w:hAnsiTheme="majorHAnsi" w:cstheme="majorHAnsi"/>
          <w:color w:val="000000"/>
        </w:rPr>
        <w:t xml:space="preserve">∙ </w:t>
      </w:r>
      <w:r w:rsidRPr="0044363E">
        <w:rPr>
          <w:rFonts w:asciiTheme="majorHAnsi" w:hAnsiTheme="majorHAnsi" w:cstheme="majorHAnsi"/>
          <w:color w:val="000000"/>
        </w:rPr>
        <w:t xml:space="preserve">Guarantee that there are systems in place for pupils to express their views and </w:t>
      </w:r>
      <w:r w:rsidR="0040325B" w:rsidRPr="0044363E">
        <w:rPr>
          <w:rFonts w:asciiTheme="majorHAnsi" w:hAnsiTheme="majorHAnsi" w:cstheme="majorHAnsi"/>
          <w:color w:val="000000"/>
        </w:rPr>
        <w:t>give feedback</w:t>
      </w:r>
      <w:r w:rsidRPr="0044363E">
        <w:rPr>
          <w:rFonts w:asciiTheme="majorHAnsi" w:hAnsiTheme="majorHAnsi" w:cstheme="majorHAnsi"/>
          <w:color w:val="000000"/>
        </w:rPr>
        <w:t xml:space="preserve">. </w:t>
      </w:r>
    </w:p>
    <w:p w14:paraId="07150612" w14:textId="3CC96FF4" w:rsidR="00DD7856" w:rsidRPr="0044363E" w:rsidRDefault="00122161">
      <w:pPr>
        <w:widowControl w:val="0"/>
        <w:pBdr>
          <w:top w:val="nil"/>
          <w:left w:val="nil"/>
          <w:bottom w:val="nil"/>
          <w:right w:val="nil"/>
          <w:between w:val="nil"/>
        </w:pBdr>
        <w:spacing w:before="6" w:line="234" w:lineRule="auto"/>
        <w:ind w:left="943" w:right="1107"/>
        <w:rPr>
          <w:rFonts w:asciiTheme="majorHAnsi" w:hAnsiTheme="majorHAnsi" w:cstheme="majorHAnsi"/>
          <w:color w:val="000000"/>
        </w:rPr>
      </w:pPr>
      <w:r w:rsidRPr="0044363E">
        <w:rPr>
          <w:rFonts w:asciiTheme="majorHAnsi" w:eastAsia="Noto Sans Symbols" w:hAnsiTheme="majorHAnsi" w:cstheme="majorHAnsi"/>
          <w:color w:val="000000"/>
        </w:rPr>
        <w:t xml:space="preserve">∙ </w:t>
      </w:r>
      <w:r w:rsidRPr="0044363E">
        <w:rPr>
          <w:rFonts w:asciiTheme="majorHAnsi" w:hAnsiTheme="majorHAnsi" w:cstheme="majorHAnsi"/>
          <w:color w:val="000000"/>
        </w:rPr>
        <w:t xml:space="preserve">Establish an early help procedure and inform all staff of the procedures it involves. </w:t>
      </w:r>
      <w:r w:rsidRPr="0044363E">
        <w:rPr>
          <w:rFonts w:asciiTheme="majorHAnsi" w:eastAsia="Noto Sans Symbols" w:hAnsiTheme="majorHAnsi" w:cstheme="majorHAnsi"/>
          <w:color w:val="000000"/>
        </w:rPr>
        <w:t xml:space="preserve">∙ </w:t>
      </w:r>
      <w:r w:rsidRPr="0044363E">
        <w:rPr>
          <w:rFonts w:asciiTheme="majorHAnsi" w:hAnsiTheme="majorHAnsi" w:cstheme="majorHAnsi"/>
          <w:color w:val="000000"/>
        </w:rPr>
        <w:t xml:space="preserve">Appoint a designated teacher to promote the educational achievement of looked </w:t>
      </w:r>
      <w:r w:rsidR="0040325B" w:rsidRPr="0044363E">
        <w:rPr>
          <w:rFonts w:asciiTheme="majorHAnsi" w:hAnsiTheme="majorHAnsi" w:cstheme="majorHAnsi"/>
          <w:color w:val="000000"/>
        </w:rPr>
        <w:t>after children</w:t>
      </w:r>
      <w:r w:rsidRPr="0044363E">
        <w:rPr>
          <w:rFonts w:asciiTheme="majorHAnsi" w:hAnsiTheme="majorHAnsi" w:cstheme="majorHAnsi"/>
          <w:color w:val="000000"/>
        </w:rPr>
        <w:t xml:space="preserve"> (LAC) and ensure that this person has undergone appropriate training. </w:t>
      </w:r>
      <w:r w:rsidRPr="0044363E">
        <w:rPr>
          <w:rFonts w:asciiTheme="majorHAnsi" w:eastAsia="Noto Sans Symbols" w:hAnsiTheme="majorHAnsi" w:cstheme="majorHAnsi"/>
          <w:color w:val="000000"/>
        </w:rPr>
        <w:t xml:space="preserve">∙ </w:t>
      </w:r>
      <w:r w:rsidRPr="0044363E">
        <w:rPr>
          <w:rFonts w:asciiTheme="majorHAnsi" w:hAnsiTheme="majorHAnsi" w:cstheme="majorHAnsi"/>
          <w:color w:val="000000"/>
        </w:rPr>
        <w:t xml:space="preserve">Ensure that the designated teacher works with the virtual school head to discuss how </w:t>
      </w:r>
      <w:r w:rsidR="0040325B" w:rsidRPr="0044363E">
        <w:rPr>
          <w:rFonts w:asciiTheme="majorHAnsi" w:hAnsiTheme="majorHAnsi" w:cstheme="majorHAnsi"/>
          <w:color w:val="000000"/>
        </w:rPr>
        <w:t>the pupil</w:t>
      </w:r>
      <w:r w:rsidRPr="0044363E">
        <w:rPr>
          <w:rFonts w:asciiTheme="majorHAnsi" w:hAnsiTheme="majorHAnsi" w:cstheme="majorHAnsi"/>
          <w:color w:val="000000"/>
        </w:rPr>
        <w:t xml:space="preserve"> premium funding can best be used to support LAC.</w:t>
      </w:r>
    </w:p>
    <w:p w14:paraId="4C969B5B" w14:textId="122C5D67" w:rsidR="00DD7856" w:rsidRPr="0044363E" w:rsidRDefault="00122161">
      <w:pPr>
        <w:widowControl w:val="0"/>
        <w:pBdr>
          <w:top w:val="nil"/>
          <w:left w:val="nil"/>
          <w:bottom w:val="nil"/>
          <w:right w:val="nil"/>
          <w:between w:val="nil"/>
        </w:pBdr>
        <w:spacing w:line="228" w:lineRule="auto"/>
        <w:ind w:left="1308" w:right="1380" w:hanging="365"/>
        <w:rPr>
          <w:rFonts w:asciiTheme="majorHAnsi" w:hAnsiTheme="majorHAnsi" w:cstheme="majorHAnsi"/>
          <w:color w:val="000000"/>
        </w:rPr>
      </w:pPr>
      <w:r w:rsidRPr="0044363E">
        <w:rPr>
          <w:rFonts w:asciiTheme="majorHAnsi" w:eastAsia="Noto Sans Symbols" w:hAnsiTheme="majorHAnsi" w:cstheme="majorHAnsi"/>
          <w:color w:val="000000"/>
        </w:rPr>
        <w:t xml:space="preserve">∙ </w:t>
      </w:r>
      <w:r w:rsidRPr="0044363E">
        <w:rPr>
          <w:rFonts w:asciiTheme="majorHAnsi" w:hAnsiTheme="majorHAnsi" w:cstheme="majorHAnsi"/>
          <w:color w:val="000000"/>
        </w:rPr>
        <w:t xml:space="preserve">Introduce mechanisms to assist staff in understanding and discharging their roles </w:t>
      </w:r>
      <w:r w:rsidR="0040325B" w:rsidRPr="0044363E">
        <w:rPr>
          <w:rFonts w:asciiTheme="majorHAnsi" w:hAnsiTheme="majorHAnsi" w:cstheme="majorHAnsi"/>
          <w:color w:val="000000"/>
        </w:rPr>
        <w:t>and responsibilities</w:t>
      </w:r>
      <w:r w:rsidRPr="0044363E">
        <w:rPr>
          <w:rFonts w:asciiTheme="majorHAnsi" w:hAnsiTheme="majorHAnsi" w:cstheme="majorHAnsi"/>
          <w:color w:val="000000"/>
        </w:rPr>
        <w:t xml:space="preserve">. </w:t>
      </w:r>
    </w:p>
    <w:p w14:paraId="48D2E273" w14:textId="5DD93160" w:rsidR="00DD7856" w:rsidRPr="0044363E" w:rsidRDefault="00122161">
      <w:pPr>
        <w:widowControl w:val="0"/>
        <w:pBdr>
          <w:top w:val="nil"/>
          <w:left w:val="nil"/>
          <w:bottom w:val="nil"/>
          <w:right w:val="nil"/>
          <w:between w:val="nil"/>
        </w:pBdr>
        <w:spacing w:before="19" w:line="223" w:lineRule="auto"/>
        <w:ind w:left="1294" w:right="1217" w:hanging="351"/>
        <w:jc w:val="both"/>
        <w:rPr>
          <w:rFonts w:asciiTheme="majorHAnsi" w:hAnsiTheme="majorHAnsi" w:cstheme="majorHAnsi"/>
          <w:color w:val="000000"/>
        </w:rPr>
      </w:pPr>
      <w:r w:rsidRPr="0044363E">
        <w:rPr>
          <w:rFonts w:asciiTheme="majorHAnsi" w:eastAsia="Noto Sans Symbols" w:hAnsiTheme="majorHAnsi" w:cstheme="majorHAnsi"/>
          <w:color w:val="000000"/>
        </w:rPr>
        <w:t xml:space="preserve">∙ </w:t>
      </w:r>
      <w:r w:rsidRPr="0044363E">
        <w:rPr>
          <w:rFonts w:asciiTheme="majorHAnsi" w:hAnsiTheme="majorHAnsi" w:cstheme="majorHAnsi"/>
          <w:color w:val="000000"/>
        </w:rPr>
        <w:t xml:space="preserve">Make sure that staff members have the skills, knowledge and understanding </w:t>
      </w:r>
      <w:r w:rsidR="0040325B" w:rsidRPr="0044363E">
        <w:rPr>
          <w:rFonts w:asciiTheme="majorHAnsi" w:hAnsiTheme="majorHAnsi" w:cstheme="majorHAnsi"/>
          <w:color w:val="000000"/>
        </w:rPr>
        <w:t>necessary to</w:t>
      </w:r>
      <w:r w:rsidRPr="0044363E">
        <w:rPr>
          <w:rFonts w:asciiTheme="majorHAnsi" w:hAnsiTheme="majorHAnsi" w:cstheme="majorHAnsi"/>
          <w:color w:val="000000"/>
        </w:rPr>
        <w:t xml:space="preserve"> keep LAC safe, particularly with regard to the pupil’s legal status, contact details </w:t>
      </w:r>
      <w:r w:rsidR="0040325B" w:rsidRPr="0044363E">
        <w:rPr>
          <w:rFonts w:asciiTheme="majorHAnsi" w:hAnsiTheme="majorHAnsi" w:cstheme="majorHAnsi"/>
          <w:color w:val="000000"/>
        </w:rPr>
        <w:t>and care</w:t>
      </w:r>
      <w:r w:rsidRPr="0044363E">
        <w:rPr>
          <w:rFonts w:asciiTheme="majorHAnsi" w:hAnsiTheme="majorHAnsi" w:cstheme="majorHAnsi"/>
          <w:color w:val="000000"/>
        </w:rPr>
        <w:t xml:space="preserve"> arrangements. </w:t>
      </w:r>
    </w:p>
    <w:p w14:paraId="5D46414C" w14:textId="773A23FD" w:rsidR="00DD7856" w:rsidRPr="0044363E" w:rsidRDefault="00122161">
      <w:pPr>
        <w:widowControl w:val="0"/>
        <w:pBdr>
          <w:top w:val="nil"/>
          <w:left w:val="nil"/>
          <w:bottom w:val="nil"/>
          <w:right w:val="nil"/>
          <w:between w:val="nil"/>
        </w:pBdr>
        <w:spacing w:before="26" w:line="227" w:lineRule="auto"/>
        <w:ind w:left="1298" w:right="1150" w:hanging="355"/>
        <w:jc w:val="both"/>
        <w:rPr>
          <w:rFonts w:asciiTheme="majorHAnsi" w:hAnsiTheme="majorHAnsi" w:cstheme="majorHAnsi"/>
          <w:color w:val="000000"/>
        </w:rPr>
      </w:pPr>
      <w:r w:rsidRPr="0044363E">
        <w:rPr>
          <w:rFonts w:asciiTheme="majorHAnsi" w:eastAsia="Noto Sans Symbols" w:hAnsiTheme="majorHAnsi" w:cstheme="majorHAnsi"/>
          <w:color w:val="000000"/>
        </w:rPr>
        <w:t xml:space="preserve">∙ </w:t>
      </w:r>
      <w:r w:rsidRPr="0044363E">
        <w:rPr>
          <w:rFonts w:asciiTheme="majorHAnsi" w:hAnsiTheme="majorHAnsi" w:cstheme="majorHAnsi"/>
          <w:color w:val="000000"/>
        </w:rPr>
        <w:t xml:space="preserve">Put in place appropriate safeguarding responses for pupils who go missing from </w:t>
      </w:r>
      <w:r w:rsidR="0040325B" w:rsidRPr="0044363E">
        <w:rPr>
          <w:rFonts w:asciiTheme="majorHAnsi" w:hAnsiTheme="majorHAnsi" w:cstheme="majorHAnsi"/>
          <w:color w:val="000000"/>
        </w:rPr>
        <w:t>school, particularly</w:t>
      </w:r>
      <w:r w:rsidRPr="0044363E">
        <w:rPr>
          <w:rFonts w:asciiTheme="majorHAnsi" w:hAnsiTheme="majorHAnsi" w:cstheme="majorHAnsi"/>
          <w:color w:val="000000"/>
        </w:rPr>
        <w:t xml:space="preserve"> on repeat occasions, to help identify any risk of abuse and neglect, </w:t>
      </w:r>
      <w:r w:rsidR="0040325B" w:rsidRPr="0044363E">
        <w:rPr>
          <w:rFonts w:asciiTheme="majorHAnsi" w:hAnsiTheme="majorHAnsi" w:cstheme="majorHAnsi"/>
          <w:color w:val="000000"/>
        </w:rPr>
        <w:t>including sexual</w:t>
      </w:r>
      <w:r w:rsidRPr="0044363E">
        <w:rPr>
          <w:rFonts w:asciiTheme="majorHAnsi" w:hAnsiTheme="majorHAnsi" w:cstheme="majorHAnsi"/>
          <w:color w:val="000000"/>
        </w:rPr>
        <w:t xml:space="preserve"> abuse or exploitation, and prevent the risks of their disappearance in future. </w:t>
      </w:r>
    </w:p>
    <w:p w14:paraId="6B43F38C" w14:textId="2D648E57" w:rsidR="00DD7856" w:rsidRPr="0044363E" w:rsidRDefault="00122161">
      <w:pPr>
        <w:widowControl w:val="0"/>
        <w:pBdr>
          <w:top w:val="nil"/>
          <w:left w:val="nil"/>
          <w:bottom w:val="nil"/>
          <w:right w:val="nil"/>
          <w:between w:val="nil"/>
        </w:pBdr>
        <w:spacing w:before="20" w:line="225" w:lineRule="auto"/>
        <w:ind w:left="1300" w:right="1196" w:hanging="357"/>
        <w:rPr>
          <w:rFonts w:asciiTheme="majorHAnsi" w:hAnsiTheme="majorHAnsi" w:cstheme="majorHAnsi"/>
          <w:color w:val="000000"/>
        </w:rPr>
      </w:pPr>
      <w:r w:rsidRPr="0044363E">
        <w:rPr>
          <w:rFonts w:asciiTheme="majorHAnsi" w:eastAsia="Noto Sans Symbols" w:hAnsiTheme="majorHAnsi" w:cstheme="majorHAnsi"/>
          <w:color w:val="000000"/>
        </w:rPr>
        <w:t xml:space="preserve">∙ </w:t>
      </w:r>
      <w:r w:rsidRPr="0044363E">
        <w:rPr>
          <w:rFonts w:asciiTheme="majorHAnsi" w:hAnsiTheme="majorHAnsi" w:cstheme="majorHAnsi"/>
          <w:color w:val="000000"/>
        </w:rPr>
        <w:t xml:space="preserve">Ensure that all members of the governing body have been subject to an enhanced </w:t>
      </w:r>
      <w:r w:rsidR="0040325B" w:rsidRPr="0044363E">
        <w:rPr>
          <w:rFonts w:asciiTheme="majorHAnsi" w:hAnsiTheme="majorHAnsi" w:cstheme="majorHAnsi"/>
          <w:color w:val="000000"/>
        </w:rPr>
        <w:t>DBS check</w:t>
      </w:r>
      <w:r w:rsidRPr="0044363E">
        <w:rPr>
          <w:rFonts w:asciiTheme="majorHAnsi" w:hAnsiTheme="majorHAnsi" w:cstheme="majorHAnsi"/>
          <w:color w:val="000000"/>
        </w:rPr>
        <w:t xml:space="preserve">. </w:t>
      </w:r>
    </w:p>
    <w:p w14:paraId="28E33420" w14:textId="3A0FB36D" w:rsidR="00DD7856" w:rsidRPr="0044363E" w:rsidRDefault="00122161">
      <w:pPr>
        <w:widowControl w:val="0"/>
        <w:pBdr>
          <w:top w:val="nil"/>
          <w:left w:val="nil"/>
          <w:bottom w:val="nil"/>
          <w:right w:val="nil"/>
          <w:between w:val="nil"/>
        </w:pBdr>
        <w:spacing w:before="24" w:line="228" w:lineRule="auto"/>
        <w:ind w:left="1298" w:right="1287" w:hanging="355"/>
        <w:rPr>
          <w:rFonts w:asciiTheme="majorHAnsi" w:hAnsiTheme="majorHAnsi" w:cstheme="majorHAnsi"/>
          <w:color w:val="000000"/>
        </w:rPr>
      </w:pPr>
      <w:r w:rsidRPr="0044363E">
        <w:rPr>
          <w:rFonts w:asciiTheme="majorHAnsi" w:eastAsia="Noto Sans Symbols" w:hAnsiTheme="majorHAnsi" w:cstheme="majorHAnsi"/>
          <w:color w:val="000000"/>
        </w:rPr>
        <w:t xml:space="preserve">∙ </w:t>
      </w:r>
      <w:r w:rsidRPr="0044363E">
        <w:rPr>
          <w:rFonts w:asciiTheme="majorHAnsi" w:hAnsiTheme="majorHAnsi" w:cstheme="majorHAnsi"/>
          <w:color w:val="000000"/>
        </w:rPr>
        <w:t xml:space="preserve">The Governing body regularly reviews the effectiveness of school filters and </w:t>
      </w:r>
      <w:r w:rsidR="0040325B" w:rsidRPr="0044363E">
        <w:rPr>
          <w:rFonts w:asciiTheme="majorHAnsi" w:hAnsiTheme="majorHAnsi" w:cstheme="majorHAnsi"/>
          <w:color w:val="000000"/>
        </w:rPr>
        <w:t>monitoring systems</w:t>
      </w:r>
      <w:r w:rsidRPr="0044363E">
        <w:rPr>
          <w:rFonts w:asciiTheme="majorHAnsi" w:hAnsiTheme="majorHAnsi" w:cstheme="majorHAnsi"/>
          <w:color w:val="000000"/>
        </w:rPr>
        <w:t xml:space="preserve">. They ensure </w:t>
      </w:r>
      <w:r w:rsidR="0040325B" w:rsidRPr="0044363E">
        <w:rPr>
          <w:rFonts w:asciiTheme="majorHAnsi" w:hAnsiTheme="majorHAnsi" w:cstheme="majorHAnsi"/>
          <w:color w:val="000000"/>
        </w:rPr>
        <w:t>that</w:t>
      </w:r>
      <w:r w:rsidRPr="0044363E">
        <w:rPr>
          <w:rFonts w:asciiTheme="majorHAnsi" w:hAnsiTheme="majorHAnsi" w:cstheme="majorHAnsi"/>
          <w:color w:val="000000"/>
        </w:rPr>
        <w:t xml:space="preserve"> the leadership team and relevant staff are aware of </w:t>
      </w:r>
      <w:r w:rsidR="0040325B" w:rsidRPr="0044363E">
        <w:rPr>
          <w:rFonts w:asciiTheme="majorHAnsi" w:hAnsiTheme="majorHAnsi" w:cstheme="majorHAnsi"/>
          <w:color w:val="000000"/>
        </w:rPr>
        <w:t>and understand</w:t>
      </w:r>
      <w:r w:rsidRPr="0044363E">
        <w:rPr>
          <w:rFonts w:asciiTheme="majorHAnsi" w:hAnsiTheme="majorHAnsi" w:cstheme="majorHAnsi"/>
          <w:color w:val="000000"/>
        </w:rPr>
        <w:t xml:space="preserve"> the systems in place, manage them effectively and know how to </w:t>
      </w:r>
      <w:r w:rsidR="0040325B" w:rsidRPr="0044363E">
        <w:rPr>
          <w:rFonts w:asciiTheme="majorHAnsi" w:hAnsiTheme="majorHAnsi" w:cstheme="majorHAnsi"/>
          <w:color w:val="000000"/>
        </w:rPr>
        <w:t>escalate concerns</w:t>
      </w:r>
      <w:r w:rsidRPr="0044363E">
        <w:rPr>
          <w:rFonts w:asciiTheme="majorHAnsi" w:hAnsiTheme="majorHAnsi" w:cstheme="majorHAnsi"/>
          <w:color w:val="000000"/>
        </w:rPr>
        <w:t xml:space="preserve"> when identified. </w:t>
      </w:r>
    </w:p>
    <w:p w14:paraId="2F53899D" w14:textId="77777777" w:rsidR="00DD7856" w:rsidRPr="0044363E" w:rsidRDefault="00122161">
      <w:pPr>
        <w:widowControl w:val="0"/>
        <w:pBdr>
          <w:top w:val="nil"/>
          <w:left w:val="nil"/>
          <w:bottom w:val="nil"/>
          <w:right w:val="nil"/>
          <w:between w:val="nil"/>
        </w:pBdr>
        <w:spacing w:before="254" w:line="240" w:lineRule="auto"/>
        <w:ind w:left="934"/>
        <w:rPr>
          <w:rFonts w:asciiTheme="majorHAnsi" w:hAnsiTheme="majorHAnsi" w:cstheme="majorHAnsi"/>
          <w:color w:val="000000"/>
        </w:rPr>
      </w:pPr>
      <w:r w:rsidRPr="0044363E">
        <w:rPr>
          <w:rFonts w:asciiTheme="majorHAnsi" w:hAnsiTheme="majorHAnsi" w:cstheme="majorHAnsi"/>
          <w:color w:val="000000"/>
        </w:rPr>
        <w:t xml:space="preserve">The Headteacher has a duty to: </w:t>
      </w:r>
    </w:p>
    <w:p w14:paraId="32D32BA5" w14:textId="06BF4219" w:rsidR="00DD7856" w:rsidRPr="0044363E" w:rsidRDefault="00122161">
      <w:pPr>
        <w:widowControl w:val="0"/>
        <w:pBdr>
          <w:top w:val="nil"/>
          <w:left w:val="nil"/>
          <w:bottom w:val="nil"/>
          <w:right w:val="nil"/>
          <w:between w:val="nil"/>
        </w:pBdr>
        <w:spacing w:before="263" w:line="231" w:lineRule="auto"/>
        <w:ind w:left="943" w:right="1607"/>
        <w:rPr>
          <w:rFonts w:asciiTheme="majorHAnsi" w:hAnsiTheme="majorHAnsi" w:cstheme="majorHAnsi"/>
          <w:color w:val="000000"/>
        </w:rPr>
      </w:pPr>
      <w:r w:rsidRPr="0044363E">
        <w:rPr>
          <w:rFonts w:asciiTheme="majorHAnsi" w:eastAsia="Noto Sans Symbols" w:hAnsiTheme="majorHAnsi" w:cstheme="majorHAnsi"/>
          <w:color w:val="000000"/>
        </w:rPr>
        <w:t xml:space="preserve">∙ </w:t>
      </w:r>
      <w:r w:rsidRPr="0044363E">
        <w:rPr>
          <w:rFonts w:asciiTheme="majorHAnsi" w:hAnsiTheme="majorHAnsi" w:cstheme="majorHAnsi"/>
          <w:color w:val="000000"/>
        </w:rPr>
        <w:t xml:space="preserve">Safeguard pupils’ wellbeing and maintain public trust in the teaching profession. </w:t>
      </w:r>
      <w:r w:rsidRPr="0044363E">
        <w:rPr>
          <w:rFonts w:asciiTheme="majorHAnsi" w:eastAsia="Noto Sans Symbols" w:hAnsiTheme="majorHAnsi" w:cstheme="majorHAnsi"/>
          <w:color w:val="000000"/>
        </w:rPr>
        <w:t xml:space="preserve">∙ </w:t>
      </w:r>
      <w:r w:rsidRPr="0044363E">
        <w:rPr>
          <w:rFonts w:asciiTheme="majorHAnsi" w:hAnsiTheme="majorHAnsi" w:cstheme="majorHAnsi"/>
          <w:color w:val="000000"/>
        </w:rPr>
        <w:t xml:space="preserve">Ensure that the policies and procedures adopted by the governing body, </w:t>
      </w:r>
      <w:r w:rsidR="0040325B" w:rsidRPr="0044363E">
        <w:rPr>
          <w:rFonts w:asciiTheme="majorHAnsi" w:hAnsiTheme="majorHAnsi" w:cstheme="majorHAnsi"/>
          <w:color w:val="000000"/>
        </w:rPr>
        <w:t>particularly concerning</w:t>
      </w:r>
      <w:r w:rsidRPr="0044363E">
        <w:rPr>
          <w:rFonts w:asciiTheme="majorHAnsi" w:hAnsiTheme="majorHAnsi" w:cstheme="majorHAnsi"/>
          <w:color w:val="000000"/>
        </w:rPr>
        <w:t xml:space="preserve"> referrals of </w:t>
      </w:r>
      <w:r w:rsidRPr="0044363E">
        <w:rPr>
          <w:rFonts w:asciiTheme="majorHAnsi" w:hAnsiTheme="majorHAnsi" w:cstheme="majorHAnsi"/>
          <w:color w:val="000000"/>
        </w:rPr>
        <w:lastRenderedPageBreak/>
        <w:t xml:space="preserve">cases of suspected abuse and neglect, are followed by </w:t>
      </w:r>
      <w:r w:rsidR="0040325B" w:rsidRPr="0044363E">
        <w:rPr>
          <w:rFonts w:asciiTheme="majorHAnsi" w:hAnsiTheme="majorHAnsi" w:cstheme="majorHAnsi"/>
          <w:color w:val="000000"/>
        </w:rPr>
        <w:t>staff members</w:t>
      </w:r>
      <w:r w:rsidRPr="0044363E">
        <w:rPr>
          <w:rFonts w:asciiTheme="majorHAnsi" w:hAnsiTheme="majorHAnsi" w:cstheme="majorHAnsi"/>
          <w:color w:val="000000"/>
        </w:rPr>
        <w:t xml:space="preserve">. </w:t>
      </w:r>
    </w:p>
    <w:p w14:paraId="6A3E2A16" w14:textId="7B9C8222" w:rsidR="00DD7856" w:rsidRPr="0044363E" w:rsidRDefault="00122161">
      <w:pPr>
        <w:widowControl w:val="0"/>
        <w:pBdr>
          <w:top w:val="nil"/>
          <w:left w:val="nil"/>
          <w:bottom w:val="nil"/>
          <w:right w:val="nil"/>
          <w:between w:val="nil"/>
        </w:pBdr>
        <w:spacing w:before="21" w:line="227" w:lineRule="auto"/>
        <w:ind w:left="1306" w:right="1266" w:hanging="363"/>
        <w:jc w:val="both"/>
        <w:rPr>
          <w:rFonts w:asciiTheme="majorHAnsi" w:hAnsiTheme="majorHAnsi" w:cstheme="majorHAnsi"/>
          <w:color w:val="000000"/>
        </w:rPr>
      </w:pPr>
      <w:r w:rsidRPr="0044363E">
        <w:rPr>
          <w:rFonts w:asciiTheme="majorHAnsi" w:eastAsia="Noto Sans Symbols" w:hAnsiTheme="majorHAnsi" w:cstheme="majorHAnsi"/>
          <w:color w:val="000000"/>
        </w:rPr>
        <w:t xml:space="preserve">∙ </w:t>
      </w:r>
      <w:r w:rsidRPr="0044363E">
        <w:rPr>
          <w:rFonts w:asciiTheme="majorHAnsi" w:hAnsiTheme="majorHAnsi" w:cstheme="majorHAnsi"/>
          <w:color w:val="000000"/>
        </w:rPr>
        <w:t xml:space="preserve">Provide staff with the Child Protection and Safeguarding Policy, Staff Behaviour </w:t>
      </w:r>
      <w:r w:rsidR="0040325B" w:rsidRPr="0044363E">
        <w:rPr>
          <w:rFonts w:asciiTheme="majorHAnsi" w:hAnsiTheme="majorHAnsi" w:cstheme="majorHAnsi"/>
          <w:color w:val="000000"/>
        </w:rPr>
        <w:t>Policy, information</w:t>
      </w:r>
      <w:r w:rsidRPr="0044363E">
        <w:rPr>
          <w:rFonts w:asciiTheme="majorHAnsi" w:hAnsiTheme="majorHAnsi" w:cstheme="majorHAnsi"/>
          <w:color w:val="000000"/>
        </w:rPr>
        <w:t xml:space="preserve"> regarding the role of the DSL and part one of the Keeping Children Safe </w:t>
      </w:r>
      <w:r w:rsidR="0040325B" w:rsidRPr="0044363E">
        <w:rPr>
          <w:rFonts w:asciiTheme="majorHAnsi" w:hAnsiTheme="majorHAnsi" w:cstheme="majorHAnsi"/>
          <w:color w:val="000000"/>
        </w:rPr>
        <w:t>in Education</w:t>
      </w:r>
      <w:r w:rsidRPr="0044363E">
        <w:rPr>
          <w:rFonts w:asciiTheme="majorHAnsi" w:hAnsiTheme="majorHAnsi" w:cstheme="majorHAnsi"/>
          <w:color w:val="000000"/>
        </w:rPr>
        <w:t xml:space="preserve"> (KCSIE) 2024 guidance at induction. </w:t>
      </w:r>
    </w:p>
    <w:p w14:paraId="6DE18354" w14:textId="77777777" w:rsidR="00DD7856" w:rsidRPr="0044363E" w:rsidRDefault="00122161">
      <w:pPr>
        <w:widowControl w:val="0"/>
        <w:pBdr>
          <w:top w:val="nil"/>
          <w:left w:val="nil"/>
          <w:bottom w:val="nil"/>
          <w:right w:val="nil"/>
          <w:between w:val="nil"/>
        </w:pBdr>
        <w:spacing w:before="260" w:line="240" w:lineRule="auto"/>
        <w:ind w:left="934"/>
        <w:rPr>
          <w:rFonts w:asciiTheme="majorHAnsi" w:hAnsiTheme="majorHAnsi" w:cstheme="majorHAnsi"/>
          <w:color w:val="000000"/>
        </w:rPr>
      </w:pPr>
      <w:r w:rsidRPr="0044363E">
        <w:rPr>
          <w:rFonts w:asciiTheme="majorHAnsi" w:hAnsiTheme="majorHAnsi" w:cstheme="majorHAnsi"/>
          <w:color w:val="000000"/>
        </w:rPr>
        <w:t xml:space="preserve">The DSL has a duty to: </w:t>
      </w:r>
    </w:p>
    <w:p w14:paraId="7F781896" w14:textId="29B7C374" w:rsidR="00DD7856" w:rsidRPr="0044363E" w:rsidRDefault="00122161" w:rsidP="00840009">
      <w:pPr>
        <w:pStyle w:val="ListParagraph"/>
        <w:widowControl w:val="0"/>
        <w:numPr>
          <w:ilvl w:val="0"/>
          <w:numId w:val="4"/>
        </w:numPr>
        <w:pBdr>
          <w:top w:val="nil"/>
          <w:left w:val="nil"/>
          <w:bottom w:val="nil"/>
          <w:right w:val="nil"/>
          <w:between w:val="nil"/>
        </w:pBdr>
        <w:spacing w:before="260" w:line="225" w:lineRule="auto"/>
        <w:ind w:right="1207"/>
        <w:rPr>
          <w:rFonts w:asciiTheme="majorHAnsi" w:hAnsiTheme="majorHAnsi" w:cstheme="majorHAnsi"/>
          <w:color w:val="000000"/>
        </w:rPr>
      </w:pPr>
      <w:r w:rsidRPr="0044363E">
        <w:rPr>
          <w:rFonts w:asciiTheme="majorHAnsi" w:eastAsia="Noto Sans Symbols" w:hAnsiTheme="majorHAnsi" w:cstheme="majorHAnsi"/>
          <w:color w:val="000000"/>
        </w:rPr>
        <w:t xml:space="preserve"> </w:t>
      </w:r>
      <w:r w:rsidRPr="0044363E">
        <w:rPr>
          <w:rFonts w:asciiTheme="majorHAnsi" w:hAnsiTheme="majorHAnsi" w:cstheme="majorHAnsi"/>
          <w:color w:val="000000"/>
        </w:rPr>
        <w:t xml:space="preserve">Refer all cases of suspected abuse to Children’s Social Care, the LA </w:t>
      </w:r>
      <w:r w:rsidR="0040325B" w:rsidRPr="0044363E">
        <w:rPr>
          <w:rFonts w:asciiTheme="majorHAnsi" w:hAnsiTheme="majorHAnsi" w:cstheme="majorHAnsi"/>
          <w:color w:val="000000"/>
        </w:rPr>
        <w:t>designated officer</w:t>
      </w:r>
      <w:r w:rsidRPr="0044363E">
        <w:rPr>
          <w:rFonts w:asciiTheme="majorHAnsi" w:hAnsiTheme="majorHAnsi" w:cstheme="majorHAnsi"/>
          <w:color w:val="000000"/>
        </w:rPr>
        <w:t xml:space="preserve"> (LADO) for child protection concerns, the DBS, and the police in cases </w:t>
      </w:r>
      <w:r w:rsidR="0040325B" w:rsidRPr="0044363E">
        <w:rPr>
          <w:rFonts w:asciiTheme="majorHAnsi" w:hAnsiTheme="majorHAnsi" w:cstheme="majorHAnsi"/>
          <w:color w:val="000000"/>
        </w:rPr>
        <w:t>where a</w:t>
      </w:r>
      <w:r w:rsidRPr="0044363E">
        <w:rPr>
          <w:rFonts w:asciiTheme="majorHAnsi" w:hAnsiTheme="majorHAnsi" w:cstheme="majorHAnsi"/>
          <w:color w:val="000000"/>
        </w:rPr>
        <w:t xml:space="preserve"> crime has been committed. </w:t>
      </w:r>
    </w:p>
    <w:p w14:paraId="3D542210" w14:textId="09D20D83" w:rsidR="00DD7856" w:rsidRPr="0044363E" w:rsidRDefault="00122161" w:rsidP="00840009">
      <w:pPr>
        <w:pStyle w:val="ListParagraph"/>
        <w:widowControl w:val="0"/>
        <w:numPr>
          <w:ilvl w:val="0"/>
          <w:numId w:val="4"/>
        </w:numPr>
        <w:pBdr>
          <w:top w:val="nil"/>
          <w:left w:val="nil"/>
          <w:bottom w:val="nil"/>
          <w:right w:val="nil"/>
          <w:between w:val="nil"/>
        </w:pBdr>
        <w:spacing w:before="17" w:line="240" w:lineRule="auto"/>
        <w:rPr>
          <w:rFonts w:asciiTheme="majorHAnsi" w:hAnsiTheme="majorHAnsi" w:cstheme="majorHAnsi"/>
          <w:color w:val="000000"/>
        </w:rPr>
      </w:pPr>
      <w:r w:rsidRPr="0044363E">
        <w:rPr>
          <w:rFonts w:asciiTheme="majorHAnsi" w:eastAsia="Noto Sans Symbols" w:hAnsiTheme="majorHAnsi" w:cstheme="majorHAnsi"/>
          <w:color w:val="000000"/>
        </w:rPr>
        <w:t xml:space="preserve"> </w:t>
      </w:r>
      <w:r w:rsidRPr="0044363E">
        <w:rPr>
          <w:rFonts w:asciiTheme="majorHAnsi" w:hAnsiTheme="majorHAnsi" w:cstheme="majorHAnsi"/>
          <w:color w:val="000000"/>
        </w:rPr>
        <w:t xml:space="preserve">Refer cases of radicalisation to the Channel programme. </w:t>
      </w:r>
    </w:p>
    <w:p w14:paraId="5FAB851F" w14:textId="5A5D224C" w:rsidR="00DD7856" w:rsidRPr="0044363E" w:rsidRDefault="00122161" w:rsidP="00840009">
      <w:pPr>
        <w:pStyle w:val="ListParagraph"/>
        <w:widowControl w:val="0"/>
        <w:numPr>
          <w:ilvl w:val="0"/>
          <w:numId w:val="4"/>
        </w:numPr>
        <w:pBdr>
          <w:top w:val="nil"/>
          <w:left w:val="nil"/>
          <w:bottom w:val="nil"/>
          <w:right w:val="nil"/>
          <w:between w:val="nil"/>
        </w:pBdr>
        <w:spacing w:before="15" w:line="224" w:lineRule="auto"/>
        <w:ind w:right="1613"/>
        <w:rPr>
          <w:rFonts w:asciiTheme="majorHAnsi" w:hAnsiTheme="majorHAnsi" w:cstheme="majorHAnsi"/>
          <w:color w:val="000000"/>
        </w:rPr>
      </w:pPr>
      <w:r w:rsidRPr="0044363E">
        <w:rPr>
          <w:rFonts w:asciiTheme="majorHAnsi" w:eastAsia="Noto Sans Symbols" w:hAnsiTheme="majorHAnsi" w:cstheme="majorHAnsi"/>
          <w:color w:val="000000"/>
        </w:rPr>
        <w:t xml:space="preserve"> </w:t>
      </w:r>
      <w:r w:rsidRPr="0044363E">
        <w:rPr>
          <w:rFonts w:asciiTheme="majorHAnsi" w:hAnsiTheme="majorHAnsi" w:cstheme="majorHAnsi"/>
          <w:color w:val="000000"/>
        </w:rPr>
        <w:t xml:space="preserve">Liaise with the Headteacher to inform him/her of safeguarding issues, </w:t>
      </w:r>
      <w:r w:rsidR="0040325B" w:rsidRPr="0044363E">
        <w:rPr>
          <w:rFonts w:asciiTheme="majorHAnsi" w:hAnsiTheme="majorHAnsi" w:cstheme="majorHAnsi"/>
          <w:color w:val="000000"/>
        </w:rPr>
        <w:t>especially ongoing</w:t>
      </w:r>
      <w:r w:rsidRPr="0044363E">
        <w:rPr>
          <w:rFonts w:asciiTheme="majorHAnsi" w:hAnsiTheme="majorHAnsi" w:cstheme="majorHAnsi"/>
          <w:color w:val="000000"/>
        </w:rPr>
        <w:t xml:space="preserve"> enquiries under section 47 of the Children Act 1989 and </w:t>
      </w:r>
      <w:r w:rsidR="0040325B" w:rsidRPr="0044363E">
        <w:rPr>
          <w:rFonts w:asciiTheme="majorHAnsi" w:hAnsiTheme="majorHAnsi" w:cstheme="majorHAnsi"/>
          <w:color w:val="000000"/>
        </w:rPr>
        <w:t>police investigations</w:t>
      </w:r>
      <w:r w:rsidRPr="0044363E">
        <w:rPr>
          <w:rFonts w:asciiTheme="majorHAnsi" w:hAnsiTheme="majorHAnsi" w:cstheme="majorHAnsi"/>
          <w:color w:val="000000"/>
        </w:rPr>
        <w:t xml:space="preserve">. </w:t>
      </w:r>
    </w:p>
    <w:p w14:paraId="521ED0C6" w14:textId="41F990EE" w:rsidR="00DD7856" w:rsidRPr="0044363E" w:rsidRDefault="00122161" w:rsidP="00840009">
      <w:pPr>
        <w:pStyle w:val="ListParagraph"/>
        <w:widowControl w:val="0"/>
        <w:numPr>
          <w:ilvl w:val="0"/>
          <w:numId w:val="4"/>
        </w:numPr>
        <w:pBdr>
          <w:top w:val="nil"/>
          <w:left w:val="nil"/>
          <w:bottom w:val="nil"/>
          <w:right w:val="nil"/>
          <w:between w:val="nil"/>
        </w:pBdr>
        <w:spacing w:before="27" w:line="225" w:lineRule="auto"/>
        <w:ind w:right="1649"/>
        <w:rPr>
          <w:rFonts w:asciiTheme="majorHAnsi" w:hAnsiTheme="majorHAnsi" w:cstheme="majorHAnsi"/>
          <w:color w:val="000000"/>
        </w:rPr>
      </w:pPr>
      <w:r w:rsidRPr="0044363E">
        <w:rPr>
          <w:rFonts w:asciiTheme="majorHAnsi" w:eastAsia="Noto Sans Symbols" w:hAnsiTheme="majorHAnsi" w:cstheme="majorHAnsi"/>
          <w:color w:val="000000"/>
        </w:rPr>
        <w:t xml:space="preserve"> </w:t>
      </w:r>
      <w:r w:rsidRPr="0044363E">
        <w:rPr>
          <w:rFonts w:asciiTheme="majorHAnsi" w:hAnsiTheme="majorHAnsi" w:cstheme="majorHAnsi"/>
          <w:color w:val="000000"/>
        </w:rPr>
        <w:t xml:space="preserve">Act as a source of support, advice and expertise to staff members on matters </w:t>
      </w:r>
      <w:r w:rsidR="0040325B" w:rsidRPr="0044363E">
        <w:rPr>
          <w:rFonts w:asciiTheme="majorHAnsi" w:hAnsiTheme="majorHAnsi" w:cstheme="majorHAnsi"/>
          <w:color w:val="000000"/>
        </w:rPr>
        <w:t>of safeguarding</w:t>
      </w:r>
      <w:r w:rsidRPr="0044363E">
        <w:rPr>
          <w:rFonts w:asciiTheme="majorHAnsi" w:hAnsiTheme="majorHAnsi" w:cstheme="majorHAnsi"/>
          <w:color w:val="000000"/>
        </w:rPr>
        <w:t xml:space="preserve"> by liaising with relevant agencies. </w:t>
      </w:r>
    </w:p>
    <w:p w14:paraId="033C25F5" w14:textId="2B7B60AE" w:rsidR="00DD7856" w:rsidRPr="0044363E" w:rsidRDefault="00122161" w:rsidP="00840009">
      <w:pPr>
        <w:pStyle w:val="ListParagraph"/>
        <w:widowControl w:val="0"/>
        <w:numPr>
          <w:ilvl w:val="0"/>
          <w:numId w:val="4"/>
        </w:numPr>
        <w:pBdr>
          <w:top w:val="nil"/>
          <w:left w:val="nil"/>
          <w:bottom w:val="nil"/>
          <w:right w:val="nil"/>
          <w:between w:val="nil"/>
        </w:pBdr>
        <w:spacing w:before="19" w:line="234" w:lineRule="auto"/>
        <w:ind w:right="1522"/>
        <w:rPr>
          <w:rFonts w:asciiTheme="majorHAnsi" w:hAnsiTheme="majorHAnsi" w:cstheme="majorHAnsi"/>
          <w:color w:val="000000"/>
        </w:rPr>
      </w:pPr>
      <w:r w:rsidRPr="0044363E">
        <w:rPr>
          <w:rFonts w:asciiTheme="majorHAnsi" w:eastAsia="Noto Sans Symbols" w:hAnsiTheme="majorHAnsi" w:cstheme="majorHAnsi"/>
          <w:color w:val="000000"/>
        </w:rPr>
        <w:t xml:space="preserve"> </w:t>
      </w:r>
      <w:r w:rsidRPr="0044363E">
        <w:rPr>
          <w:rFonts w:asciiTheme="majorHAnsi" w:hAnsiTheme="majorHAnsi" w:cstheme="majorHAnsi"/>
          <w:color w:val="000000"/>
        </w:rPr>
        <w:t xml:space="preserve">Understand the assessment process for providing early help and intervention. </w:t>
      </w:r>
      <w:r w:rsidRPr="0044363E">
        <w:rPr>
          <w:rFonts w:asciiTheme="majorHAnsi" w:eastAsia="Noto Sans Symbols" w:hAnsiTheme="majorHAnsi" w:cstheme="majorHAnsi"/>
          <w:color w:val="000000"/>
        </w:rPr>
        <w:t xml:space="preserve"> </w:t>
      </w:r>
      <w:r w:rsidRPr="0044363E">
        <w:rPr>
          <w:rFonts w:asciiTheme="majorHAnsi" w:hAnsiTheme="majorHAnsi" w:cstheme="majorHAnsi"/>
          <w:color w:val="000000"/>
        </w:rPr>
        <w:t>Support staff members in liaising with other agencies and setting up inter-</w:t>
      </w:r>
      <w:r w:rsidR="0040325B" w:rsidRPr="0044363E">
        <w:rPr>
          <w:rFonts w:asciiTheme="majorHAnsi" w:hAnsiTheme="majorHAnsi" w:cstheme="majorHAnsi"/>
          <w:color w:val="000000"/>
        </w:rPr>
        <w:t>agency assessment</w:t>
      </w:r>
      <w:r w:rsidRPr="0044363E">
        <w:rPr>
          <w:rFonts w:asciiTheme="majorHAnsi" w:hAnsiTheme="majorHAnsi" w:cstheme="majorHAnsi"/>
          <w:color w:val="000000"/>
        </w:rPr>
        <w:t xml:space="preserve"> where early help is deemed appropriate. </w:t>
      </w:r>
    </w:p>
    <w:p w14:paraId="3588DC4E" w14:textId="3738C735" w:rsidR="00DD7856" w:rsidRPr="0044363E" w:rsidRDefault="00122161" w:rsidP="00840009">
      <w:pPr>
        <w:pStyle w:val="ListParagraph"/>
        <w:widowControl w:val="0"/>
        <w:numPr>
          <w:ilvl w:val="0"/>
          <w:numId w:val="4"/>
        </w:numPr>
        <w:pBdr>
          <w:top w:val="nil"/>
          <w:left w:val="nil"/>
          <w:bottom w:val="nil"/>
          <w:right w:val="nil"/>
          <w:between w:val="nil"/>
        </w:pBdr>
        <w:spacing w:before="16" w:line="225" w:lineRule="auto"/>
        <w:ind w:right="1623"/>
        <w:rPr>
          <w:rFonts w:asciiTheme="majorHAnsi" w:hAnsiTheme="majorHAnsi" w:cstheme="majorHAnsi"/>
          <w:color w:val="000000"/>
        </w:rPr>
      </w:pPr>
      <w:r w:rsidRPr="0044363E">
        <w:rPr>
          <w:rFonts w:asciiTheme="majorHAnsi" w:eastAsia="Noto Sans Symbols" w:hAnsiTheme="majorHAnsi" w:cstheme="majorHAnsi"/>
          <w:color w:val="000000"/>
        </w:rPr>
        <w:t xml:space="preserve"> </w:t>
      </w:r>
      <w:r w:rsidRPr="0044363E">
        <w:rPr>
          <w:rFonts w:asciiTheme="majorHAnsi" w:hAnsiTheme="majorHAnsi" w:cstheme="majorHAnsi"/>
          <w:color w:val="000000"/>
        </w:rPr>
        <w:t xml:space="preserve">Keep cases of early help under constant review and refer them to the </w:t>
      </w:r>
      <w:r w:rsidR="0040325B" w:rsidRPr="0044363E">
        <w:rPr>
          <w:rFonts w:asciiTheme="majorHAnsi" w:hAnsiTheme="majorHAnsi" w:cstheme="majorHAnsi"/>
          <w:color w:val="000000"/>
        </w:rPr>
        <w:t>Children’s Social</w:t>
      </w:r>
      <w:r w:rsidRPr="0044363E">
        <w:rPr>
          <w:rFonts w:asciiTheme="majorHAnsi" w:hAnsiTheme="majorHAnsi" w:cstheme="majorHAnsi"/>
          <w:color w:val="000000"/>
        </w:rPr>
        <w:t xml:space="preserve"> Care if the situation does not appear to be improving. </w:t>
      </w:r>
    </w:p>
    <w:p w14:paraId="5E786DEF" w14:textId="183F077C" w:rsidR="00DD7856" w:rsidRPr="0044363E" w:rsidRDefault="00122161" w:rsidP="00840009">
      <w:pPr>
        <w:pStyle w:val="ListParagraph"/>
        <w:widowControl w:val="0"/>
        <w:numPr>
          <w:ilvl w:val="0"/>
          <w:numId w:val="4"/>
        </w:numPr>
        <w:pBdr>
          <w:top w:val="nil"/>
          <w:left w:val="nil"/>
          <w:bottom w:val="nil"/>
          <w:right w:val="nil"/>
          <w:between w:val="nil"/>
        </w:pBdr>
        <w:spacing w:before="21" w:line="224" w:lineRule="auto"/>
        <w:ind w:right="1378"/>
        <w:rPr>
          <w:rFonts w:asciiTheme="majorHAnsi" w:hAnsiTheme="majorHAnsi" w:cstheme="majorHAnsi"/>
          <w:color w:val="000000"/>
        </w:rPr>
      </w:pPr>
      <w:r w:rsidRPr="0044363E">
        <w:rPr>
          <w:rFonts w:asciiTheme="majorHAnsi" w:eastAsia="Noto Sans Symbols" w:hAnsiTheme="majorHAnsi" w:cstheme="majorHAnsi"/>
          <w:color w:val="000000"/>
        </w:rPr>
        <w:t xml:space="preserve"> </w:t>
      </w:r>
      <w:r w:rsidRPr="0044363E">
        <w:rPr>
          <w:rFonts w:asciiTheme="majorHAnsi" w:hAnsiTheme="majorHAnsi" w:cstheme="majorHAnsi"/>
          <w:color w:val="000000"/>
        </w:rPr>
        <w:t xml:space="preserve">Have a working knowledge of how LAs conduct a child protection case </w:t>
      </w:r>
      <w:r w:rsidR="0040325B" w:rsidRPr="0044363E">
        <w:rPr>
          <w:rFonts w:asciiTheme="majorHAnsi" w:hAnsiTheme="majorHAnsi" w:cstheme="majorHAnsi"/>
          <w:color w:val="000000"/>
        </w:rPr>
        <w:t>conference and</w:t>
      </w:r>
      <w:r w:rsidRPr="0044363E">
        <w:rPr>
          <w:rFonts w:asciiTheme="majorHAnsi" w:hAnsiTheme="majorHAnsi" w:cstheme="majorHAnsi"/>
          <w:color w:val="000000"/>
        </w:rPr>
        <w:t xml:space="preserve"> a child protection review conference, and be able to attend and contribute </w:t>
      </w:r>
      <w:r w:rsidR="0040325B" w:rsidRPr="0044363E">
        <w:rPr>
          <w:rFonts w:asciiTheme="majorHAnsi" w:hAnsiTheme="majorHAnsi" w:cstheme="majorHAnsi"/>
          <w:color w:val="000000"/>
        </w:rPr>
        <w:t>to these</w:t>
      </w:r>
      <w:r w:rsidRPr="0044363E">
        <w:rPr>
          <w:rFonts w:asciiTheme="majorHAnsi" w:hAnsiTheme="majorHAnsi" w:cstheme="majorHAnsi"/>
          <w:color w:val="000000"/>
        </w:rPr>
        <w:t xml:space="preserve"> effectively when required to do so. </w:t>
      </w:r>
    </w:p>
    <w:p w14:paraId="4D1E533F" w14:textId="450EE19C" w:rsidR="00DD7856" w:rsidRPr="0044363E" w:rsidRDefault="00122161" w:rsidP="00840009">
      <w:pPr>
        <w:pStyle w:val="ListParagraph"/>
        <w:widowControl w:val="0"/>
        <w:numPr>
          <w:ilvl w:val="0"/>
          <w:numId w:val="4"/>
        </w:numPr>
        <w:pBdr>
          <w:top w:val="nil"/>
          <w:left w:val="nil"/>
          <w:bottom w:val="nil"/>
          <w:right w:val="nil"/>
          <w:between w:val="nil"/>
        </w:pBdr>
        <w:spacing w:before="30" w:line="225" w:lineRule="auto"/>
        <w:ind w:right="1388"/>
        <w:rPr>
          <w:rFonts w:asciiTheme="majorHAnsi" w:hAnsiTheme="majorHAnsi" w:cstheme="majorHAnsi"/>
          <w:color w:val="000000"/>
        </w:rPr>
      </w:pPr>
      <w:r w:rsidRPr="0044363E">
        <w:rPr>
          <w:rFonts w:asciiTheme="majorHAnsi" w:eastAsia="Noto Sans Symbols" w:hAnsiTheme="majorHAnsi" w:cstheme="majorHAnsi"/>
          <w:color w:val="000000"/>
        </w:rPr>
        <w:t xml:space="preserve"> </w:t>
      </w:r>
      <w:r w:rsidRPr="0044363E">
        <w:rPr>
          <w:rFonts w:asciiTheme="majorHAnsi" w:hAnsiTheme="majorHAnsi" w:cstheme="majorHAnsi"/>
          <w:color w:val="000000"/>
        </w:rPr>
        <w:t xml:space="preserve">Ensure each member of staff has access to and understands the school’s </w:t>
      </w:r>
      <w:r w:rsidR="0040325B" w:rsidRPr="0044363E">
        <w:rPr>
          <w:rFonts w:asciiTheme="majorHAnsi" w:hAnsiTheme="majorHAnsi" w:cstheme="majorHAnsi"/>
          <w:color w:val="000000"/>
        </w:rPr>
        <w:t>Child Protection</w:t>
      </w:r>
      <w:r w:rsidRPr="0044363E">
        <w:rPr>
          <w:rFonts w:asciiTheme="majorHAnsi" w:hAnsiTheme="majorHAnsi" w:cstheme="majorHAnsi"/>
          <w:color w:val="000000"/>
        </w:rPr>
        <w:t xml:space="preserve"> and Safeguarding Policy and procedures – this will be discussed </w:t>
      </w:r>
      <w:r w:rsidR="0040325B" w:rsidRPr="0044363E">
        <w:rPr>
          <w:rFonts w:asciiTheme="majorHAnsi" w:hAnsiTheme="majorHAnsi" w:cstheme="majorHAnsi"/>
          <w:color w:val="000000"/>
        </w:rPr>
        <w:t>during the</w:t>
      </w:r>
      <w:r w:rsidRPr="0044363E">
        <w:rPr>
          <w:rFonts w:asciiTheme="majorHAnsi" w:hAnsiTheme="majorHAnsi" w:cstheme="majorHAnsi"/>
          <w:color w:val="000000"/>
        </w:rPr>
        <w:t xml:space="preserve"> staff induction process. </w:t>
      </w:r>
    </w:p>
    <w:p w14:paraId="1F6C8788" w14:textId="66F1F509" w:rsidR="00DD7856" w:rsidRPr="0044363E" w:rsidRDefault="00122161" w:rsidP="00840009">
      <w:pPr>
        <w:pStyle w:val="ListParagraph"/>
        <w:widowControl w:val="0"/>
        <w:numPr>
          <w:ilvl w:val="0"/>
          <w:numId w:val="4"/>
        </w:numPr>
        <w:pBdr>
          <w:top w:val="nil"/>
          <w:left w:val="nil"/>
          <w:bottom w:val="nil"/>
          <w:right w:val="nil"/>
          <w:between w:val="nil"/>
        </w:pBdr>
        <w:spacing w:before="24" w:line="225" w:lineRule="auto"/>
        <w:ind w:right="1231"/>
        <w:rPr>
          <w:rFonts w:asciiTheme="majorHAnsi" w:hAnsiTheme="majorHAnsi" w:cstheme="majorHAnsi"/>
          <w:color w:val="000000"/>
        </w:rPr>
      </w:pPr>
      <w:r w:rsidRPr="0044363E">
        <w:rPr>
          <w:rFonts w:asciiTheme="majorHAnsi" w:eastAsia="Noto Sans Symbols" w:hAnsiTheme="majorHAnsi" w:cstheme="majorHAnsi"/>
          <w:color w:val="000000"/>
        </w:rPr>
        <w:t xml:space="preserve"> </w:t>
      </w:r>
      <w:r w:rsidRPr="0044363E">
        <w:rPr>
          <w:rFonts w:asciiTheme="majorHAnsi" w:hAnsiTheme="majorHAnsi" w:cstheme="majorHAnsi"/>
          <w:color w:val="000000"/>
        </w:rPr>
        <w:t xml:space="preserve">Be alert to the specific requirements of children in need, including those with </w:t>
      </w:r>
      <w:r w:rsidR="0040325B" w:rsidRPr="0044363E">
        <w:rPr>
          <w:rFonts w:asciiTheme="majorHAnsi" w:hAnsiTheme="majorHAnsi" w:cstheme="majorHAnsi"/>
          <w:color w:val="000000"/>
        </w:rPr>
        <w:t>special educational</w:t>
      </w:r>
      <w:r w:rsidRPr="0044363E">
        <w:rPr>
          <w:rFonts w:asciiTheme="majorHAnsi" w:hAnsiTheme="majorHAnsi" w:cstheme="majorHAnsi"/>
          <w:color w:val="000000"/>
        </w:rPr>
        <w:t xml:space="preserve"> needs and disabilities (SEND) and young carers. </w:t>
      </w:r>
    </w:p>
    <w:p w14:paraId="1A681278" w14:textId="77777777" w:rsidR="00840009" w:rsidRPr="0044363E" w:rsidRDefault="00122161" w:rsidP="00840009">
      <w:pPr>
        <w:pStyle w:val="ListParagraph"/>
        <w:widowControl w:val="0"/>
        <w:numPr>
          <w:ilvl w:val="0"/>
          <w:numId w:val="4"/>
        </w:numPr>
        <w:pBdr>
          <w:top w:val="nil"/>
          <w:left w:val="nil"/>
          <w:bottom w:val="nil"/>
          <w:right w:val="nil"/>
          <w:between w:val="nil"/>
        </w:pBdr>
        <w:spacing w:before="14" w:line="239" w:lineRule="auto"/>
        <w:ind w:right="1431"/>
        <w:rPr>
          <w:rFonts w:asciiTheme="majorHAnsi" w:hAnsiTheme="majorHAnsi" w:cstheme="majorHAnsi"/>
          <w:color w:val="000000"/>
        </w:rPr>
      </w:pPr>
      <w:r w:rsidRPr="0044363E">
        <w:rPr>
          <w:rFonts w:asciiTheme="majorHAnsi" w:eastAsia="Noto Sans Symbols" w:hAnsiTheme="majorHAnsi" w:cstheme="majorHAnsi"/>
          <w:color w:val="000000"/>
        </w:rPr>
        <w:t xml:space="preserve"> </w:t>
      </w:r>
      <w:r w:rsidRPr="0044363E">
        <w:rPr>
          <w:rFonts w:asciiTheme="majorHAnsi" w:hAnsiTheme="majorHAnsi" w:cstheme="majorHAnsi"/>
          <w:color w:val="000000"/>
        </w:rPr>
        <w:t>Be able to keep detailed, accurate and secure records of concerns and referrals</w:t>
      </w:r>
    </w:p>
    <w:p w14:paraId="6DC87BD2" w14:textId="77777777" w:rsidR="00840009" w:rsidRPr="0044363E" w:rsidRDefault="00122161" w:rsidP="00840009">
      <w:pPr>
        <w:pStyle w:val="ListParagraph"/>
        <w:widowControl w:val="0"/>
        <w:numPr>
          <w:ilvl w:val="0"/>
          <w:numId w:val="4"/>
        </w:numPr>
        <w:pBdr>
          <w:top w:val="nil"/>
          <w:left w:val="nil"/>
          <w:bottom w:val="nil"/>
          <w:right w:val="nil"/>
          <w:between w:val="nil"/>
        </w:pBdr>
        <w:spacing w:before="14" w:line="239" w:lineRule="auto"/>
        <w:ind w:right="1431"/>
        <w:rPr>
          <w:rFonts w:asciiTheme="majorHAnsi" w:hAnsiTheme="majorHAnsi" w:cstheme="majorHAnsi"/>
          <w:color w:val="000000"/>
        </w:rPr>
      </w:pPr>
      <w:r w:rsidRPr="0044363E">
        <w:rPr>
          <w:rFonts w:asciiTheme="majorHAnsi" w:hAnsiTheme="majorHAnsi" w:cstheme="majorHAnsi"/>
          <w:color w:val="000000"/>
        </w:rPr>
        <w:t xml:space="preserve">Obtain access to resources and attend any relevant training courses. </w:t>
      </w:r>
      <w:r w:rsidRPr="0044363E">
        <w:rPr>
          <w:rFonts w:asciiTheme="majorHAnsi" w:eastAsia="Noto Sans Symbols" w:hAnsiTheme="majorHAnsi" w:cstheme="majorHAnsi"/>
          <w:color w:val="000000"/>
        </w:rPr>
        <w:t>∙</w:t>
      </w:r>
    </w:p>
    <w:p w14:paraId="2198389C" w14:textId="4AAA6683" w:rsidR="00DD7856" w:rsidRPr="0044363E" w:rsidRDefault="00122161" w:rsidP="00840009">
      <w:pPr>
        <w:pStyle w:val="ListParagraph"/>
        <w:widowControl w:val="0"/>
        <w:numPr>
          <w:ilvl w:val="0"/>
          <w:numId w:val="4"/>
        </w:numPr>
        <w:pBdr>
          <w:top w:val="nil"/>
          <w:left w:val="nil"/>
          <w:bottom w:val="nil"/>
          <w:right w:val="nil"/>
          <w:between w:val="nil"/>
        </w:pBdr>
        <w:spacing w:before="14" w:line="239" w:lineRule="auto"/>
        <w:ind w:right="1431"/>
        <w:rPr>
          <w:rFonts w:asciiTheme="majorHAnsi" w:hAnsiTheme="majorHAnsi" w:cstheme="majorHAnsi"/>
          <w:color w:val="000000"/>
        </w:rPr>
      </w:pPr>
      <w:r w:rsidRPr="0044363E">
        <w:rPr>
          <w:rFonts w:asciiTheme="majorHAnsi" w:eastAsia="Noto Sans Symbols" w:hAnsiTheme="majorHAnsi" w:cstheme="majorHAnsi"/>
          <w:color w:val="000000"/>
        </w:rPr>
        <w:t xml:space="preserve"> </w:t>
      </w:r>
      <w:r w:rsidRPr="0044363E">
        <w:rPr>
          <w:rFonts w:asciiTheme="majorHAnsi" w:hAnsiTheme="majorHAnsi" w:cstheme="majorHAnsi"/>
          <w:color w:val="000000"/>
        </w:rPr>
        <w:t xml:space="preserve">Encourage a culture of listening to children and taking account of their wishes </w:t>
      </w:r>
      <w:r w:rsidR="0040325B" w:rsidRPr="0044363E">
        <w:rPr>
          <w:rFonts w:asciiTheme="majorHAnsi" w:hAnsiTheme="majorHAnsi" w:cstheme="majorHAnsi"/>
          <w:color w:val="000000"/>
        </w:rPr>
        <w:t>and feelings</w:t>
      </w:r>
      <w:r w:rsidRPr="0044363E">
        <w:rPr>
          <w:rFonts w:asciiTheme="majorHAnsi" w:hAnsiTheme="majorHAnsi" w:cstheme="majorHAnsi"/>
          <w:color w:val="000000"/>
        </w:rPr>
        <w:t>.</w:t>
      </w:r>
    </w:p>
    <w:p w14:paraId="062B957F" w14:textId="438D78D4" w:rsidR="00840009" w:rsidRPr="0044363E" w:rsidRDefault="00840009" w:rsidP="00840009">
      <w:pPr>
        <w:pStyle w:val="ListParagraph"/>
        <w:widowControl w:val="0"/>
        <w:numPr>
          <w:ilvl w:val="0"/>
          <w:numId w:val="4"/>
        </w:numPr>
        <w:pBdr>
          <w:top w:val="nil"/>
          <w:left w:val="nil"/>
          <w:bottom w:val="nil"/>
          <w:right w:val="nil"/>
          <w:between w:val="nil"/>
        </w:pBdr>
        <w:spacing w:before="14" w:line="239" w:lineRule="auto"/>
        <w:ind w:right="1431"/>
        <w:rPr>
          <w:rFonts w:asciiTheme="majorHAnsi" w:hAnsiTheme="majorHAnsi" w:cstheme="majorHAnsi"/>
          <w:color w:val="000000"/>
        </w:rPr>
      </w:pPr>
      <w:r w:rsidRPr="0044363E">
        <w:rPr>
          <w:rFonts w:asciiTheme="majorHAnsi" w:hAnsiTheme="majorHAnsi" w:cstheme="majorHAnsi"/>
          <w:color w:val="000000"/>
        </w:rPr>
        <w:t>Work with the governing body to ensure the school’s Child Protection and Safeguarding Policy is reviewed annually and the procedures are updated regularly</w:t>
      </w:r>
    </w:p>
    <w:p w14:paraId="25613B94" w14:textId="0C95A97D" w:rsidR="00840009" w:rsidRPr="0044363E" w:rsidRDefault="00840009" w:rsidP="00840009">
      <w:pPr>
        <w:pStyle w:val="ListParagraph"/>
        <w:widowControl w:val="0"/>
        <w:numPr>
          <w:ilvl w:val="0"/>
          <w:numId w:val="4"/>
        </w:numPr>
        <w:pBdr>
          <w:top w:val="nil"/>
          <w:left w:val="nil"/>
          <w:bottom w:val="nil"/>
          <w:right w:val="nil"/>
          <w:between w:val="nil"/>
        </w:pBdr>
        <w:spacing w:before="14" w:line="239" w:lineRule="auto"/>
        <w:ind w:right="1431"/>
        <w:rPr>
          <w:rFonts w:asciiTheme="majorHAnsi" w:hAnsiTheme="majorHAnsi" w:cstheme="majorHAnsi"/>
          <w:color w:val="000000"/>
        </w:rPr>
      </w:pPr>
      <w:r w:rsidRPr="0044363E">
        <w:rPr>
          <w:rFonts w:asciiTheme="majorHAnsi" w:hAnsiTheme="majorHAnsi" w:cstheme="majorHAnsi"/>
          <w:color w:val="000000"/>
        </w:rPr>
        <w:t>Ensure the school’s Child Protection and Safeguarding Policy is available publicly, and parents/carers are aware that the school may make referrals for suspected cases of abuse or neglect, as well as the role the school plays in these referrals</w:t>
      </w:r>
    </w:p>
    <w:p w14:paraId="6493D023" w14:textId="0C31664F" w:rsidR="00840009" w:rsidRPr="0044363E" w:rsidRDefault="00840009" w:rsidP="00840009">
      <w:pPr>
        <w:pStyle w:val="ListParagraph"/>
        <w:widowControl w:val="0"/>
        <w:numPr>
          <w:ilvl w:val="0"/>
          <w:numId w:val="4"/>
        </w:numPr>
        <w:pBdr>
          <w:top w:val="nil"/>
          <w:left w:val="nil"/>
          <w:bottom w:val="nil"/>
          <w:right w:val="nil"/>
          <w:between w:val="nil"/>
        </w:pBdr>
        <w:spacing w:before="14" w:line="239" w:lineRule="auto"/>
        <w:ind w:right="1431"/>
        <w:rPr>
          <w:rFonts w:asciiTheme="majorHAnsi" w:hAnsiTheme="majorHAnsi" w:cstheme="majorHAnsi"/>
          <w:color w:val="000000"/>
        </w:rPr>
      </w:pPr>
      <w:r w:rsidRPr="0044363E">
        <w:rPr>
          <w:rFonts w:asciiTheme="majorHAnsi" w:hAnsiTheme="majorHAnsi" w:cstheme="majorHAnsi"/>
          <w:color w:val="000000"/>
        </w:rPr>
        <w:t>Link with the local LSCB to make sure that staff members are aware of the training opportunities available and made aware of the latest local policies on safeguarding.</w:t>
      </w:r>
    </w:p>
    <w:p w14:paraId="5E2EA151" w14:textId="0543EF95" w:rsidR="00840009" w:rsidRPr="0044363E" w:rsidRDefault="00840009" w:rsidP="00840009">
      <w:pPr>
        <w:pStyle w:val="ListParagraph"/>
        <w:widowControl w:val="0"/>
        <w:numPr>
          <w:ilvl w:val="0"/>
          <w:numId w:val="4"/>
        </w:numPr>
        <w:pBdr>
          <w:top w:val="nil"/>
          <w:left w:val="nil"/>
          <w:bottom w:val="nil"/>
          <w:right w:val="nil"/>
          <w:between w:val="nil"/>
        </w:pBdr>
        <w:spacing w:before="14" w:line="239" w:lineRule="auto"/>
        <w:ind w:right="1431"/>
        <w:rPr>
          <w:rFonts w:asciiTheme="majorHAnsi" w:hAnsiTheme="majorHAnsi" w:cstheme="majorHAnsi"/>
          <w:color w:val="000000"/>
        </w:rPr>
      </w:pPr>
      <w:r w:rsidRPr="0044363E">
        <w:rPr>
          <w:rFonts w:asciiTheme="majorHAnsi" w:hAnsiTheme="majorHAnsi" w:cstheme="majorHAnsi"/>
          <w:color w:val="000000"/>
        </w:rPr>
        <w:t>Ensure that a pupil’s child protection file is copied when transferring to a new school</w:t>
      </w:r>
    </w:p>
    <w:p w14:paraId="1A4ACC4C" w14:textId="704376E9" w:rsidR="00840009" w:rsidRPr="0044363E" w:rsidRDefault="00840009" w:rsidP="00840009">
      <w:pPr>
        <w:pStyle w:val="ListParagraph"/>
        <w:widowControl w:val="0"/>
        <w:numPr>
          <w:ilvl w:val="0"/>
          <w:numId w:val="4"/>
        </w:numPr>
        <w:pBdr>
          <w:top w:val="nil"/>
          <w:left w:val="nil"/>
          <w:bottom w:val="nil"/>
          <w:right w:val="nil"/>
          <w:between w:val="nil"/>
        </w:pBdr>
        <w:spacing w:before="14" w:line="239" w:lineRule="auto"/>
        <w:ind w:right="1431"/>
        <w:rPr>
          <w:rFonts w:asciiTheme="majorHAnsi" w:hAnsiTheme="majorHAnsi" w:cstheme="majorHAnsi"/>
          <w:color w:val="000000"/>
        </w:rPr>
      </w:pPr>
      <w:r w:rsidRPr="0044363E">
        <w:rPr>
          <w:rFonts w:asciiTheme="majorHAnsi" w:hAnsiTheme="majorHAnsi" w:cstheme="majorHAnsi"/>
          <w:color w:val="000000"/>
        </w:rPr>
        <w:t>Be available at all times during school hours to discuss any safeguarding concerns</w:t>
      </w:r>
    </w:p>
    <w:p w14:paraId="67C08818" w14:textId="6DB9140F" w:rsidR="00DD7856" w:rsidRPr="0044363E" w:rsidRDefault="00122161" w:rsidP="00840009">
      <w:pPr>
        <w:widowControl w:val="0"/>
        <w:pBdr>
          <w:top w:val="nil"/>
          <w:left w:val="nil"/>
          <w:bottom w:val="nil"/>
          <w:right w:val="nil"/>
          <w:between w:val="nil"/>
        </w:pBdr>
        <w:spacing w:line="233" w:lineRule="auto"/>
        <w:ind w:left="1580" w:right="1301"/>
        <w:jc w:val="center"/>
        <w:rPr>
          <w:rFonts w:asciiTheme="majorHAnsi" w:hAnsiTheme="majorHAnsi" w:cstheme="majorHAnsi"/>
          <w:color w:val="000000"/>
        </w:rPr>
      </w:pPr>
      <w:r w:rsidRPr="0044363E">
        <w:rPr>
          <w:rFonts w:asciiTheme="majorHAnsi" w:hAnsiTheme="majorHAnsi" w:cstheme="majorHAnsi"/>
          <w:color w:val="000000"/>
        </w:rPr>
        <w:t xml:space="preserve">. </w:t>
      </w:r>
    </w:p>
    <w:p w14:paraId="6031EF3D" w14:textId="3C979DC7" w:rsidR="00DD7856" w:rsidRPr="0044363E" w:rsidRDefault="00122161">
      <w:pPr>
        <w:widowControl w:val="0"/>
        <w:pBdr>
          <w:top w:val="nil"/>
          <w:left w:val="nil"/>
          <w:bottom w:val="nil"/>
          <w:right w:val="nil"/>
          <w:between w:val="nil"/>
        </w:pBdr>
        <w:spacing w:before="252" w:line="230" w:lineRule="auto"/>
        <w:ind w:left="939" w:right="1690" w:firstLine="7"/>
        <w:rPr>
          <w:rFonts w:asciiTheme="majorHAnsi" w:hAnsiTheme="majorHAnsi" w:cstheme="majorHAnsi"/>
          <w:color w:val="006EC0"/>
        </w:rPr>
      </w:pPr>
      <w:r w:rsidRPr="0044363E">
        <w:rPr>
          <w:rFonts w:asciiTheme="majorHAnsi" w:hAnsiTheme="majorHAnsi" w:cstheme="majorHAnsi"/>
          <w:b/>
          <w:color w:val="006EC0"/>
        </w:rPr>
        <w:t>NB</w:t>
      </w:r>
      <w:r w:rsidRPr="0044363E">
        <w:rPr>
          <w:rFonts w:asciiTheme="majorHAnsi" w:hAnsiTheme="majorHAnsi" w:cstheme="majorHAnsi"/>
          <w:color w:val="006EC0"/>
        </w:rPr>
        <w:t xml:space="preserve">. The school will determine what “available” means, </w:t>
      </w:r>
      <w:proofErr w:type="gramStart"/>
      <w:r w:rsidRPr="0044363E">
        <w:rPr>
          <w:rFonts w:asciiTheme="majorHAnsi" w:hAnsiTheme="majorHAnsi" w:cstheme="majorHAnsi"/>
          <w:color w:val="006EC0"/>
        </w:rPr>
        <w:t>e.g.</w:t>
      </w:r>
      <w:proofErr w:type="gramEnd"/>
      <w:r w:rsidRPr="0044363E">
        <w:rPr>
          <w:rFonts w:asciiTheme="majorHAnsi" w:hAnsiTheme="majorHAnsi" w:cstheme="majorHAnsi"/>
          <w:color w:val="006EC0"/>
        </w:rPr>
        <w:t xml:space="preserve"> it may be appropriate to </w:t>
      </w:r>
      <w:r w:rsidR="0040325B" w:rsidRPr="0044363E">
        <w:rPr>
          <w:rFonts w:asciiTheme="majorHAnsi" w:hAnsiTheme="majorHAnsi" w:cstheme="majorHAnsi"/>
          <w:color w:val="006EC0"/>
        </w:rPr>
        <w:t>be accessible</w:t>
      </w:r>
      <w:r w:rsidRPr="0044363E">
        <w:rPr>
          <w:rFonts w:asciiTheme="majorHAnsi" w:hAnsiTheme="majorHAnsi" w:cstheme="majorHAnsi"/>
          <w:color w:val="006EC0"/>
        </w:rPr>
        <w:t xml:space="preserve"> by other means such as phone or video conferencing. </w:t>
      </w:r>
    </w:p>
    <w:p w14:paraId="76B3CDED" w14:textId="77777777" w:rsidR="00DD7856" w:rsidRPr="0044363E" w:rsidRDefault="00122161">
      <w:pPr>
        <w:widowControl w:val="0"/>
        <w:pBdr>
          <w:top w:val="nil"/>
          <w:left w:val="nil"/>
          <w:bottom w:val="nil"/>
          <w:right w:val="nil"/>
          <w:between w:val="nil"/>
        </w:pBdr>
        <w:spacing w:before="260" w:line="240" w:lineRule="auto"/>
        <w:ind w:left="940"/>
        <w:rPr>
          <w:rFonts w:asciiTheme="majorHAnsi" w:hAnsiTheme="majorHAnsi" w:cstheme="majorHAnsi"/>
          <w:color w:val="000000"/>
        </w:rPr>
      </w:pPr>
      <w:r w:rsidRPr="0044363E">
        <w:rPr>
          <w:rFonts w:asciiTheme="majorHAnsi" w:hAnsiTheme="majorHAnsi" w:cstheme="majorHAnsi"/>
          <w:color w:val="000000"/>
        </w:rPr>
        <w:t xml:space="preserve">Other staff members have a responsibility to: </w:t>
      </w:r>
    </w:p>
    <w:p w14:paraId="6AEFE3F9" w14:textId="18059C43" w:rsidR="00DD7856" w:rsidRPr="0044363E" w:rsidRDefault="00122161" w:rsidP="00840009">
      <w:pPr>
        <w:pStyle w:val="ListParagraph"/>
        <w:widowControl w:val="0"/>
        <w:numPr>
          <w:ilvl w:val="1"/>
          <w:numId w:val="6"/>
        </w:numPr>
        <w:pBdr>
          <w:top w:val="nil"/>
          <w:left w:val="nil"/>
          <w:bottom w:val="nil"/>
          <w:right w:val="nil"/>
          <w:between w:val="nil"/>
        </w:pBdr>
        <w:spacing w:before="266" w:line="225" w:lineRule="auto"/>
        <w:ind w:right="1318"/>
        <w:rPr>
          <w:rFonts w:asciiTheme="majorHAnsi" w:hAnsiTheme="majorHAnsi" w:cstheme="majorHAnsi"/>
          <w:color w:val="000000"/>
        </w:rPr>
      </w:pPr>
      <w:r w:rsidRPr="0044363E">
        <w:rPr>
          <w:rFonts w:asciiTheme="majorHAnsi" w:eastAsia="Noto Sans Symbols" w:hAnsiTheme="majorHAnsi" w:cstheme="majorHAnsi"/>
          <w:color w:val="000000"/>
        </w:rPr>
        <w:t xml:space="preserve"> </w:t>
      </w:r>
      <w:r w:rsidRPr="0044363E">
        <w:rPr>
          <w:rFonts w:asciiTheme="majorHAnsi" w:hAnsiTheme="majorHAnsi" w:cstheme="majorHAnsi"/>
          <w:color w:val="000000"/>
        </w:rPr>
        <w:t xml:space="preserve">Safeguard pupils’ wellbeing and maintain public trust in the teaching profession as </w:t>
      </w:r>
      <w:r w:rsidR="0040325B" w:rsidRPr="0044363E">
        <w:rPr>
          <w:rFonts w:asciiTheme="majorHAnsi" w:hAnsiTheme="majorHAnsi" w:cstheme="majorHAnsi"/>
          <w:color w:val="000000"/>
        </w:rPr>
        <w:t>part of</w:t>
      </w:r>
      <w:r w:rsidRPr="0044363E">
        <w:rPr>
          <w:rFonts w:asciiTheme="majorHAnsi" w:hAnsiTheme="majorHAnsi" w:cstheme="majorHAnsi"/>
          <w:color w:val="000000"/>
        </w:rPr>
        <w:t xml:space="preserve"> their professional duties. </w:t>
      </w:r>
    </w:p>
    <w:p w14:paraId="1009B06F" w14:textId="2A4869E4" w:rsidR="00DD7856" w:rsidRPr="0044363E" w:rsidRDefault="00122161" w:rsidP="00840009">
      <w:pPr>
        <w:pStyle w:val="ListParagraph"/>
        <w:widowControl w:val="0"/>
        <w:numPr>
          <w:ilvl w:val="1"/>
          <w:numId w:val="6"/>
        </w:numPr>
        <w:pBdr>
          <w:top w:val="nil"/>
          <w:left w:val="nil"/>
          <w:bottom w:val="nil"/>
          <w:right w:val="nil"/>
          <w:between w:val="nil"/>
        </w:pBdr>
        <w:spacing w:before="14" w:line="240" w:lineRule="auto"/>
        <w:rPr>
          <w:rFonts w:asciiTheme="majorHAnsi" w:hAnsiTheme="majorHAnsi" w:cstheme="majorHAnsi"/>
          <w:color w:val="000000"/>
        </w:rPr>
      </w:pPr>
      <w:r w:rsidRPr="0044363E">
        <w:rPr>
          <w:rFonts w:asciiTheme="majorHAnsi" w:eastAsia="Noto Sans Symbols" w:hAnsiTheme="majorHAnsi" w:cstheme="majorHAnsi"/>
          <w:color w:val="000000"/>
        </w:rPr>
        <w:t xml:space="preserve"> </w:t>
      </w:r>
      <w:r w:rsidRPr="0044363E">
        <w:rPr>
          <w:rFonts w:asciiTheme="majorHAnsi" w:hAnsiTheme="majorHAnsi" w:cstheme="majorHAnsi"/>
          <w:color w:val="000000"/>
        </w:rPr>
        <w:t xml:space="preserve">Provide a safe environment in which pupils can learn. </w:t>
      </w:r>
    </w:p>
    <w:p w14:paraId="42D1E4E3" w14:textId="77777777" w:rsidR="00840009" w:rsidRPr="0044363E" w:rsidRDefault="00122161" w:rsidP="00840009">
      <w:pPr>
        <w:pStyle w:val="ListParagraph"/>
        <w:widowControl w:val="0"/>
        <w:numPr>
          <w:ilvl w:val="1"/>
          <w:numId w:val="6"/>
        </w:numPr>
        <w:pBdr>
          <w:top w:val="nil"/>
          <w:left w:val="nil"/>
          <w:bottom w:val="nil"/>
          <w:right w:val="nil"/>
          <w:between w:val="nil"/>
        </w:pBdr>
        <w:spacing w:before="11" w:line="241" w:lineRule="auto"/>
        <w:ind w:right="2183"/>
        <w:rPr>
          <w:rFonts w:asciiTheme="majorHAnsi" w:hAnsiTheme="majorHAnsi" w:cstheme="majorHAnsi"/>
          <w:color w:val="000000"/>
        </w:rPr>
      </w:pPr>
      <w:r w:rsidRPr="0044363E">
        <w:rPr>
          <w:rFonts w:asciiTheme="majorHAnsi" w:eastAsia="Noto Sans Symbols" w:hAnsiTheme="majorHAnsi" w:cstheme="majorHAnsi"/>
          <w:color w:val="000000"/>
        </w:rPr>
        <w:t xml:space="preserve"> </w:t>
      </w:r>
      <w:r w:rsidRPr="0044363E">
        <w:rPr>
          <w:rFonts w:asciiTheme="majorHAnsi" w:hAnsiTheme="majorHAnsi" w:cstheme="majorHAnsi"/>
          <w:color w:val="000000"/>
        </w:rPr>
        <w:t>Maintain an attitude of ‘it could happen here’ where safeguarding is concerned.</w:t>
      </w:r>
    </w:p>
    <w:p w14:paraId="5EC2583B" w14:textId="75928A44" w:rsidR="00DD7856" w:rsidRPr="0044363E" w:rsidRDefault="00122161" w:rsidP="00840009">
      <w:pPr>
        <w:pStyle w:val="ListParagraph"/>
        <w:widowControl w:val="0"/>
        <w:numPr>
          <w:ilvl w:val="1"/>
          <w:numId w:val="6"/>
        </w:numPr>
        <w:pBdr>
          <w:top w:val="nil"/>
          <w:left w:val="nil"/>
          <w:bottom w:val="nil"/>
          <w:right w:val="nil"/>
          <w:between w:val="nil"/>
        </w:pBdr>
        <w:spacing w:before="11" w:line="241" w:lineRule="auto"/>
        <w:ind w:right="2183"/>
        <w:rPr>
          <w:rFonts w:asciiTheme="majorHAnsi" w:hAnsiTheme="majorHAnsi" w:cstheme="majorHAnsi"/>
          <w:color w:val="000000"/>
        </w:rPr>
      </w:pPr>
      <w:r w:rsidRPr="0044363E">
        <w:rPr>
          <w:rFonts w:asciiTheme="majorHAnsi" w:eastAsia="Noto Sans Symbols" w:hAnsiTheme="majorHAnsi" w:cstheme="majorHAnsi"/>
          <w:color w:val="000000"/>
        </w:rPr>
        <w:t xml:space="preserve"> </w:t>
      </w:r>
      <w:r w:rsidRPr="0044363E">
        <w:rPr>
          <w:rFonts w:asciiTheme="majorHAnsi" w:hAnsiTheme="majorHAnsi" w:cstheme="majorHAnsi"/>
          <w:color w:val="000000"/>
        </w:rPr>
        <w:t xml:space="preserve">Be aware of the signs of abuse and neglect. </w:t>
      </w:r>
    </w:p>
    <w:p w14:paraId="60BFBB54" w14:textId="11CF57B4" w:rsidR="00DD7856" w:rsidRPr="0044363E" w:rsidRDefault="00122161" w:rsidP="00840009">
      <w:pPr>
        <w:pStyle w:val="ListParagraph"/>
        <w:widowControl w:val="0"/>
        <w:numPr>
          <w:ilvl w:val="1"/>
          <w:numId w:val="6"/>
        </w:numPr>
        <w:pBdr>
          <w:top w:val="nil"/>
          <w:left w:val="nil"/>
          <w:bottom w:val="nil"/>
          <w:right w:val="nil"/>
          <w:between w:val="nil"/>
        </w:pBdr>
        <w:spacing w:before="12" w:line="240" w:lineRule="auto"/>
        <w:rPr>
          <w:rFonts w:asciiTheme="majorHAnsi" w:hAnsiTheme="majorHAnsi" w:cstheme="majorHAnsi"/>
          <w:color w:val="000000"/>
        </w:rPr>
      </w:pPr>
      <w:r w:rsidRPr="0044363E">
        <w:rPr>
          <w:rFonts w:asciiTheme="majorHAnsi" w:eastAsia="Noto Sans Symbols" w:hAnsiTheme="majorHAnsi" w:cstheme="majorHAnsi"/>
          <w:color w:val="000000"/>
        </w:rPr>
        <w:t xml:space="preserve"> </w:t>
      </w:r>
      <w:r w:rsidRPr="0044363E">
        <w:rPr>
          <w:rFonts w:asciiTheme="majorHAnsi" w:hAnsiTheme="majorHAnsi" w:cstheme="majorHAnsi"/>
          <w:color w:val="000000"/>
        </w:rPr>
        <w:t xml:space="preserve">Be aware of the early help process, and understand their role in it. </w:t>
      </w:r>
    </w:p>
    <w:p w14:paraId="1E919100" w14:textId="77777777" w:rsidR="00840009" w:rsidRPr="0044363E" w:rsidRDefault="00122161" w:rsidP="00840009">
      <w:pPr>
        <w:pStyle w:val="ListParagraph"/>
        <w:widowControl w:val="0"/>
        <w:numPr>
          <w:ilvl w:val="1"/>
          <w:numId w:val="6"/>
        </w:numPr>
        <w:pBdr>
          <w:top w:val="nil"/>
          <w:left w:val="nil"/>
          <w:bottom w:val="nil"/>
          <w:right w:val="nil"/>
          <w:between w:val="nil"/>
        </w:pBdr>
        <w:spacing w:before="11" w:line="235" w:lineRule="auto"/>
        <w:ind w:right="1164"/>
        <w:rPr>
          <w:rFonts w:asciiTheme="majorHAnsi" w:hAnsiTheme="majorHAnsi" w:cstheme="majorHAnsi"/>
          <w:color w:val="000000"/>
        </w:rPr>
      </w:pPr>
      <w:r w:rsidRPr="0044363E">
        <w:rPr>
          <w:rFonts w:asciiTheme="majorHAnsi" w:eastAsia="Noto Sans Symbols" w:hAnsiTheme="majorHAnsi" w:cstheme="majorHAnsi"/>
          <w:color w:val="000000"/>
        </w:rPr>
        <w:t>∙</w:t>
      </w:r>
      <w:r w:rsidRPr="0044363E">
        <w:rPr>
          <w:rFonts w:asciiTheme="majorHAnsi" w:hAnsiTheme="majorHAnsi" w:cstheme="majorHAnsi"/>
          <w:color w:val="000000"/>
        </w:rPr>
        <w:t>Act as the lead professional in undertaking an early help assessment, where necessary.</w:t>
      </w:r>
    </w:p>
    <w:p w14:paraId="368274EF" w14:textId="7D0FA72A" w:rsidR="00DD7856" w:rsidRPr="0044363E" w:rsidRDefault="00122161" w:rsidP="00840009">
      <w:pPr>
        <w:pStyle w:val="ListParagraph"/>
        <w:widowControl w:val="0"/>
        <w:numPr>
          <w:ilvl w:val="1"/>
          <w:numId w:val="6"/>
        </w:numPr>
        <w:pBdr>
          <w:top w:val="nil"/>
          <w:left w:val="nil"/>
          <w:bottom w:val="nil"/>
          <w:right w:val="nil"/>
          <w:between w:val="nil"/>
        </w:pBdr>
        <w:spacing w:before="11" w:line="235" w:lineRule="auto"/>
        <w:ind w:right="1164"/>
        <w:rPr>
          <w:rFonts w:asciiTheme="majorHAnsi" w:hAnsiTheme="majorHAnsi" w:cstheme="majorHAnsi"/>
          <w:color w:val="000000"/>
        </w:rPr>
      </w:pPr>
      <w:r w:rsidRPr="0044363E">
        <w:rPr>
          <w:rFonts w:asciiTheme="majorHAnsi" w:eastAsia="Noto Sans Symbols" w:hAnsiTheme="majorHAnsi" w:cstheme="majorHAnsi"/>
          <w:color w:val="000000"/>
        </w:rPr>
        <w:t xml:space="preserve"> </w:t>
      </w:r>
      <w:r w:rsidRPr="0044363E">
        <w:rPr>
          <w:rFonts w:asciiTheme="majorHAnsi" w:hAnsiTheme="majorHAnsi" w:cstheme="majorHAnsi"/>
          <w:color w:val="000000"/>
        </w:rPr>
        <w:t xml:space="preserve">Be aware of, and understand, the process for making referrals to Children’s Social </w:t>
      </w:r>
      <w:r w:rsidR="0040325B" w:rsidRPr="0044363E">
        <w:rPr>
          <w:rFonts w:asciiTheme="majorHAnsi" w:hAnsiTheme="majorHAnsi" w:cstheme="majorHAnsi"/>
          <w:color w:val="000000"/>
        </w:rPr>
        <w:t>Care, as</w:t>
      </w:r>
      <w:r w:rsidRPr="0044363E">
        <w:rPr>
          <w:rFonts w:asciiTheme="majorHAnsi" w:hAnsiTheme="majorHAnsi" w:cstheme="majorHAnsi"/>
          <w:color w:val="000000"/>
        </w:rPr>
        <w:t xml:space="preserve"> </w:t>
      </w:r>
      <w:r w:rsidRPr="0044363E">
        <w:rPr>
          <w:rFonts w:asciiTheme="majorHAnsi" w:hAnsiTheme="majorHAnsi" w:cstheme="majorHAnsi"/>
          <w:color w:val="000000"/>
        </w:rPr>
        <w:lastRenderedPageBreak/>
        <w:t xml:space="preserve">well as for making statutory assessments under the Children Act 1989 and their </w:t>
      </w:r>
      <w:r w:rsidR="0040325B" w:rsidRPr="0044363E">
        <w:rPr>
          <w:rFonts w:asciiTheme="majorHAnsi" w:hAnsiTheme="majorHAnsi" w:cstheme="majorHAnsi"/>
          <w:color w:val="000000"/>
        </w:rPr>
        <w:t>role in</w:t>
      </w:r>
      <w:r w:rsidRPr="0044363E">
        <w:rPr>
          <w:rFonts w:asciiTheme="majorHAnsi" w:hAnsiTheme="majorHAnsi" w:cstheme="majorHAnsi"/>
          <w:color w:val="000000"/>
        </w:rPr>
        <w:t xml:space="preserve"> these assessments. </w:t>
      </w:r>
    </w:p>
    <w:p w14:paraId="45CCD27C" w14:textId="5C8CEDB1" w:rsidR="00DD7856" w:rsidRPr="0044363E" w:rsidRDefault="00122161" w:rsidP="00840009">
      <w:pPr>
        <w:pStyle w:val="ListParagraph"/>
        <w:widowControl w:val="0"/>
        <w:numPr>
          <w:ilvl w:val="1"/>
          <w:numId w:val="6"/>
        </w:numPr>
        <w:pBdr>
          <w:top w:val="nil"/>
          <w:left w:val="nil"/>
          <w:bottom w:val="nil"/>
          <w:right w:val="nil"/>
          <w:between w:val="nil"/>
        </w:pBdr>
        <w:spacing w:before="10" w:line="225" w:lineRule="auto"/>
        <w:ind w:right="1349"/>
        <w:rPr>
          <w:rFonts w:asciiTheme="majorHAnsi" w:hAnsiTheme="majorHAnsi" w:cstheme="majorHAnsi"/>
          <w:color w:val="000000"/>
        </w:rPr>
      </w:pPr>
      <w:r w:rsidRPr="0044363E">
        <w:rPr>
          <w:rFonts w:asciiTheme="majorHAnsi" w:eastAsia="Noto Sans Symbols" w:hAnsiTheme="majorHAnsi" w:cstheme="majorHAnsi"/>
          <w:color w:val="000000"/>
        </w:rPr>
        <w:t xml:space="preserve"> </w:t>
      </w:r>
      <w:r w:rsidRPr="0044363E">
        <w:rPr>
          <w:rFonts w:asciiTheme="majorHAnsi" w:hAnsiTheme="majorHAnsi" w:cstheme="majorHAnsi"/>
          <w:color w:val="000000"/>
        </w:rPr>
        <w:t xml:space="preserve">Support social workers to take decisions about individual children, in collaboration </w:t>
      </w:r>
      <w:r w:rsidR="0040325B" w:rsidRPr="0044363E">
        <w:rPr>
          <w:rFonts w:asciiTheme="majorHAnsi" w:hAnsiTheme="majorHAnsi" w:cstheme="majorHAnsi"/>
          <w:color w:val="000000"/>
        </w:rPr>
        <w:t>with the</w:t>
      </w:r>
      <w:r w:rsidRPr="0044363E">
        <w:rPr>
          <w:rFonts w:asciiTheme="majorHAnsi" w:hAnsiTheme="majorHAnsi" w:cstheme="majorHAnsi"/>
          <w:color w:val="000000"/>
        </w:rPr>
        <w:t xml:space="preserve"> DSL. </w:t>
      </w:r>
    </w:p>
    <w:p w14:paraId="5DB3BAD5" w14:textId="25878DD2" w:rsidR="00DD7856" w:rsidRPr="0044363E" w:rsidRDefault="00122161" w:rsidP="00840009">
      <w:pPr>
        <w:pStyle w:val="ListParagraph"/>
        <w:widowControl w:val="0"/>
        <w:numPr>
          <w:ilvl w:val="1"/>
          <w:numId w:val="6"/>
        </w:numPr>
        <w:pBdr>
          <w:top w:val="nil"/>
          <w:left w:val="nil"/>
          <w:bottom w:val="nil"/>
          <w:right w:val="nil"/>
          <w:between w:val="nil"/>
        </w:pBdr>
        <w:spacing w:before="21" w:line="225" w:lineRule="auto"/>
        <w:ind w:right="1613"/>
        <w:rPr>
          <w:rFonts w:asciiTheme="majorHAnsi" w:hAnsiTheme="majorHAnsi" w:cstheme="majorHAnsi"/>
          <w:color w:val="000000"/>
        </w:rPr>
      </w:pPr>
      <w:r w:rsidRPr="0044363E">
        <w:rPr>
          <w:rFonts w:asciiTheme="majorHAnsi" w:eastAsia="Noto Sans Symbols" w:hAnsiTheme="majorHAnsi" w:cstheme="majorHAnsi"/>
          <w:color w:val="000000"/>
        </w:rPr>
        <w:t xml:space="preserve"> </w:t>
      </w:r>
      <w:r w:rsidRPr="0044363E">
        <w:rPr>
          <w:rFonts w:asciiTheme="majorHAnsi" w:hAnsiTheme="majorHAnsi" w:cstheme="majorHAnsi"/>
          <w:color w:val="000000"/>
        </w:rPr>
        <w:t xml:space="preserve">If at any point there is a risk of immediate serious harm to a child, make a referral </w:t>
      </w:r>
      <w:r w:rsidR="0040325B" w:rsidRPr="0044363E">
        <w:rPr>
          <w:rFonts w:asciiTheme="majorHAnsi" w:hAnsiTheme="majorHAnsi" w:cstheme="majorHAnsi"/>
          <w:color w:val="000000"/>
        </w:rPr>
        <w:t>to Children’s</w:t>
      </w:r>
      <w:r w:rsidRPr="0044363E">
        <w:rPr>
          <w:rFonts w:asciiTheme="majorHAnsi" w:hAnsiTheme="majorHAnsi" w:cstheme="majorHAnsi"/>
          <w:color w:val="000000"/>
        </w:rPr>
        <w:t xml:space="preserve"> Social Care and/or the police immediately. </w:t>
      </w:r>
    </w:p>
    <w:p w14:paraId="53136AC6" w14:textId="4B6867F6" w:rsidR="00DD7856" w:rsidRPr="0044363E" w:rsidRDefault="00122161" w:rsidP="00840009">
      <w:pPr>
        <w:pStyle w:val="ListParagraph"/>
        <w:widowControl w:val="0"/>
        <w:numPr>
          <w:ilvl w:val="1"/>
          <w:numId w:val="6"/>
        </w:numPr>
        <w:pBdr>
          <w:top w:val="nil"/>
          <w:left w:val="nil"/>
          <w:bottom w:val="nil"/>
          <w:right w:val="nil"/>
          <w:between w:val="nil"/>
        </w:pBdr>
        <w:spacing w:before="22" w:line="223" w:lineRule="auto"/>
        <w:ind w:right="1496"/>
        <w:rPr>
          <w:rFonts w:asciiTheme="majorHAnsi" w:hAnsiTheme="majorHAnsi" w:cstheme="majorHAnsi"/>
          <w:color w:val="000000"/>
        </w:rPr>
      </w:pPr>
      <w:r w:rsidRPr="0044363E">
        <w:rPr>
          <w:rFonts w:asciiTheme="majorHAnsi" w:hAnsiTheme="majorHAnsi" w:cstheme="majorHAnsi"/>
          <w:color w:val="000000"/>
        </w:rPr>
        <w:t xml:space="preserve">Be aware of and understand the procedure to follow in the event that a child </w:t>
      </w:r>
      <w:r w:rsidR="0040325B" w:rsidRPr="0044363E">
        <w:rPr>
          <w:rFonts w:asciiTheme="majorHAnsi" w:hAnsiTheme="majorHAnsi" w:cstheme="majorHAnsi"/>
          <w:color w:val="000000"/>
        </w:rPr>
        <w:t>confides they</w:t>
      </w:r>
      <w:r w:rsidRPr="0044363E">
        <w:rPr>
          <w:rFonts w:asciiTheme="majorHAnsi" w:hAnsiTheme="majorHAnsi" w:cstheme="majorHAnsi"/>
          <w:color w:val="000000"/>
        </w:rPr>
        <w:t xml:space="preserve"> are being abused or neglected. </w:t>
      </w:r>
    </w:p>
    <w:p w14:paraId="2AF40F43" w14:textId="0193E2EF" w:rsidR="00DD7856" w:rsidRPr="0044363E" w:rsidRDefault="00122161" w:rsidP="00840009">
      <w:pPr>
        <w:pStyle w:val="ListParagraph"/>
        <w:widowControl w:val="0"/>
        <w:numPr>
          <w:ilvl w:val="1"/>
          <w:numId w:val="6"/>
        </w:numPr>
        <w:pBdr>
          <w:top w:val="nil"/>
          <w:left w:val="nil"/>
          <w:bottom w:val="nil"/>
          <w:right w:val="nil"/>
          <w:between w:val="nil"/>
        </w:pBdr>
        <w:spacing w:before="26" w:line="225" w:lineRule="auto"/>
        <w:ind w:right="1520"/>
        <w:rPr>
          <w:rFonts w:asciiTheme="majorHAnsi" w:hAnsiTheme="majorHAnsi" w:cstheme="majorHAnsi"/>
          <w:color w:val="000000"/>
        </w:rPr>
      </w:pPr>
      <w:r w:rsidRPr="0044363E">
        <w:rPr>
          <w:rFonts w:asciiTheme="majorHAnsi" w:hAnsiTheme="majorHAnsi" w:cstheme="majorHAnsi"/>
          <w:color w:val="000000"/>
        </w:rPr>
        <w:t xml:space="preserve">Support social workers in making decisions about individual children, in </w:t>
      </w:r>
      <w:r w:rsidR="0040325B" w:rsidRPr="0044363E">
        <w:rPr>
          <w:rFonts w:asciiTheme="majorHAnsi" w:hAnsiTheme="majorHAnsi" w:cstheme="majorHAnsi"/>
          <w:color w:val="000000"/>
        </w:rPr>
        <w:t>collaboration with</w:t>
      </w:r>
      <w:r w:rsidRPr="0044363E">
        <w:rPr>
          <w:rFonts w:asciiTheme="majorHAnsi" w:hAnsiTheme="majorHAnsi" w:cstheme="majorHAnsi"/>
          <w:color w:val="000000"/>
        </w:rPr>
        <w:t xml:space="preserve"> the DSL. </w:t>
      </w:r>
    </w:p>
    <w:p w14:paraId="6FFA554E" w14:textId="3A912744" w:rsidR="00DD7856" w:rsidRPr="0044363E" w:rsidRDefault="00122161" w:rsidP="00840009">
      <w:pPr>
        <w:pStyle w:val="ListParagraph"/>
        <w:widowControl w:val="0"/>
        <w:numPr>
          <w:ilvl w:val="1"/>
          <w:numId w:val="6"/>
        </w:numPr>
        <w:pBdr>
          <w:top w:val="nil"/>
          <w:left w:val="nil"/>
          <w:bottom w:val="nil"/>
          <w:right w:val="nil"/>
          <w:between w:val="nil"/>
        </w:pBdr>
        <w:spacing w:before="21" w:line="225" w:lineRule="auto"/>
        <w:ind w:right="1565"/>
        <w:rPr>
          <w:rFonts w:asciiTheme="majorHAnsi" w:hAnsiTheme="majorHAnsi" w:cstheme="majorHAnsi"/>
          <w:color w:val="000000"/>
        </w:rPr>
      </w:pPr>
      <w:r w:rsidRPr="0044363E">
        <w:rPr>
          <w:rFonts w:asciiTheme="majorHAnsi" w:hAnsiTheme="majorHAnsi" w:cstheme="majorHAnsi"/>
          <w:color w:val="000000"/>
        </w:rPr>
        <w:t xml:space="preserve">Maintain appropriate levels of confidentiality when dealing with individual cases, </w:t>
      </w:r>
      <w:r w:rsidR="0040325B" w:rsidRPr="0044363E">
        <w:rPr>
          <w:rFonts w:asciiTheme="majorHAnsi" w:hAnsiTheme="majorHAnsi" w:cstheme="majorHAnsi"/>
          <w:color w:val="000000"/>
        </w:rPr>
        <w:t>and always</w:t>
      </w:r>
      <w:r w:rsidRPr="0044363E">
        <w:rPr>
          <w:rFonts w:asciiTheme="majorHAnsi" w:hAnsiTheme="majorHAnsi" w:cstheme="majorHAnsi"/>
          <w:color w:val="000000"/>
        </w:rPr>
        <w:t xml:space="preserve"> act in the best interest of the child. </w:t>
      </w:r>
    </w:p>
    <w:p w14:paraId="71A7749D" w14:textId="1925A0A8" w:rsidR="00DD7856" w:rsidRPr="0044363E" w:rsidRDefault="00122161" w:rsidP="00840009">
      <w:pPr>
        <w:pStyle w:val="ListParagraph"/>
        <w:widowControl w:val="0"/>
        <w:numPr>
          <w:ilvl w:val="1"/>
          <w:numId w:val="6"/>
        </w:numPr>
        <w:pBdr>
          <w:top w:val="nil"/>
          <w:left w:val="nil"/>
          <w:bottom w:val="nil"/>
          <w:right w:val="nil"/>
          <w:between w:val="nil"/>
        </w:pBdr>
        <w:spacing w:before="21" w:line="225" w:lineRule="auto"/>
        <w:ind w:right="1186"/>
        <w:rPr>
          <w:rFonts w:asciiTheme="majorHAnsi" w:hAnsiTheme="majorHAnsi" w:cstheme="majorHAnsi"/>
          <w:color w:val="000000"/>
        </w:rPr>
      </w:pPr>
      <w:r w:rsidRPr="0044363E">
        <w:rPr>
          <w:rFonts w:asciiTheme="majorHAnsi" w:hAnsiTheme="majorHAnsi" w:cstheme="majorHAnsi"/>
          <w:color w:val="000000"/>
        </w:rPr>
        <w:t xml:space="preserve">Follow the school’s procedure for, and approach to, preventing radicalisation as </w:t>
      </w:r>
      <w:r w:rsidR="0040325B" w:rsidRPr="0044363E">
        <w:rPr>
          <w:rFonts w:asciiTheme="majorHAnsi" w:hAnsiTheme="majorHAnsi" w:cstheme="majorHAnsi"/>
          <w:color w:val="000000"/>
        </w:rPr>
        <w:t>outlined in</w:t>
      </w:r>
      <w:r w:rsidRPr="0044363E">
        <w:rPr>
          <w:rFonts w:asciiTheme="majorHAnsi" w:hAnsiTheme="majorHAnsi" w:cstheme="majorHAnsi"/>
          <w:color w:val="000000"/>
        </w:rPr>
        <w:t xml:space="preserve"> the Extremism Policy.</w:t>
      </w:r>
    </w:p>
    <w:p w14:paraId="40319ECD" w14:textId="77777777" w:rsidR="00DD7856" w:rsidRPr="0044363E" w:rsidRDefault="00122161">
      <w:pPr>
        <w:widowControl w:val="0"/>
        <w:pBdr>
          <w:top w:val="nil"/>
          <w:left w:val="nil"/>
          <w:bottom w:val="nil"/>
          <w:right w:val="nil"/>
          <w:between w:val="nil"/>
        </w:pBdr>
        <w:spacing w:line="240" w:lineRule="auto"/>
        <w:ind w:left="945"/>
        <w:rPr>
          <w:rFonts w:asciiTheme="majorHAnsi" w:hAnsiTheme="majorHAnsi" w:cstheme="majorHAnsi"/>
          <w:b/>
          <w:color w:val="000000"/>
        </w:rPr>
      </w:pPr>
      <w:r w:rsidRPr="0044363E">
        <w:rPr>
          <w:rFonts w:asciiTheme="majorHAnsi" w:hAnsiTheme="majorHAnsi" w:cstheme="majorHAnsi"/>
          <w:b/>
          <w:color w:val="000000"/>
        </w:rPr>
        <w:t xml:space="preserve">Inter-agency working </w:t>
      </w:r>
    </w:p>
    <w:p w14:paraId="4AA5EA60" w14:textId="77777777" w:rsidR="00DD7856" w:rsidRPr="0044363E" w:rsidRDefault="00122161">
      <w:pPr>
        <w:widowControl w:val="0"/>
        <w:pBdr>
          <w:top w:val="nil"/>
          <w:left w:val="nil"/>
          <w:bottom w:val="nil"/>
          <w:right w:val="nil"/>
          <w:between w:val="nil"/>
        </w:pBdr>
        <w:spacing w:before="253" w:line="240" w:lineRule="auto"/>
        <w:ind w:left="948"/>
        <w:rPr>
          <w:rFonts w:asciiTheme="majorHAnsi" w:hAnsiTheme="majorHAnsi" w:cstheme="majorHAnsi"/>
          <w:color w:val="000000"/>
        </w:rPr>
      </w:pPr>
      <w:r w:rsidRPr="0044363E">
        <w:rPr>
          <w:rFonts w:asciiTheme="majorHAnsi" w:hAnsiTheme="majorHAnsi" w:cstheme="majorHAnsi"/>
          <w:color w:val="000000"/>
        </w:rPr>
        <w:t xml:space="preserve">Blakehill Primary School contributes to inter-agency working as part of its statutory duty. </w:t>
      </w:r>
    </w:p>
    <w:p w14:paraId="5A1D3ECA" w14:textId="4461F8AF" w:rsidR="00DD7856" w:rsidRPr="0044363E" w:rsidRDefault="00122161">
      <w:pPr>
        <w:widowControl w:val="0"/>
        <w:pBdr>
          <w:top w:val="nil"/>
          <w:left w:val="nil"/>
          <w:bottom w:val="nil"/>
          <w:right w:val="nil"/>
          <w:between w:val="nil"/>
        </w:pBdr>
        <w:spacing w:before="243" w:line="229" w:lineRule="auto"/>
        <w:ind w:left="938" w:right="1808" w:hanging="3"/>
        <w:rPr>
          <w:rFonts w:asciiTheme="majorHAnsi" w:hAnsiTheme="majorHAnsi" w:cstheme="majorHAnsi"/>
          <w:color w:val="000000"/>
        </w:rPr>
      </w:pPr>
      <w:r w:rsidRPr="0044363E">
        <w:rPr>
          <w:rFonts w:asciiTheme="majorHAnsi" w:hAnsiTheme="majorHAnsi" w:cstheme="majorHAnsi"/>
          <w:color w:val="000000"/>
        </w:rPr>
        <w:t xml:space="preserve">The school will work with Children’s Social Care, the police, health services and </w:t>
      </w:r>
      <w:r w:rsidR="0040325B" w:rsidRPr="0044363E">
        <w:rPr>
          <w:rFonts w:asciiTheme="majorHAnsi" w:hAnsiTheme="majorHAnsi" w:cstheme="majorHAnsi"/>
          <w:color w:val="000000"/>
        </w:rPr>
        <w:t>other services</w:t>
      </w:r>
      <w:r w:rsidRPr="0044363E">
        <w:rPr>
          <w:rFonts w:asciiTheme="majorHAnsi" w:hAnsiTheme="majorHAnsi" w:cstheme="majorHAnsi"/>
          <w:color w:val="000000"/>
        </w:rPr>
        <w:t xml:space="preserve"> to protect the welfare of its pupils, through the early help process and </w:t>
      </w:r>
      <w:r w:rsidR="0040325B" w:rsidRPr="0044363E">
        <w:rPr>
          <w:rFonts w:asciiTheme="majorHAnsi" w:hAnsiTheme="majorHAnsi" w:cstheme="majorHAnsi"/>
          <w:color w:val="000000"/>
        </w:rPr>
        <w:t>by contributing</w:t>
      </w:r>
      <w:r w:rsidRPr="0044363E">
        <w:rPr>
          <w:rFonts w:asciiTheme="majorHAnsi" w:hAnsiTheme="majorHAnsi" w:cstheme="majorHAnsi"/>
          <w:color w:val="000000"/>
        </w:rPr>
        <w:t xml:space="preserve"> to inter-agency plans to provide additional support. </w:t>
      </w:r>
    </w:p>
    <w:p w14:paraId="2EFEA406" w14:textId="54A55657" w:rsidR="00DD7856" w:rsidRPr="0044363E" w:rsidRDefault="00122161">
      <w:pPr>
        <w:widowControl w:val="0"/>
        <w:pBdr>
          <w:top w:val="nil"/>
          <w:left w:val="nil"/>
          <w:bottom w:val="nil"/>
          <w:right w:val="nil"/>
          <w:between w:val="nil"/>
        </w:pBdr>
        <w:spacing w:before="261" w:line="228" w:lineRule="auto"/>
        <w:ind w:left="945" w:right="1536" w:hanging="11"/>
        <w:rPr>
          <w:rFonts w:asciiTheme="majorHAnsi" w:hAnsiTheme="majorHAnsi" w:cstheme="majorHAnsi"/>
          <w:color w:val="000000"/>
        </w:rPr>
      </w:pPr>
      <w:r w:rsidRPr="0044363E">
        <w:rPr>
          <w:rFonts w:asciiTheme="majorHAnsi" w:hAnsiTheme="majorHAnsi" w:cstheme="majorHAnsi"/>
          <w:color w:val="000000"/>
        </w:rPr>
        <w:t xml:space="preserve">The school recognises the importance of information sharing between professionals </w:t>
      </w:r>
      <w:r w:rsidR="0040325B" w:rsidRPr="0044363E">
        <w:rPr>
          <w:rFonts w:asciiTheme="majorHAnsi" w:hAnsiTheme="majorHAnsi" w:cstheme="majorHAnsi"/>
          <w:color w:val="000000"/>
        </w:rPr>
        <w:t>and local</w:t>
      </w:r>
      <w:r w:rsidRPr="0044363E">
        <w:rPr>
          <w:rFonts w:asciiTheme="majorHAnsi" w:hAnsiTheme="majorHAnsi" w:cstheme="majorHAnsi"/>
          <w:color w:val="000000"/>
        </w:rPr>
        <w:t xml:space="preserve"> agencies in order to effectively meet pupils’ needs. </w:t>
      </w:r>
    </w:p>
    <w:p w14:paraId="79E74F72" w14:textId="4E53C1C1" w:rsidR="00DD7856" w:rsidRPr="0044363E" w:rsidRDefault="00122161">
      <w:pPr>
        <w:widowControl w:val="0"/>
        <w:pBdr>
          <w:top w:val="nil"/>
          <w:left w:val="nil"/>
          <w:bottom w:val="nil"/>
          <w:right w:val="nil"/>
          <w:between w:val="nil"/>
        </w:pBdr>
        <w:spacing w:before="262" w:line="229" w:lineRule="auto"/>
        <w:ind w:left="934" w:right="1136" w:firstLine="17"/>
        <w:rPr>
          <w:rFonts w:asciiTheme="majorHAnsi" w:hAnsiTheme="majorHAnsi" w:cstheme="majorHAnsi"/>
          <w:color w:val="000000"/>
        </w:rPr>
      </w:pPr>
      <w:r w:rsidRPr="0044363E">
        <w:rPr>
          <w:rFonts w:asciiTheme="majorHAnsi" w:hAnsiTheme="majorHAnsi" w:cstheme="majorHAnsi"/>
          <w:color w:val="000000"/>
        </w:rPr>
        <w:t xml:space="preserve">In light of the above, staff members are aware that whilst the Data Protection Act </w:t>
      </w:r>
      <w:r w:rsidR="0040325B" w:rsidRPr="0044363E">
        <w:rPr>
          <w:rFonts w:asciiTheme="majorHAnsi" w:hAnsiTheme="majorHAnsi" w:cstheme="majorHAnsi"/>
          <w:color w:val="000000"/>
        </w:rPr>
        <w:t>1998 places</w:t>
      </w:r>
      <w:r w:rsidRPr="0044363E">
        <w:rPr>
          <w:rFonts w:asciiTheme="majorHAnsi" w:hAnsiTheme="majorHAnsi" w:cstheme="majorHAnsi"/>
          <w:color w:val="000000"/>
        </w:rPr>
        <w:t xml:space="preserve"> a duty on schools to process personal information fairly and lawfully, it is not a </w:t>
      </w:r>
      <w:r w:rsidR="0040325B" w:rsidRPr="0044363E">
        <w:rPr>
          <w:rFonts w:asciiTheme="majorHAnsi" w:hAnsiTheme="majorHAnsi" w:cstheme="majorHAnsi"/>
          <w:color w:val="000000"/>
        </w:rPr>
        <w:t>barrier to</w:t>
      </w:r>
      <w:r w:rsidRPr="0044363E">
        <w:rPr>
          <w:rFonts w:asciiTheme="majorHAnsi" w:hAnsiTheme="majorHAnsi" w:cstheme="majorHAnsi"/>
          <w:color w:val="000000"/>
        </w:rPr>
        <w:t xml:space="preserve"> sharing information where failure to do so would result in the pupil being placed at risk </w:t>
      </w:r>
      <w:r w:rsidR="0040325B" w:rsidRPr="0044363E">
        <w:rPr>
          <w:rFonts w:asciiTheme="majorHAnsi" w:hAnsiTheme="majorHAnsi" w:cstheme="majorHAnsi"/>
          <w:color w:val="000000"/>
        </w:rPr>
        <w:t>of harm</w:t>
      </w:r>
      <w:r w:rsidRPr="0044363E">
        <w:rPr>
          <w:rFonts w:asciiTheme="majorHAnsi" w:hAnsiTheme="majorHAnsi" w:cstheme="majorHAnsi"/>
          <w:color w:val="000000"/>
        </w:rPr>
        <w:t xml:space="preserve">. </w:t>
      </w:r>
    </w:p>
    <w:p w14:paraId="39DFBD61" w14:textId="7EF89209" w:rsidR="00DD7856" w:rsidRPr="0044363E" w:rsidRDefault="00122161">
      <w:pPr>
        <w:widowControl w:val="0"/>
        <w:pBdr>
          <w:top w:val="nil"/>
          <w:left w:val="nil"/>
          <w:bottom w:val="nil"/>
          <w:right w:val="nil"/>
          <w:between w:val="nil"/>
        </w:pBdr>
        <w:spacing w:before="258" w:line="228" w:lineRule="auto"/>
        <w:ind w:left="948" w:right="1248" w:hanging="6"/>
        <w:rPr>
          <w:rFonts w:asciiTheme="majorHAnsi" w:hAnsiTheme="majorHAnsi" w:cstheme="majorHAnsi"/>
          <w:color w:val="000000"/>
        </w:rPr>
      </w:pPr>
      <w:r w:rsidRPr="0044363E">
        <w:rPr>
          <w:rFonts w:asciiTheme="majorHAnsi" w:hAnsiTheme="majorHAnsi" w:cstheme="majorHAnsi"/>
          <w:color w:val="000000"/>
        </w:rPr>
        <w:t xml:space="preserve">Staff members will ensure that fear of sharing information does not stand in the way of </w:t>
      </w:r>
      <w:r w:rsidR="0040325B" w:rsidRPr="0044363E">
        <w:rPr>
          <w:rFonts w:asciiTheme="majorHAnsi" w:hAnsiTheme="majorHAnsi" w:cstheme="majorHAnsi"/>
          <w:color w:val="000000"/>
        </w:rPr>
        <w:t>their responsibility</w:t>
      </w:r>
      <w:r w:rsidRPr="0044363E">
        <w:rPr>
          <w:rFonts w:asciiTheme="majorHAnsi" w:hAnsiTheme="majorHAnsi" w:cstheme="majorHAnsi"/>
          <w:color w:val="000000"/>
        </w:rPr>
        <w:t xml:space="preserve"> to promote the welfare and safety of pupils. </w:t>
      </w:r>
    </w:p>
    <w:p w14:paraId="5770FA8B" w14:textId="33B9681E" w:rsidR="00DD7856" w:rsidRPr="0044363E" w:rsidRDefault="00122161">
      <w:pPr>
        <w:widowControl w:val="0"/>
        <w:pBdr>
          <w:top w:val="nil"/>
          <w:left w:val="nil"/>
          <w:bottom w:val="nil"/>
          <w:right w:val="nil"/>
          <w:between w:val="nil"/>
        </w:pBdr>
        <w:spacing w:before="262" w:line="228" w:lineRule="auto"/>
        <w:ind w:left="939" w:right="1340" w:hanging="4"/>
        <w:rPr>
          <w:rFonts w:asciiTheme="majorHAnsi" w:hAnsiTheme="majorHAnsi" w:cstheme="majorHAnsi"/>
          <w:color w:val="000000"/>
        </w:rPr>
      </w:pPr>
      <w:r w:rsidRPr="0044363E">
        <w:rPr>
          <w:rFonts w:asciiTheme="majorHAnsi" w:hAnsiTheme="majorHAnsi" w:cstheme="majorHAnsi"/>
          <w:color w:val="000000"/>
        </w:rPr>
        <w:t xml:space="preserve">The school also recognises the particular importance of inter-agency working in </w:t>
      </w:r>
      <w:r w:rsidR="0040325B" w:rsidRPr="0044363E">
        <w:rPr>
          <w:rFonts w:asciiTheme="majorHAnsi" w:hAnsiTheme="majorHAnsi" w:cstheme="majorHAnsi"/>
          <w:color w:val="000000"/>
        </w:rPr>
        <w:t>identifying and</w:t>
      </w:r>
      <w:r w:rsidRPr="0044363E">
        <w:rPr>
          <w:rFonts w:asciiTheme="majorHAnsi" w:hAnsiTheme="majorHAnsi" w:cstheme="majorHAnsi"/>
          <w:color w:val="000000"/>
        </w:rPr>
        <w:t xml:space="preserve"> preventing child sexual exploitation (CSE). </w:t>
      </w:r>
    </w:p>
    <w:p w14:paraId="24488B34" w14:textId="3699A8AB" w:rsidR="00DD7856" w:rsidRPr="0044363E" w:rsidRDefault="00122161">
      <w:pPr>
        <w:widowControl w:val="0"/>
        <w:pBdr>
          <w:top w:val="nil"/>
          <w:left w:val="nil"/>
          <w:bottom w:val="nil"/>
          <w:right w:val="nil"/>
          <w:between w:val="nil"/>
        </w:pBdr>
        <w:spacing w:before="252" w:line="240" w:lineRule="auto"/>
        <w:ind w:left="936"/>
        <w:rPr>
          <w:rFonts w:asciiTheme="majorHAnsi" w:hAnsiTheme="majorHAnsi" w:cstheme="majorHAnsi"/>
          <w:b/>
          <w:color w:val="000000"/>
        </w:rPr>
      </w:pPr>
      <w:r w:rsidRPr="0044363E">
        <w:rPr>
          <w:rFonts w:asciiTheme="majorHAnsi" w:hAnsiTheme="majorHAnsi" w:cstheme="majorHAnsi"/>
          <w:b/>
          <w:color w:val="000000"/>
        </w:rPr>
        <w:t>Abuse</w:t>
      </w:r>
      <w:r w:rsidR="0094391E" w:rsidRPr="0044363E">
        <w:rPr>
          <w:rFonts w:asciiTheme="majorHAnsi" w:hAnsiTheme="majorHAnsi" w:cstheme="majorHAnsi"/>
          <w:b/>
          <w:color w:val="000000"/>
        </w:rPr>
        <w:t>,</w:t>
      </w:r>
      <w:r w:rsidRPr="0044363E">
        <w:rPr>
          <w:rFonts w:asciiTheme="majorHAnsi" w:hAnsiTheme="majorHAnsi" w:cstheme="majorHAnsi"/>
          <w:b/>
          <w:color w:val="000000"/>
        </w:rPr>
        <w:t xml:space="preserve"> neglect </w:t>
      </w:r>
      <w:r w:rsidR="0094391E" w:rsidRPr="0044363E">
        <w:rPr>
          <w:rFonts w:asciiTheme="majorHAnsi" w:hAnsiTheme="majorHAnsi" w:cstheme="majorHAnsi"/>
          <w:b/>
          <w:color w:val="000000"/>
        </w:rPr>
        <w:t>and exploitation</w:t>
      </w:r>
    </w:p>
    <w:p w14:paraId="0E11022A" w14:textId="621ED964" w:rsidR="00DD7856" w:rsidRPr="0044363E" w:rsidRDefault="00122161">
      <w:pPr>
        <w:widowControl w:val="0"/>
        <w:pBdr>
          <w:top w:val="nil"/>
          <w:left w:val="nil"/>
          <w:bottom w:val="nil"/>
          <w:right w:val="nil"/>
          <w:between w:val="nil"/>
        </w:pBdr>
        <w:spacing w:before="255" w:line="229" w:lineRule="auto"/>
        <w:ind w:left="938" w:right="1484" w:hanging="3"/>
        <w:rPr>
          <w:rFonts w:asciiTheme="majorHAnsi" w:hAnsiTheme="majorHAnsi" w:cstheme="majorHAnsi"/>
          <w:color w:val="000000"/>
        </w:rPr>
      </w:pPr>
      <w:r w:rsidRPr="0044363E">
        <w:rPr>
          <w:rFonts w:asciiTheme="majorHAnsi" w:hAnsiTheme="majorHAnsi" w:cstheme="majorHAnsi"/>
          <w:color w:val="000000"/>
        </w:rPr>
        <w:t xml:space="preserve">All members of staff will be aware that abuse, neglect and safeguarding issues are </w:t>
      </w:r>
      <w:r w:rsidR="0040325B" w:rsidRPr="0044363E">
        <w:rPr>
          <w:rFonts w:asciiTheme="majorHAnsi" w:hAnsiTheme="majorHAnsi" w:cstheme="majorHAnsi"/>
          <w:color w:val="000000"/>
        </w:rPr>
        <w:t>rarely standalone</w:t>
      </w:r>
      <w:r w:rsidRPr="0044363E">
        <w:rPr>
          <w:rFonts w:asciiTheme="majorHAnsi" w:hAnsiTheme="majorHAnsi" w:cstheme="majorHAnsi"/>
          <w:color w:val="000000"/>
        </w:rPr>
        <w:t xml:space="preserve"> events that can be given a specific label and, as such, multiple issues </w:t>
      </w:r>
      <w:r w:rsidR="0040325B" w:rsidRPr="0044363E">
        <w:rPr>
          <w:rFonts w:asciiTheme="majorHAnsi" w:hAnsiTheme="majorHAnsi" w:cstheme="majorHAnsi"/>
          <w:color w:val="000000"/>
        </w:rPr>
        <w:t>often overlap</w:t>
      </w:r>
      <w:r w:rsidRPr="0044363E">
        <w:rPr>
          <w:rFonts w:asciiTheme="majorHAnsi" w:hAnsiTheme="majorHAnsi" w:cstheme="majorHAnsi"/>
          <w:color w:val="000000"/>
        </w:rPr>
        <w:t xml:space="preserve"> one another. </w:t>
      </w:r>
    </w:p>
    <w:p w14:paraId="3D8CC88B" w14:textId="6F6AFF1C" w:rsidR="00DD7856" w:rsidRPr="0044363E" w:rsidRDefault="00122161">
      <w:pPr>
        <w:widowControl w:val="0"/>
        <w:pBdr>
          <w:top w:val="nil"/>
          <w:left w:val="nil"/>
          <w:bottom w:val="nil"/>
          <w:right w:val="nil"/>
          <w:between w:val="nil"/>
        </w:pBdr>
        <w:spacing w:before="256" w:line="230" w:lineRule="auto"/>
        <w:ind w:left="938" w:right="1216" w:hanging="3"/>
        <w:rPr>
          <w:rFonts w:asciiTheme="majorHAnsi" w:hAnsiTheme="majorHAnsi" w:cstheme="majorHAnsi"/>
          <w:color w:val="000000"/>
        </w:rPr>
      </w:pPr>
      <w:r w:rsidRPr="0044363E">
        <w:rPr>
          <w:rFonts w:asciiTheme="majorHAnsi" w:hAnsiTheme="majorHAnsi" w:cstheme="majorHAnsi"/>
          <w:color w:val="000000"/>
        </w:rPr>
        <w:t xml:space="preserve">All members of staff will also be aware of </w:t>
      </w:r>
      <w:r w:rsidR="0040325B" w:rsidRPr="0044363E">
        <w:rPr>
          <w:rFonts w:asciiTheme="majorHAnsi" w:hAnsiTheme="majorHAnsi" w:cstheme="majorHAnsi"/>
          <w:color w:val="000000"/>
        </w:rPr>
        <w:t>child-on-child</w:t>
      </w:r>
      <w:r w:rsidRPr="0044363E">
        <w:rPr>
          <w:rFonts w:asciiTheme="majorHAnsi" w:hAnsiTheme="majorHAnsi" w:cstheme="majorHAnsi"/>
          <w:color w:val="000000"/>
        </w:rPr>
        <w:t xml:space="preserve"> abuse, most likely to include </w:t>
      </w:r>
      <w:r w:rsidR="0040325B" w:rsidRPr="0044363E">
        <w:rPr>
          <w:rFonts w:asciiTheme="majorHAnsi" w:hAnsiTheme="majorHAnsi" w:cstheme="majorHAnsi"/>
          <w:color w:val="000000"/>
        </w:rPr>
        <w:t>actions such</w:t>
      </w:r>
      <w:r w:rsidRPr="0044363E">
        <w:rPr>
          <w:rFonts w:asciiTheme="majorHAnsi" w:hAnsiTheme="majorHAnsi" w:cstheme="majorHAnsi"/>
          <w:color w:val="000000"/>
        </w:rPr>
        <w:t xml:space="preserve"> as bullying, </w:t>
      </w:r>
      <w:r w:rsidR="0040325B" w:rsidRPr="0044363E">
        <w:rPr>
          <w:rFonts w:asciiTheme="majorHAnsi" w:hAnsiTheme="majorHAnsi" w:cstheme="majorHAnsi"/>
          <w:color w:val="000000"/>
        </w:rPr>
        <w:t>gender-based</w:t>
      </w:r>
      <w:r w:rsidRPr="0044363E">
        <w:rPr>
          <w:rFonts w:asciiTheme="majorHAnsi" w:hAnsiTheme="majorHAnsi" w:cstheme="majorHAnsi"/>
          <w:color w:val="000000"/>
        </w:rPr>
        <w:t xml:space="preserve"> violence, sexual assaults and sexting. </w:t>
      </w:r>
    </w:p>
    <w:p w14:paraId="5CF65AAE" w14:textId="3878D0B5" w:rsidR="00DD7856" w:rsidRPr="0044363E" w:rsidRDefault="00122161">
      <w:pPr>
        <w:widowControl w:val="0"/>
        <w:pBdr>
          <w:top w:val="nil"/>
          <w:left w:val="nil"/>
          <w:bottom w:val="nil"/>
          <w:right w:val="nil"/>
          <w:between w:val="nil"/>
        </w:pBdr>
        <w:spacing w:before="255" w:line="230" w:lineRule="auto"/>
        <w:ind w:left="944" w:right="1345" w:hanging="9"/>
        <w:rPr>
          <w:rFonts w:asciiTheme="majorHAnsi" w:hAnsiTheme="majorHAnsi" w:cstheme="majorHAnsi"/>
          <w:color w:val="000000"/>
        </w:rPr>
      </w:pPr>
      <w:r w:rsidRPr="0044363E">
        <w:rPr>
          <w:rFonts w:asciiTheme="majorHAnsi" w:hAnsiTheme="majorHAnsi" w:cstheme="majorHAnsi"/>
          <w:color w:val="000000"/>
        </w:rPr>
        <w:t xml:space="preserve">All staff will be aware of the actions involving child on child abuse, and the </w:t>
      </w:r>
      <w:r w:rsidR="0040325B" w:rsidRPr="0044363E">
        <w:rPr>
          <w:rFonts w:asciiTheme="majorHAnsi" w:hAnsiTheme="majorHAnsi" w:cstheme="majorHAnsi"/>
          <w:color w:val="000000"/>
        </w:rPr>
        <w:t>necessary procedures</w:t>
      </w:r>
      <w:r w:rsidRPr="0044363E">
        <w:rPr>
          <w:rFonts w:asciiTheme="majorHAnsi" w:hAnsiTheme="majorHAnsi" w:cstheme="majorHAnsi"/>
          <w:color w:val="000000"/>
        </w:rPr>
        <w:t xml:space="preserve"> to follow to prevent such abuse, as outlined in the school’s Anti-Bullying Policy. </w:t>
      </w:r>
    </w:p>
    <w:p w14:paraId="7201AB69" w14:textId="208E97F2" w:rsidR="00DD7856" w:rsidRPr="0044363E" w:rsidRDefault="00122161">
      <w:pPr>
        <w:widowControl w:val="0"/>
        <w:pBdr>
          <w:top w:val="nil"/>
          <w:left w:val="nil"/>
          <w:bottom w:val="nil"/>
          <w:right w:val="nil"/>
          <w:between w:val="nil"/>
        </w:pBdr>
        <w:spacing w:before="257" w:line="228" w:lineRule="auto"/>
        <w:ind w:left="938" w:right="1524" w:hanging="3"/>
        <w:rPr>
          <w:rFonts w:asciiTheme="majorHAnsi" w:hAnsiTheme="majorHAnsi" w:cstheme="majorHAnsi"/>
          <w:color w:val="000000"/>
        </w:rPr>
      </w:pPr>
      <w:r w:rsidRPr="0044363E">
        <w:rPr>
          <w:rFonts w:asciiTheme="majorHAnsi" w:hAnsiTheme="majorHAnsi" w:cstheme="majorHAnsi"/>
          <w:color w:val="000000"/>
        </w:rPr>
        <w:t xml:space="preserve">All staff will be aware of the behaviours linked to drug taking, alcohol abuse, truancy </w:t>
      </w:r>
      <w:r w:rsidR="0040325B" w:rsidRPr="0044363E">
        <w:rPr>
          <w:rFonts w:asciiTheme="majorHAnsi" w:hAnsiTheme="majorHAnsi" w:cstheme="majorHAnsi"/>
          <w:color w:val="000000"/>
        </w:rPr>
        <w:t>and sexting</w:t>
      </w:r>
      <w:r w:rsidRPr="0044363E">
        <w:rPr>
          <w:rFonts w:asciiTheme="majorHAnsi" w:hAnsiTheme="majorHAnsi" w:cstheme="majorHAnsi"/>
          <w:color w:val="000000"/>
        </w:rPr>
        <w:t xml:space="preserve">, and will understand that these put pupils in danger. </w:t>
      </w:r>
    </w:p>
    <w:p w14:paraId="4519D20E" w14:textId="77777777" w:rsidR="00DD7856" w:rsidRPr="0044363E" w:rsidRDefault="00122161">
      <w:pPr>
        <w:widowControl w:val="0"/>
        <w:pBdr>
          <w:top w:val="nil"/>
          <w:left w:val="nil"/>
          <w:bottom w:val="nil"/>
          <w:right w:val="nil"/>
          <w:between w:val="nil"/>
        </w:pBdr>
        <w:spacing w:before="504" w:line="240" w:lineRule="auto"/>
        <w:ind w:left="934"/>
        <w:rPr>
          <w:rFonts w:asciiTheme="majorHAnsi" w:hAnsiTheme="majorHAnsi" w:cstheme="majorHAnsi"/>
          <w:b/>
          <w:color w:val="000000"/>
        </w:rPr>
      </w:pPr>
      <w:r w:rsidRPr="0044363E">
        <w:rPr>
          <w:rFonts w:asciiTheme="majorHAnsi" w:hAnsiTheme="majorHAnsi" w:cstheme="majorHAnsi"/>
          <w:b/>
          <w:color w:val="000000"/>
        </w:rPr>
        <w:t xml:space="preserve">Types of abuse and neglect </w:t>
      </w:r>
    </w:p>
    <w:p w14:paraId="0A9C471E" w14:textId="5925FC6B" w:rsidR="00DD7856" w:rsidRPr="0044363E" w:rsidRDefault="00122161">
      <w:pPr>
        <w:widowControl w:val="0"/>
        <w:pBdr>
          <w:top w:val="nil"/>
          <w:left w:val="nil"/>
          <w:bottom w:val="nil"/>
          <w:right w:val="nil"/>
          <w:between w:val="nil"/>
        </w:pBdr>
        <w:spacing w:before="248" w:line="233" w:lineRule="auto"/>
        <w:ind w:left="934" w:right="1503" w:firstLine="1"/>
        <w:rPr>
          <w:rFonts w:asciiTheme="majorHAnsi" w:hAnsiTheme="majorHAnsi" w:cstheme="majorHAnsi"/>
          <w:color w:val="000000"/>
        </w:rPr>
      </w:pPr>
      <w:r w:rsidRPr="0044363E">
        <w:rPr>
          <w:rFonts w:asciiTheme="majorHAnsi" w:hAnsiTheme="majorHAnsi" w:cstheme="majorHAnsi"/>
          <w:b/>
          <w:color w:val="000000"/>
        </w:rPr>
        <w:t xml:space="preserve">Abuse: </w:t>
      </w:r>
      <w:r w:rsidRPr="0044363E">
        <w:rPr>
          <w:rFonts w:asciiTheme="majorHAnsi" w:hAnsiTheme="majorHAnsi" w:cstheme="majorHAnsi"/>
          <w:color w:val="000000"/>
        </w:rPr>
        <w:t xml:space="preserve">A form of maltreatment of a child which involves inflicting harm of failing to act </w:t>
      </w:r>
      <w:r w:rsidR="0040325B" w:rsidRPr="0044363E">
        <w:rPr>
          <w:rFonts w:asciiTheme="majorHAnsi" w:hAnsiTheme="majorHAnsi" w:cstheme="majorHAnsi"/>
          <w:color w:val="000000"/>
        </w:rPr>
        <w:t>to prevent</w:t>
      </w:r>
      <w:r w:rsidRPr="0044363E">
        <w:rPr>
          <w:rFonts w:asciiTheme="majorHAnsi" w:hAnsiTheme="majorHAnsi" w:cstheme="majorHAnsi"/>
          <w:color w:val="000000"/>
        </w:rPr>
        <w:t xml:space="preserve"> harm. Children may be abused in a family, institutional or community setting </w:t>
      </w:r>
      <w:r w:rsidR="0040325B" w:rsidRPr="0044363E">
        <w:rPr>
          <w:rFonts w:asciiTheme="majorHAnsi" w:hAnsiTheme="majorHAnsi" w:cstheme="majorHAnsi"/>
          <w:color w:val="000000"/>
        </w:rPr>
        <w:t>by those</w:t>
      </w:r>
      <w:r w:rsidRPr="0044363E">
        <w:rPr>
          <w:rFonts w:asciiTheme="majorHAnsi" w:hAnsiTheme="majorHAnsi" w:cstheme="majorHAnsi"/>
          <w:color w:val="000000"/>
        </w:rPr>
        <w:t xml:space="preserve"> known to them, or, more rarely, by others, e.g. via the internet. </w:t>
      </w:r>
      <w:r w:rsidR="0094391E" w:rsidRPr="0044363E">
        <w:rPr>
          <w:rFonts w:asciiTheme="majorHAnsi" w:hAnsiTheme="majorHAnsi" w:cstheme="majorHAnsi"/>
        </w:rPr>
        <w:t>The definition of ‘abuse’ clarifies that harm can include children witnessing the ill-treatment of others and that this is particularly relevant when children see, hear or experience domestic abuse and its effects.</w:t>
      </w:r>
    </w:p>
    <w:p w14:paraId="2861102F" w14:textId="691DD9FF" w:rsidR="00DD7856" w:rsidRPr="0044363E" w:rsidRDefault="00122161">
      <w:pPr>
        <w:widowControl w:val="0"/>
        <w:pBdr>
          <w:top w:val="nil"/>
          <w:left w:val="nil"/>
          <w:bottom w:val="nil"/>
          <w:right w:val="nil"/>
          <w:between w:val="nil"/>
        </w:pBdr>
        <w:spacing w:before="243" w:line="230" w:lineRule="auto"/>
        <w:ind w:left="939" w:right="1342" w:firstLine="8"/>
        <w:rPr>
          <w:rFonts w:asciiTheme="majorHAnsi" w:hAnsiTheme="majorHAnsi" w:cstheme="majorHAnsi"/>
          <w:color w:val="000000"/>
        </w:rPr>
      </w:pPr>
      <w:r w:rsidRPr="0044363E">
        <w:rPr>
          <w:rFonts w:asciiTheme="majorHAnsi" w:hAnsiTheme="majorHAnsi" w:cstheme="majorHAnsi"/>
          <w:b/>
          <w:color w:val="000000"/>
        </w:rPr>
        <w:lastRenderedPageBreak/>
        <w:t xml:space="preserve">Physical abuse: </w:t>
      </w:r>
      <w:r w:rsidRPr="0044363E">
        <w:rPr>
          <w:rFonts w:asciiTheme="majorHAnsi" w:hAnsiTheme="majorHAnsi" w:cstheme="majorHAnsi"/>
          <w:color w:val="000000"/>
        </w:rPr>
        <w:t xml:space="preserve">A form of abuse which may involve actions such as hitting, </w:t>
      </w:r>
      <w:r w:rsidR="0040325B" w:rsidRPr="0044363E">
        <w:rPr>
          <w:rFonts w:asciiTheme="majorHAnsi" w:hAnsiTheme="majorHAnsi" w:cstheme="majorHAnsi"/>
          <w:color w:val="000000"/>
        </w:rPr>
        <w:t>throwing, burning</w:t>
      </w:r>
      <w:r w:rsidRPr="0044363E">
        <w:rPr>
          <w:rFonts w:asciiTheme="majorHAnsi" w:hAnsiTheme="majorHAnsi" w:cstheme="majorHAnsi"/>
          <w:color w:val="000000"/>
        </w:rPr>
        <w:t xml:space="preserve">, drowning and poisoning, or otherwise causing physical harm to a child. </w:t>
      </w:r>
      <w:r w:rsidR="0040325B" w:rsidRPr="0044363E">
        <w:rPr>
          <w:rFonts w:asciiTheme="majorHAnsi" w:hAnsiTheme="majorHAnsi" w:cstheme="majorHAnsi"/>
          <w:color w:val="000000"/>
        </w:rPr>
        <w:t>Physical abuse</w:t>
      </w:r>
      <w:r w:rsidRPr="0044363E">
        <w:rPr>
          <w:rFonts w:asciiTheme="majorHAnsi" w:hAnsiTheme="majorHAnsi" w:cstheme="majorHAnsi"/>
          <w:color w:val="000000"/>
        </w:rPr>
        <w:t xml:space="preserve"> can also be caused when a parent/carer fabricates the symptoms of, or </w:t>
      </w:r>
      <w:r w:rsidR="0040325B" w:rsidRPr="0044363E">
        <w:rPr>
          <w:rFonts w:asciiTheme="majorHAnsi" w:hAnsiTheme="majorHAnsi" w:cstheme="majorHAnsi"/>
          <w:color w:val="000000"/>
        </w:rPr>
        <w:t>deliberately induces</w:t>
      </w:r>
      <w:r w:rsidRPr="0044363E">
        <w:rPr>
          <w:rFonts w:asciiTheme="majorHAnsi" w:hAnsiTheme="majorHAnsi" w:cstheme="majorHAnsi"/>
          <w:color w:val="000000"/>
        </w:rPr>
        <w:t xml:space="preserve">, illness in a child. </w:t>
      </w:r>
    </w:p>
    <w:p w14:paraId="2EB69D16" w14:textId="5950F2D6" w:rsidR="00DD7856" w:rsidRPr="0044363E" w:rsidRDefault="00122161">
      <w:pPr>
        <w:widowControl w:val="0"/>
        <w:pBdr>
          <w:top w:val="nil"/>
          <w:left w:val="nil"/>
          <w:bottom w:val="nil"/>
          <w:right w:val="nil"/>
          <w:between w:val="nil"/>
        </w:pBdr>
        <w:spacing w:before="252" w:line="230" w:lineRule="auto"/>
        <w:ind w:left="938" w:right="1462" w:firstLine="9"/>
        <w:jc w:val="both"/>
        <w:rPr>
          <w:rFonts w:asciiTheme="majorHAnsi" w:hAnsiTheme="majorHAnsi" w:cstheme="majorHAnsi"/>
          <w:color w:val="000000"/>
        </w:rPr>
      </w:pPr>
      <w:r w:rsidRPr="0044363E">
        <w:rPr>
          <w:rFonts w:asciiTheme="majorHAnsi" w:hAnsiTheme="majorHAnsi" w:cstheme="majorHAnsi"/>
          <w:b/>
          <w:color w:val="000000"/>
        </w:rPr>
        <w:t xml:space="preserve">Emotional abuse: </w:t>
      </w:r>
      <w:r w:rsidRPr="0044363E">
        <w:rPr>
          <w:rFonts w:asciiTheme="majorHAnsi" w:hAnsiTheme="majorHAnsi" w:cstheme="majorHAnsi"/>
          <w:color w:val="000000"/>
        </w:rPr>
        <w:t xml:space="preserve">A form of abuse which involves the emotional maltreatment of a </w:t>
      </w:r>
      <w:r w:rsidR="0040325B" w:rsidRPr="0044363E">
        <w:rPr>
          <w:rFonts w:asciiTheme="majorHAnsi" w:hAnsiTheme="majorHAnsi" w:cstheme="majorHAnsi"/>
          <w:color w:val="000000"/>
        </w:rPr>
        <w:t>child such</w:t>
      </w:r>
      <w:r w:rsidRPr="0044363E">
        <w:rPr>
          <w:rFonts w:asciiTheme="majorHAnsi" w:hAnsiTheme="majorHAnsi" w:cstheme="majorHAnsi"/>
          <w:color w:val="000000"/>
        </w:rPr>
        <w:t xml:space="preserve"> as to cause severe and adverse effects on the child’s emotional development. </w:t>
      </w:r>
      <w:r w:rsidR="0040325B" w:rsidRPr="0044363E">
        <w:rPr>
          <w:rFonts w:asciiTheme="majorHAnsi" w:hAnsiTheme="majorHAnsi" w:cstheme="majorHAnsi"/>
          <w:color w:val="000000"/>
        </w:rPr>
        <w:t>This may</w:t>
      </w:r>
      <w:r w:rsidRPr="0044363E">
        <w:rPr>
          <w:rFonts w:asciiTheme="majorHAnsi" w:hAnsiTheme="majorHAnsi" w:cstheme="majorHAnsi"/>
          <w:color w:val="000000"/>
        </w:rPr>
        <w:t xml:space="preserve"> involve telling a child they are worthless, unloved, inadequate, not giving them the</w:t>
      </w:r>
    </w:p>
    <w:p w14:paraId="2EB52FCF" w14:textId="16D94371" w:rsidR="00DD7856" w:rsidRPr="0044363E" w:rsidRDefault="00122161">
      <w:pPr>
        <w:widowControl w:val="0"/>
        <w:pBdr>
          <w:top w:val="nil"/>
          <w:left w:val="nil"/>
          <w:bottom w:val="nil"/>
          <w:right w:val="nil"/>
          <w:between w:val="nil"/>
        </w:pBdr>
        <w:spacing w:line="230" w:lineRule="auto"/>
        <w:ind w:left="939" w:right="1311"/>
        <w:rPr>
          <w:rFonts w:asciiTheme="majorHAnsi" w:hAnsiTheme="majorHAnsi" w:cstheme="majorHAnsi"/>
          <w:color w:val="000000"/>
        </w:rPr>
      </w:pPr>
      <w:r w:rsidRPr="0044363E">
        <w:rPr>
          <w:rFonts w:asciiTheme="majorHAnsi" w:hAnsiTheme="majorHAnsi" w:cstheme="majorHAnsi"/>
          <w:color w:val="000000"/>
        </w:rPr>
        <w:t xml:space="preserve">opportunities to express their views, deliberately silencing them, or often making them </w:t>
      </w:r>
      <w:r w:rsidR="0040325B" w:rsidRPr="0044363E">
        <w:rPr>
          <w:rFonts w:asciiTheme="majorHAnsi" w:hAnsiTheme="majorHAnsi" w:cstheme="majorHAnsi"/>
          <w:color w:val="000000"/>
        </w:rPr>
        <w:t>feel as</w:t>
      </w:r>
      <w:r w:rsidRPr="0044363E">
        <w:rPr>
          <w:rFonts w:asciiTheme="majorHAnsi" w:hAnsiTheme="majorHAnsi" w:cstheme="majorHAnsi"/>
          <w:color w:val="000000"/>
        </w:rPr>
        <w:t xml:space="preserve"> though they are in danger. </w:t>
      </w:r>
    </w:p>
    <w:p w14:paraId="77F7D15E" w14:textId="6750DACA" w:rsidR="00DD7856" w:rsidRPr="0044363E" w:rsidRDefault="00122161">
      <w:pPr>
        <w:widowControl w:val="0"/>
        <w:pBdr>
          <w:top w:val="nil"/>
          <w:left w:val="nil"/>
          <w:bottom w:val="nil"/>
          <w:right w:val="nil"/>
          <w:between w:val="nil"/>
        </w:pBdr>
        <w:spacing w:before="247" w:line="229" w:lineRule="auto"/>
        <w:ind w:left="938" w:right="1198" w:firstLine="1"/>
        <w:rPr>
          <w:rFonts w:asciiTheme="majorHAnsi" w:hAnsiTheme="majorHAnsi" w:cstheme="majorHAnsi"/>
          <w:color w:val="000000"/>
        </w:rPr>
      </w:pPr>
      <w:r w:rsidRPr="0044363E">
        <w:rPr>
          <w:rFonts w:asciiTheme="majorHAnsi" w:hAnsiTheme="majorHAnsi" w:cstheme="majorHAnsi"/>
          <w:b/>
          <w:color w:val="000000"/>
        </w:rPr>
        <w:t xml:space="preserve">Sexual abuse: </w:t>
      </w:r>
      <w:r w:rsidRPr="0044363E">
        <w:rPr>
          <w:rFonts w:asciiTheme="majorHAnsi" w:hAnsiTheme="majorHAnsi" w:cstheme="majorHAnsi"/>
          <w:color w:val="000000"/>
        </w:rPr>
        <w:t xml:space="preserve">A form of abuse which involves forcing or enticing a child to take part </w:t>
      </w:r>
      <w:r w:rsidR="0040325B" w:rsidRPr="0044363E">
        <w:rPr>
          <w:rFonts w:asciiTheme="majorHAnsi" w:hAnsiTheme="majorHAnsi" w:cstheme="majorHAnsi"/>
          <w:color w:val="000000"/>
        </w:rPr>
        <w:t>in sexual</w:t>
      </w:r>
      <w:r w:rsidRPr="0044363E">
        <w:rPr>
          <w:rFonts w:asciiTheme="majorHAnsi" w:hAnsiTheme="majorHAnsi" w:cstheme="majorHAnsi"/>
          <w:color w:val="000000"/>
        </w:rPr>
        <w:t xml:space="preserve"> activities, not necessarily involving a high level of violence, and whether or not </w:t>
      </w:r>
      <w:r w:rsidR="0040325B" w:rsidRPr="0044363E">
        <w:rPr>
          <w:rFonts w:asciiTheme="majorHAnsi" w:hAnsiTheme="majorHAnsi" w:cstheme="majorHAnsi"/>
          <w:color w:val="000000"/>
        </w:rPr>
        <w:t>the child</w:t>
      </w:r>
      <w:r w:rsidRPr="0044363E">
        <w:rPr>
          <w:rFonts w:asciiTheme="majorHAnsi" w:hAnsiTheme="majorHAnsi" w:cstheme="majorHAnsi"/>
          <w:color w:val="000000"/>
        </w:rPr>
        <w:t xml:space="preserve"> is aware of what is happening. This may involve penetrative assault, such as </w:t>
      </w:r>
      <w:r w:rsidR="0040325B" w:rsidRPr="0044363E">
        <w:rPr>
          <w:rFonts w:asciiTheme="majorHAnsi" w:hAnsiTheme="majorHAnsi" w:cstheme="majorHAnsi"/>
          <w:color w:val="000000"/>
        </w:rPr>
        <w:t>touching, or</w:t>
      </w:r>
      <w:r w:rsidRPr="0044363E">
        <w:rPr>
          <w:rFonts w:asciiTheme="majorHAnsi" w:hAnsiTheme="majorHAnsi" w:cstheme="majorHAnsi"/>
          <w:color w:val="000000"/>
        </w:rPr>
        <w:t xml:space="preserve"> non-penetrative actions, such as looking at sexual images or encouraging children </w:t>
      </w:r>
      <w:r w:rsidR="0040325B" w:rsidRPr="0044363E">
        <w:rPr>
          <w:rFonts w:asciiTheme="majorHAnsi" w:hAnsiTheme="majorHAnsi" w:cstheme="majorHAnsi"/>
          <w:color w:val="000000"/>
        </w:rPr>
        <w:t>to behave</w:t>
      </w:r>
      <w:r w:rsidRPr="0044363E">
        <w:rPr>
          <w:rFonts w:asciiTheme="majorHAnsi" w:hAnsiTheme="majorHAnsi" w:cstheme="majorHAnsi"/>
          <w:color w:val="000000"/>
        </w:rPr>
        <w:t xml:space="preserve"> in inappropriate ways. </w:t>
      </w:r>
    </w:p>
    <w:p w14:paraId="7927F3B0" w14:textId="0AED9CDC" w:rsidR="00DD7856" w:rsidRPr="0044363E" w:rsidRDefault="00122161">
      <w:pPr>
        <w:widowControl w:val="0"/>
        <w:pBdr>
          <w:top w:val="nil"/>
          <w:left w:val="nil"/>
          <w:bottom w:val="nil"/>
          <w:right w:val="nil"/>
          <w:between w:val="nil"/>
        </w:pBdr>
        <w:spacing w:before="258" w:line="229" w:lineRule="auto"/>
        <w:ind w:left="939" w:right="1221" w:firstLine="7"/>
        <w:rPr>
          <w:rFonts w:asciiTheme="majorHAnsi" w:hAnsiTheme="majorHAnsi" w:cstheme="majorHAnsi"/>
          <w:color w:val="000000"/>
        </w:rPr>
      </w:pPr>
      <w:r w:rsidRPr="0044363E">
        <w:rPr>
          <w:rFonts w:asciiTheme="majorHAnsi" w:hAnsiTheme="majorHAnsi" w:cstheme="majorHAnsi"/>
          <w:b/>
          <w:color w:val="000000"/>
        </w:rPr>
        <w:t xml:space="preserve">Neglect: </w:t>
      </w:r>
      <w:r w:rsidRPr="0044363E">
        <w:rPr>
          <w:rFonts w:asciiTheme="majorHAnsi" w:hAnsiTheme="majorHAnsi" w:cstheme="majorHAnsi"/>
          <w:color w:val="000000"/>
        </w:rPr>
        <w:t xml:space="preserve">A form of abuse which involves the persistent failure to meet a child’s </w:t>
      </w:r>
      <w:r w:rsidR="0040325B" w:rsidRPr="0044363E">
        <w:rPr>
          <w:rFonts w:asciiTheme="majorHAnsi" w:hAnsiTheme="majorHAnsi" w:cstheme="majorHAnsi"/>
          <w:color w:val="000000"/>
        </w:rPr>
        <w:t>basic physical</w:t>
      </w:r>
      <w:r w:rsidRPr="0044363E">
        <w:rPr>
          <w:rFonts w:asciiTheme="majorHAnsi" w:hAnsiTheme="majorHAnsi" w:cstheme="majorHAnsi"/>
          <w:color w:val="000000"/>
        </w:rPr>
        <w:t xml:space="preserve"> and/or psychological needs, likely to result in serious impairment of a child’s </w:t>
      </w:r>
      <w:r w:rsidR="0040325B" w:rsidRPr="0044363E">
        <w:rPr>
          <w:rFonts w:asciiTheme="majorHAnsi" w:hAnsiTheme="majorHAnsi" w:cstheme="majorHAnsi"/>
          <w:color w:val="000000"/>
        </w:rPr>
        <w:t>health or</w:t>
      </w:r>
      <w:r w:rsidRPr="0044363E">
        <w:rPr>
          <w:rFonts w:asciiTheme="majorHAnsi" w:hAnsiTheme="majorHAnsi" w:cstheme="majorHAnsi"/>
          <w:color w:val="000000"/>
        </w:rPr>
        <w:t xml:space="preserve"> development. This may involve providing inadequate food, clothing or shelter, or </w:t>
      </w:r>
      <w:r w:rsidR="0040325B" w:rsidRPr="0044363E">
        <w:rPr>
          <w:rFonts w:asciiTheme="majorHAnsi" w:hAnsiTheme="majorHAnsi" w:cstheme="majorHAnsi"/>
          <w:color w:val="000000"/>
        </w:rPr>
        <w:t>the inability</w:t>
      </w:r>
      <w:r w:rsidRPr="0044363E">
        <w:rPr>
          <w:rFonts w:asciiTheme="majorHAnsi" w:hAnsiTheme="majorHAnsi" w:cstheme="majorHAnsi"/>
          <w:color w:val="000000"/>
        </w:rPr>
        <w:t xml:space="preserve"> to protect a child from physical or emotional harm, or ensure access to </w:t>
      </w:r>
      <w:r w:rsidR="0040325B" w:rsidRPr="0044363E">
        <w:rPr>
          <w:rFonts w:asciiTheme="majorHAnsi" w:hAnsiTheme="majorHAnsi" w:cstheme="majorHAnsi"/>
          <w:color w:val="000000"/>
        </w:rPr>
        <w:t>appropriate medical</w:t>
      </w:r>
      <w:r w:rsidRPr="0044363E">
        <w:rPr>
          <w:rFonts w:asciiTheme="majorHAnsi" w:hAnsiTheme="majorHAnsi" w:cstheme="majorHAnsi"/>
          <w:color w:val="000000"/>
        </w:rPr>
        <w:t xml:space="preserve"> treatment. </w:t>
      </w:r>
    </w:p>
    <w:p w14:paraId="0CBCA08D" w14:textId="77777777" w:rsidR="00DD7856" w:rsidRPr="0044363E" w:rsidRDefault="00122161">
      <w:pPr>
        <w:widowControl w:val="0"/>
        <w:pBdr>
          <w:top w:val="nil"/>
          <w:left w:val="nil"/>
          <w:bottom w:val="nil"/>
          <w:right w:val="nil"/>
          <w:between w:val="nil"/>
        </w:pBdr>
        <w:spacing w:before="263" w:line="240" w:lineRule="auto"/>
        <w:ind w:left="949"/>
        <w:rPr>
          <w:rFonts w:asciiTheme="majorHAnsi" w:hAnsiTheme="majorHAnsi" w:cstheme="majorHAnsi"/>
          <w:b/>
          <w:color w:val="000000"/>
          <w:sz w:val="24"/>
          <w:szCs w:val="24"/>
        </w:rPr>
      </w:pPr>
      <w:r w:rsidRPr="0044363E">
        <w:rPr>
          <w:rFonts w:asciiTheme="majorHAnsi" w:hAnsiTheme="majorHAnsi" w:cstheme="majorHAnsi"/>
          <w:b/>
          <w:color w:val="000000"/>
          <w:sz w:val="24"/>
          <w:szCs w:val="24"/>
        </w:rPr>
        <w:t xml:space="preserve">Female genital mutilation (FGM) </w:t>
      </w:r>
    </w:p>
    <w:p w14:paraId="3B67ED35" w14:textId="7737DE28" w:rsidR="00DD7856" w:rsidRPr="0044363E" w:rsidRDefault="00122161">
      <w:pPr>
        <w:widowControl w:val="0"/>
        <w:pBdr>
          <w:top w:val="nil"/>
          <w:left w:val="nil"/>
          <w:bottom w:val="nil"/>
          <w:right w:val="nil"/>
          <w:between w:val="nil"/>
        </w:pBdr>
        <w:spacing w:before="253" w:line="229" w:lineRule="auto"/>
        <w:ind w:left="934" w:right="1253" w:firstLine="15"/>
        <w:jc w:val="both"/>
        <w:rPr>
          <w:rFonts w:asciiTheme="majorHAnsi" w:hAnsiTheme="majorHAnsi" w:cstheme="majorHAnsi"/>
          <w:color w:val="000000"/>
        </w:rPr>
      </w:pPr>
      <w:r w:rsidRPr="0044363E">
        <w:rPr>
          <w:rFonts w:asciiTheme="majorHAnsi" w:hAnsiTheme="majorHAnsi" w:cstheme="majorHAnsi"/>
          <w:color w:val="000000"/>
        </w:rPr>
        <w:t xml:space="preserve">For the purpose of this policy, “female genital mutilation”, commonly referred to as FGM, </w:t>
      </w:r>
      <w:r w:rsidR="0040325B" w:rsidRPr="0044363E">
        <w:rPr>
          <w:rFonts w:asciiTheme="majorHAnsi" w:hAnsiTheme="majorHAnsi" w:cstheme="majorHAnsi"/>
          <w:color w:val="000000"/>
        </w:rPr>
        <w:t>is defined</w:t>
      </w:r>
      <w:r w:rsidRPr="0044363E">
        <w:rPr>
          <w:rFonts w:asciiTheme="majorHAnsi" w:hAnsiTheme="majorHAnsi" w:cstheme="majorHAnsi"/>
          <w:color w:val="000000"/>
        </w:rPr>
        <w:t xml:space="preserve"> as the partial or total removal of the external female genitalia, or any other injury </w:t>
      </w:r>
      <w:r w:rsidR="0040325B" w:rsidRPr="0044363E">
        <w:rPr>
          <w:rFonts w:asciiTheme="majorHAnsi" w:hAnsiTheme="majorHAnsi" w:cstheme="majorHAnsi"/>
          <w:color w:val="000000"/>
        </w:rPr>
        <w:t>to the</w:t>
      </w:r>
      <w:r w:rsidRPr="0044363E">
        <w:rPr>
          <w:rFonts w:asciiTheme="majorHAnsi" w:hAnsiTheme="majorHAnsi" w:cstheme="majorHAnsi"/>
          <w:color w:val="000000"/>
        </w:rPr>
        <w:t xml:space="preserve"> female genital organs. </w:t>
      </w:r>
    </w:p>
    <w:p w14:paraId="1D03D5A2" w14:textId="362D2196" w:rsidR="00DD7856" w:rsidRPr="0044363E" w:rsidRDefault="00122161">
      <w:pPr>
        <w:widowControl w:val="0"/>
        <w:pBdr>
          <w:top w:val="nil"/>
          <w:left w:val="nil"/>
          <w:bottom w:val="nil"/>
          <w:right w:val="nil"/>
          <w:between w:val="nil"/>
        </w:pBdr>
        <w:spacing w:before="256" w:line="229" w:lineRule="auto"/>
        <w:ind w:left="933" w:right="1114" w:firstLine="1"/>
        <w:jc w:val="both"/>
        <w:rPr>
          <w:rFonts w:asciiTheme="majorHAnsi" w:hAnsiTheme="majorHAnsi" w:cstheme="majorHAnsi"/>
          <w:color w:val="000000"/>
        </w:rPr>
      </w:pPr>
      <w:r w:rsidRPr="0044363E">
        <w:rPr>
          <w:rFonts w:asciiTheme="majorHAnsi" w:hAnsiTheme="majorHAnsi" w:cstheme="majorHAnsi"/>
          <w:color w:val="000000"/>
        </w:rPr>
        <w:t xml:space="preserve">All staff will be alert to the possibility of a girl being at risk of FGM, or already having </w:t>
      </w:r>
      <w:r w:rsidR="0040325B" w:rsidRPr="0044363E">
        <w:rPr>
          <w:rFonts w:asciiTheme="majorHAnsi" w:hAnsiTheme="majorHAnsi" w:cstheme="majorHAnsi"/>
          <w:color w:val="000000"/>
        </w:rPr>
        <w:t>suffered FGM</w:t>
      </w:r>
      <w:r w:rsidRPr="0044363E">
        <w:rPr>
          <w:rFonts w:asciiTheme="majorHAnsi" w:hAnsiTheme="majorHAnsi" w:cstheme="majorHAnsi"/>
          <w:color w:val="000000"/>
        </w:rPr>
        <w:t xml:space="preserve">. If staff members are worried about someone who is at risk of FGM or who has been </w:t>
      </w:r>
      <w:r w:rsidR="0040325B" w:rsidRPr="0044363E">
        <w:rPr>
          <w:rFonts w:asciiTheme="majorHAnsi" w:hAnsiTheme="majorHAnsi" w:cstheme="majorHAnsi"/>
          <w:color w:val="000000"/>
        </w:rPr>
        <w:t>a victim</w:t>
      </w:r>
      <w:r w:rsidRPr="0044363E">
        <w:rPr>
          <w:rFonts w:asciiTheme="majorHAnsi" w:hAnsiTheme="majorHAnsi" w:cstheme="majorHAnsi"/>
          <w:color w:val="000000"/>
        </w:rPr>
        <w:t xml:space="preserve"> of FGM, they are required to share this information with social care or the police. </w:t>
      </w:r>
    </w:p>
    <w:p w14:paraId="3727775A" w14:textId="4F51774F" w:rsidR="00DD7856" w:rsidRPr="0044363E" w:rsidRDefault="00122161">
      <w:pPr>
        <w:widowControl w:val="0"/>
        <w:pBdr>
          <w:top w:val="nil"/>
          <w:left w:val="nil"/>
          <w:bottom w:val="nil"/>
          <w:right w:val="nil"/>
          <w:between w:val="nil"/>
        </w:pBdr>
        <w:spacing w:before="258" w:line="229" w:lineRule="auto"/>
        <w:ind w:left="934" w:right="1316"/>
        <w:rPr>
          <w:rFonts w:asciiTheme="majorHAnsi" w:hAnsiTheme="majorHAnsi" w:cstheme="majorHAnsi"/>
          <w:color w:val="000000"/>
        </w:rPr>
      </w:pPr>
      <w:r w:rsidRPr="0044363E">
        <w:rPr>
          <w:rFonts w:asciiTheme="majorHAnsi" w:hAnsiTheme="majorHAnsi" w:cstheme="majorHAnsi"/>
          <w:color w:val="000000"/>
        </w:rPr>
        <w:t xml:space="preserve">Teachers are personally required to report to the police any discovery, whether </w:t>
      </w:r>
      <w:r w:rsidR="0040325B" w:rsidRPr="0044363E">
        <w:rPr>
          <w:rFonts w:asciiTheme="majorHAnsi" w:hAnsiTheme="majorHAnsi" w:cstheme="majorHAnsi"/>
          <w:color w:val="000000"/>
        </w:rPr>
        <w:t>through disclosure</w:t>
      </w:r>
      <w:r w:rsidRPr="0044363E">
        <w:rPr>
          <w:rFonts w:asciiTheme="majorHAnsi" w:hAnsiTheme="majorHAnsi" w:cstheme="majorHAnsi"/>
          <w:color w:val="000000"/>
        </w:rPr>
        <w:t xml:space="preserve"> by the victim or visual evidence, of FGM on a girl under the age of 18. </w:t>
      </w:r>
      <w:r w:rsidR="0040325B" w:rsidRPr="0044363E">
        <w:rPr>
          <w:rFonts w:asciiTheme="majorHAnsi" w:hAnsiTheme="majorHAnsi" w:cstheme="majorHAnsi"/>
          <w:color w:val="000000"/>
        </w:rPr>
        <w:t>Teachers failing</w:t>
      </w:r>
      <w:r w:rsidRPr="0044363E">
        <w:rPr>
          <w:rFonts w:asciiTheme="majorHAnsi" w:hAnsiTheme="majorHAnsi" w:cstheme="majorHAnsi"/>
          <w:color w:val="000000"/>
        </w:rPr>
        <w:t xml:space="preserve"> to report such cases will face disciplinary action. </w:t>
      </w:r>
    </w:p>
    <w:p w14:paraId="001A86D3" w14:textId="38F73F4A" w:rsidR="00DD7856" w:rsidRPr="0044363E" w:rsidRDefault="00122161">
      <w:pPr>
        <w:widowControl w:val="0"/>
        <w:pBdr>
          <w:top w:val="nil"/>
          <w:left w:val="nil"/>
          <w:bottom w:val="nil"/>
          <w:right w:val="nil"/>
          <w:between w:val="nil"/>
        </w:pBdr>
        <w:spacing w:before="256" w:line="230" w:lineRule="auto"/>
        <w:ind w:left="934" w:right="1232" w:firstLine="13"/>
        <w:rPr>
          <w:rFonts w:asciiTheme="majorHAnsi" w:hAnsiTheme="majorHAnsi" w:cstheme="majorHAnsi"/>
          <w:color w:val="000000"/>
        </w:rPr>
      </w:pPr>
      <w:r w:rsidRPr="0044363E">
        <w:rPr>
          <w:rFonts w:asciiTheme="majorHAnsi" w:hAnsiTheme="majorHAnsi" w:cstheme="majorHAnsi"/>
          <w:color w:val="000000"/>
        </w:rPr>
        <w:t xml:space="preserve">NB. The above does not apply to any suspected or </w:t>
      </w:r>
      <w:r w:rsidR="0040325B" w:rsidRPr="0044363E">
        <w:rPr>
          <w:rFonts w:asciiTheme="majorHAnsi" w:hAnsiTheme="majorHAnsi" w:cstheme="majorHAnsi"/>
          <w:color w:val="000000"/>
        </w:rPr>
        <w:t>at-risk</w:t>
      </w:r>
      <w:r w:rsidRPr="0044363E">
        <w:rPr>
          <w:rFonts w:asciiTheme="majorHAnsi" w:hAnsiTheme="majorHAnsi" w:cstheme="majorHAnsi"/>
          <w:color w:val="000000"/>
        </w:rPr>
        <w:t xml:space="preserve"> cases, nor if the individual is </w:t>
      </w:r>
      <w:r w:rsidR="0040325B" w:rsidRPr="0044363E">
        <w:rPr>
          <w:rFonts w:asciiTheme="majorHAnsi" w:hAnsiTheme="majorHAnsi" w:cstheme="majorHAnsi"/>
          <w:color w:val="000000"/>
        </w:rPr>
        <w:t>over the</w:t>
      </w:r>
      <w:r w:rsidRPr="0044363E">
        <w:rPr>
          <w:rFonts w:asciiTheme="majorHAnsi" w:hAnsiTheme="majorHAnsi" w:cstheme="majorHAnsi"/>
          <w:color w:val="000000"/>
        </w:rPr>
        <w:t xml:space="preserve"> age of 18. In such cases, local safeguarding procedures will be followed. </w:t>
      </w:r>
    </w:p>
    <w:p w14:paraId="14B2F8F0" w14:textId="6998541E" w:rsidR="00DD7856" w:rsidRPr="0044363E" w:rsidRDefault="00122161">
      <w:pPr>
        <w:widowControl w:val="0"/>
        <w:pBdr>
          <w:top w:val="nil"/>
          <w:left w:val="nil"/>
          <w:bottom w:val="nil"/>
          <w:right w:val="nil"/>
          <w:between w:val="nil"/>
        </w:pBdr>
        <w:spacing w:before="257" w:line="229" w:lineRule="auto"/>
        <w:ind w:left="939" w:right="1174" w:hanging="4"/>
        <w:rPr>
          <w:rFonts w:asciiTheme="majorHAnsi" w:hAnsiTheme="majorHAnsi" w:cstheme="majorHAnsi"/>
          <w:color w:val="000000"/>
        </w:rPr>
      </w:pPr>
      <w:r w:rsidRPr="0044363E">
        <w:rPr>
          <w:rFonts w:asciiTheme="majorHAnsi" w:hAnsiTheme="majorHAnsi" w:cstheme="majorHAnsi"/>
          <w:color w:val="000000"/>
        </w:rPr>
        <w:t xml:space="preserve">There are a range of potential indicators that a pupil may be at risk of FGM. </w:t>
      </w:r>
      <w:r w:rsidR="0040325B" w:rsidRPr="0044363E">
        <w:rPr>
          <w:rFonts w:asciiTheme="majorHAnsi" w:hAnsiTheme="majorHAnsi" w:cstheme="majorHAnsi"/>
          <w:color w:val="000000"/>
        </w:rPr>
        <w:t>While individually</w:t>
      </w:r>
      <w:r w:rsidRPr="0044363E">
        <w:rPr>
          <w:rFonts w:asciiTheme="majorHAnsi" w:hAnsiTheme="majorHAnsi" w:cstheme="majorHAnsi"/>
          <w:color w:val="000000"/>
        </w:rPr>
        <w:t xml:space="preserve"> they may not indicate risk, if two or more indicators are present, this could </w:t>
      </w:r>
      <w:r w:rsidR="0040325B" w:rsidRPr="0044363E">
        <w:rPr>
          <w:rFonts w:asciiTheme="majorHAnsi" w:hAnsiTheme="majorHAnsi" w:cstheme="majorHAnsi"/>
          <w:color w:val="000000"/>
        </w:rPr>
        <w:t>signal a</w:t>
      </w:r>
      <w:r w:rsidRPr="0044363E">
        <w:rPr>
          <w:rFonts w:asciiTheme="majorHAnsi" w:hAnsiTheme="majorHAnsi" w:cstheme="majorHAnsi"/>
          <w:color w:val="000000"/>
        </w:rPr>
        <w:t xml:space="preserve"> risk to the pupil. </w:t>
      </w:r>
    </w:p>
    <w:p w14:paraId="3104D014" w14:textId="6E2DAC7B" w:rsidR="00DD7856" w:rsidRPr="0044363E" w:rsidRDefault="00122161">
      <w:pPr>
        <w:widowControl w:val="0"/>
        <w:pBdr>
          <w:top w:val="nil"/>
          <w:left w:val="nil"/>
          <w:bottom w:val="nil"/>
          <w:right w:val="nil"/>
          <w:between w:val="nil"/>
        </w:pBdr>
        <w:spacing w:before="256" w:line="228" w:lineRule="auto"/>
        <w:ind w:left="936" w:right="1373" w:hanging="2"/>
        <w:rPr>
          <w:rFonts w:asciiTheme="majorHAnsi" w:hAnsiTheme="majorHAnsi" w:cstheme="majorHAnsi"/>
          <w:color w:val="000000"/>
        </w:rPr>
      </w:pPr>
      <w:r w:rsidRPr="0044363E">
        <w:rPr>
          <w:rFonts w:asciiTheme="majorHAnsi" w:hAnsiTheme="majorHAnsi" w:cstheme="majorHAnsi"/>
          <w:color w:val="000000"/>
        </w:rPr>
        <w:t xml:space="preserve">Victims of FGM are most likely to come from communities that are known to adopt </w:t>
      </w:r>
      <w:r w:rsidR="0040325B" w:rsidRPr="0044363E">
        <w:rPr>
          <w:rFonts w:asciiTheme="majorHAnsi" w:hAnsiTheme="majorHAnsi" w:cstheme="majorHAnsi"/>
          <w:color w:val="000000"/>
        </w:rPr>
        <w:t>this practice</w:t>
      </w:r>
      <w:r w:rsidRPr="0044363E">
        <w:rPr>
          <w:rFonts w:asciiTheme="majorHAnsi" w:hAnsiTheme="majorHAnsi" w:cstheme="majorHAnsi"/>
          <w:color w:val="000000"/>
        </w:rPr>
        <w:t xml:space="preserve">. It is important to note that the pupil may not yet be aware of the practice or that </w:t>
      </w:r>
      <w:r w:rsidR="0040325B" w:rsidRPr="0044363E">
        <w:rPr>
          <w:rFonts w:asciiTheme="majorHAnsi" w:hAnsiTheme="majorHAnsi" w:cstheme="majorHAnsi"/>
          <w:color w:val="000000"/>
        </w:rPr>
        <w:t>it may</w:t>
      </w:r>
      <w:r w:rsidRPr="0044363E">
        <w:rPr>
          <w:rFonts w:asciiTheme="majorHAnsi" w:hAnsiTheme="majorHAnsi" w:cstheme="majorHAnsi"/>
          <w:color w:val="000000"/>
        </w:rPr>
        <w:t xml:space="preserve"> be conducted on them, so it is important for staff to be sensitive when broaching </w:t>
      </w:r>
      <w:r w:rsidR="0040325B" w:rsidRPr="0044363E">
        <w:rPr>
          <w:rFonts w:asciiTheme="majorHAnsi" w:hAnsiTheme="majorHAnsi" w:cstheme="majorHAnsi"/>
          <w:color w:val="000000"/>
        </w:rPr>
        <w:t>the subject</w:t>
      </w:r>
      <w:r w:rsidRPr="0044363E">
        <w:rPr>
          <w:rFonts w:asciiTheme="majorHAnsi" w:hAnsiTheme="majorHAnsi" w:cstheme="majorHAnsi"/>
          <w:color w:val="000000"/>
        </w:rPr>
        <w:t xml:space="preserve">. </w:t>
      </w:r>
    </w:p>
    <w:p w14:paraId="6B31EE3C" w14:textId="77777777" w:rsidR="00840009" w:rsidRPr="0044363E" w:rsidRDefault="00122161" w:rsidP="00840009">
      <w:pPr>
        <w:widowControl w:val="0"/>
        <w:pBdr>
          <w:top w:val="nil"/>
          <w:left w:val="nil"/>
          <w:bottom w:val="nil"/>
          <w:right w:val="nil"/>
          <w:between w:val="nil"/>
        </w:pBdr>
        <w:spacing w:before="256" w:line="241" w:lineRule="auto"/>
        <w:ind w:left="1080" w:right="3115"/>
        <w:jc w:val="both"/>
        <w:rPr>
          <w:rFonts w:asciiTheme="majorHAnsi" w:hAnsiTheme="majorHAnsi" w:cstheme="majorHAnsi"/>
          <w:color w:val="000000"/>
        </w:rPr>
      </w:pPr>
      <w:r w:rsidRPr="0044363E">
        <w:rPr>
          <w:rFonts w:asciiTheme="majorHAnsi" w:hAnsiTheme="majorHAnsi" w:cstheme="majorHAnsi"/>
          <w:color w:val="000000"/>
        </w:rPr>
        <w:t xml:space="preserve">Indicators that may show a heightened risk of FGM include the following: </w:t>
      </w:r>
    </w:p>
    <w:p w14:paraId="20AF5CA6" w14:textId="4E4BEC91" w:rsidR="00DD7856" w:rsidRPr="0044363E" w:rsidRDefault="00122161" w:rsidP="00840009">
      <w:pPr>
        <w:pStyle w:val="ListParagraph"/>
        <w:widowControl w:val="0"/>
        <w:numPr>
          <w:ilvl w:val="1"/>
          <w:numId w:val="8"/>
        </w:numPr>
        <w:pBdr>
          <w:top w:val="nil"/>
          <w:left w:val="nil"/>
          <w:bottom w:val="nil"/>
          <w:right w:val="nil"/>
          <w:between w:val="nil"/>
        </w:pBdr>
        <w:spacing w:before="256" w:line="241" w:lineRule="auto"/>
        <w:ind w:right="3115"/>
        <w:jc w:val="both"/>
        <w:rPr>
          <w:rFonts w:asciiTheme="majorHAnsi" w:hAnsiTheme="majorHAnsi" w:cstheme="majorHAnsi"/>
          <w:color w:val="000000"/>
        </w:rPr>
      </w:pPr>
      <w:r w:rsidRPr="0044363E">
        <w:rPr>
          <w:rFonts w:asciiTheme="majorHAnsi" w:eastAsia="Noto Sans Symbols" w:hAnsiTheme="majorHAnsi" w:cstheme="majorHAnsi"/>
          <w:color w:val="000000"/>
        </w:rPr>
        <w:t xml:space="preserve"> </w:t>
      </w:r>
      <w:r w:rsidRPr="0044363E">
        <w:rPr>
          <w:rFonts w:asciiTheme="majorHAnsi" w:hAnsiTheme="majorHAnsi" w:cstheme="majorHAnsi"/>
          <w:color w:val="000000"/>
        </w:rPr>
        <w:t xml:space="preserve">The position of the family and their level of integration into UK society </w:t>
      </w:r>
      <w:r w:rsidRPr="0044363E">
        <w:rPr>
          <w:rFonts w:asciiTheme="majorHAnsi" w:eastAsia="Noto Sans Symbols" w:hAnsiTheme="majorHAnsi" w:cstheme="majorHAnsi"/>
          <w:color w:val="000000"/>
        </w:rPr>
        <w:t xml:space="preserve">∙ </w:t>
      </w:r>
      <w:r w:rsidRPr="0044363E">
        <w:rPr>
          <w:rFonts w:asciiTheme="majorHAnsi" w:hAnsiTheme="majorHAnsi" w:cstheme="majorHAnsi"/>
          <w:color w:val="000000"/>
        </w:rPr>
        <w:t xml:space="preserve">Any girl with a mother or sister who has been subjected to FGM </w:t>
      </w:r>
    </w:p>
    <w:p w14:paraId="02822001" w14:textId="51BF63EC" w:rsidR="00DD7856" w:rsidRPr="0044363E" w:rsidRDefault="00122161" w:rsidP="00840009">
      <w:pPr>
        <w:pStyle w:val="ListParagraph"/>
        <w:widowControl w:val="0"/>
        <w:numPr>
          <w:ilvl w:val="1"/>
          <w:numId w:val="8"/>
        </w:numPr>
        <w:pBdr>
          <w:top w:val="nil"/>
          <w:left w:val="nil"/>
          <w:bottom w:val="nil"/>
          <w:right w:val="nil"/>
          <w:between w:val="nil"/>
        </w:pBdr>
        <w:spacing w:before="10" w:line="240" w:lineRule="auto"/>
        <w:rPr>
          <w:rFonts w:asciiTheme="majorHAnsi" w:hAnsiTheme="majorHAnsi" w:cstheme="majorHAnsi"/>
          <w:color w:val="000000"/>
        </w:rPr>
      </w:pPr>
      <w:r w:rsidRPr="0044363E">
        <w:rPr>
          <w:rFonts w:asciiTheme="majorHAnsi" w:eastAsia="Noto Sans Symbols" w:hAnsiTheme="majorHAnsi" w:cstheme="majorHAnsi"/>
          <w:color w:val="000000"/>
        </w:rPr>
        <w:t xml:space="preserve"> </w:t>
      </w:r>
      <w:r w:rsidRPr="0044363E">
        <w:rPr>
          <w:rFonts w:asciiTheme="majorHAnsi" w:hAnsiTheme="majorHAnsi" w:cstheme="majorHAnsi"/>
          <w:color w:val="000000"/>
        </w:rPr>
        <w:t xml:space="preserve">Any girl withdrawn from personal, social and health education (PSHE) </w:t>
      </w:r>
    </w:p>
    <w:p w14:paraId="551275B8" w14:textId="77777777" w:rsidR="00DD7856" w:rsidRPr="0044363E" w:rsidRDefault="00122161">
      <w:pPr>
        <w:widowControl w:val="0"/>
        <w:pBdr>
          <w:top w:val="nil"/>
          <w:left w:val="nil"/>
          <w:bottom w:val="nil"/>
          <w:right w:val="nil"/>
          <w:between w:val="nil"/>
        </w:pBdr>
        <w:spacing w:before="248" w:line="240" w:lineRule="auto"/>
        <w:ind w:left="951"/>
        <w:rPr>
          <w:rFonts w:asciiTheme="majorHAnsi" w:hAnsiTheme="majorHAnsi" w:cstheme="majorHAnsi"/>
          <w:color w:val="000000"/>
        </w:rPr>
      </w:pPr>
      <w:r w:rsidRPr="0044363E">
        <w:rPr>
          <w:rFonts w:asciiTheme="majorHAnsi" w:hAnsiTheme="majorHAnsi" w:cstheme="majorHAnsi"/>
          <w:color w:val="000000"/>
        </w:rPr>
        <w:t xml:space="preserve">Indicators that may show FGM could take place soon: </w:t>
      </w:r>
    </w:p>
    <w:p w14:paraId="403AE5E5" w14:textId="3692F948" w:rsidR="00DD7856" w:rsidRPr="0044363E" w:rsidRDefault="00122161" w:rsidP="00840009">
      <w:pPr>
        <w:pStyle w:val="ListParagraph"/>
        <w:widowControl w:val="0"/>
        <w:numPr>
          <w:ilvl w:val="1"/>
          <w:numId w:val="10"/>
        </w:numPr>
        <w:pBdr>
          <w:top w:val="nil"/>
          <w:left w:val="nil"/>
          <w:bottom w:val="nil"/>
          <w:right w:val="nil"/>
          <w:between w:val="nil"/>
        </w:pBdr>
        <w:spacing w:before="8" w:line="236" w:lineRule="auto"/>
        <w:ind w:right="1299"/>
        <w:rPr>
          <w:rFonts w:asciiTheme="majorHAnsi" w:hAnsiTheme="majorHAnsi" w:cstheme="majorHAnsi"/>
          <w:color w:val="000000"/>
        </w:rPr>
      </w:pPr>
      <w:r w:rsidRPr="0044363E">
        <w:rPr>
          <w:rFonts w:asciiTheme="majorHAnsi" w:eastAsia="Noto Sans Symbols" w:hAnsiTheme="majorHAnsi" w:cstheme="majorHAnsi"/>
          <w:color w:val="000000"/>
        </w:rPr>
        <w:t xml:space="preserve"> </w:t>
      </w:r>
      <w:r w:rsidRPr="0044363E">
        <w:rPr>
          <w:rFonts w:asciiTheme="majorHAnsi" w:hAnsiTheme="majorHAnsi" w:cstheme="majorHAnsi"/>
          <w:color w:val="000000"/>
        </w:rPr>
        <w:t xml:space="preserve">The risk of FGM increases when a female family elder is visiting from a country of origin </w:t>
      </w:r>
      <w:r w:rsidRPr="0044363E">
        <w:rPr>
          <w:rFonts w:asciiTheme="majorHAnsi" w:eastAsia="Noto Sans Symbols" w:hAnsiTheme="majorHAnsi" w:cstheme="majorHAnsi"/>
          <w:color w:val="000000"/>
        </w:rPr>
        <w:t xml:space="preserve">∙ </w:t>
      </w:r>
      <w:r w:rsidRPr="0044363E">
        <w:rPr>
          <w:rFonts w:asciiTheme="majorHAnsi" w:hAnsiTheme="majorHAnsi" w:cstheme="majorHAnsi"/>
          <w:color w:val="000000"/>
        </w:rPr>
        <w:t xml:space="preserve">A girl may confide that she is to have a ‘special procedure’ or a ceremony to ‘become </w:t>
      </w:r>
      <w:r w:rsidR="0040325B" w:rsidRPr="0044363E">
        <w:rPr>
          <w:rFonts w:asciiTheme="majorHAnsi" w:hAnsiTheme="majorHAnsi" w:cstheme="majorHAnsi"/>
          <w:color w:val="000000"/>
        </w:rPr>
        <w:t>a woman</w:t>
      </w:r>
      <w:r w:rsidRPr="0044363E">
        <w:rPr>
          <w:rFonts w:asciiTheme="majorHAnsi" w:hAnsiTheme="majorHAnsi" w:cstheme="majorHAnsi"/>
          <w:color w:val="000000"/>
        </w:rPr>
        <w:t xml:space="preserve">’ </w:t>
      </w:r>
    </w:p>
    <w:p w14:paraId="2E9248B3" w14:textId="3F720331" w:rsidR="00DD7856" w:rsidRPr="0044363E" w:rsidRDefault="00122161" w:rsidP="00840009">
      <w:pPr>
        <w:pStyle w:val="ListParagraph"/>
        <w:widowControl w:val="0"/>
        <w:numPr>
          <w:ilvl w:val="1"/>
          <w:numId w:val="10"/>
        </w:numPr>
        <w:pBdr>
          <w:top w:val="nil"/>
          <w:left w:val="nil"/>
          <w:bottom w:val="nil"/>
          <w:right w:val="nil"/>
          <w:between w:val="nil"/>
        </w:pBdr>
        <w:spacing w:before="11" w:line="225" w:lineRule="auto"/>
        <w:ind w:right="2062"/>
        <w:rPr>
          <w:rFonts w:asciiTheme="majorHAnsi" w:hAnsiTheme="majorHAnsi" w:cstheme="majorHAnsi"/>
          <w:color w:val="000000"/>
        </w:rPr>
      </w:pPr>
      <w:r w:rsidRPr="0044363E">
        <w:rPr>
          <w:rFonts w:asciiTheme="majorHAnsi" w:eastAsia="Noto Sans Symbols" w:hAnsiTheme="majorHAnsi" w:cstheme="majorHAnsi"/>
          <w:color w:val="000000"/>
        </w:rPr>
        <w:t xml:space="preserve"> </w:t>
      </w:r>
      <w:r w:rsidRPr="0044363E">
        <w:rPr>
          <w:rFonts w:asciiTheme="majorHAnsi" w:hAnsiTheme="majorHAnsi" w:cstheme="majorHAnsi"/>
          <w:color w:val="000000"/>
        </w:rPr>
        <w:t xml:space="preserve">A girl may request help from a teacher if she is aware or suspects that she is </w:t>
      </w:r>
      <w:r w:rsidR="0040325B" w:rsidRPr="0044363E">
        <w:rPr>
          <w:rFonts w:asciiTheme="majorHAnsi" w:hAnsiTheme="majorHAnsi" w:cstheme="majorHAnsi"/>
          <w:color w:val="000000"/>
        </w:rPr>
        <w:t>at immediate</w:t>
      </w:r>
      <w:r w:rsidRPr="0044363E">
        <w:rPr>
          <w:rFonts w:asciiTheme="majorHAnsi" w:hAnsiTheme="majorHAnsi" w:cstheme="majorHAnsi"/>
          <w:color w:val="000000"/>
        </w:rPr>
        <w:t xml:space="preserve"> risk </w:t>
      </w:r>
    </w:p>
    <w:p w14:paraId="3CFBD1F2" w14:textId="13F145F2" w:rsidR="00DD7856" w:rsidRPr="0044363E" w:rsidRDefault="00122161" w:rsidP="00840009">
      <w:pPr>
        <w:pStyle w:val="ListParagraph"/>
        <w:widowControl w:val="0"/>
        <w:numPr>
          <w:ilvl w:val="1"/>
          <w:numId w:val="10"/>
        </w:numPr>
        <w:pBdr>
          <w:top w:val="nil"/>
          <w:left w:val="nil"/>
          <w:bottom w:val="nil"/>
          <w:right w:val="nil"/>
          <w:between w:val="nil"/>
        </w:pBdr>
        <w:spacing w:before="23" w:line="223" w:lineRule="auto"/>
        <w:ind w:right="1601"/>
        <w:rPr>
          <w:rFonts w:asciiTheme="majorHAnsi" w:hAnsiTheme="majorHAnsi" w:cstheme="majorHAnsi"/>
          <w:color w:val="000000"/>
        </w:rPr>
      </w:pPr>
      <w:r w:rsidRPr="0044363E">
        <w:rPr>
          <w:rFonts w:asciiTheme="majorHAnsi" w:eastAsia="Noto Sans Symbols" w:hAnsiTheme="majorHAnsi" w:cstheme="majorHAnsi"/>
          <w:color w:val="000000"/>
        </w:rPr>
        <w:t xml:space="preserve"> </w:t>
      </w:r>
      <w:r w:rsidRPr="0044363E">
        <w:rPr>
          <w:rFonts w:asciiTheme="majorHAnsi" w:hAnsiTheme="majorHAnsi" w:cstheme="majorHAnsi"/>
          <w:color w:val="000000"/>
        </w:rPr>
        <w:t xml:space="preserve">A girl, or her family member, may talk about a long holiday to her country of origin </w:t>
      </w:r>
      <w:r w:rsidR="0040325B" w:rsidRPr="0044363E">
        <w:rPr>
          <w:rFonts w:asciiTheme="majorHAnsi" w:hAnsiTheme="majorHAnsi" w:cstheme="majorHAnsi"/>
          <w:color w:val="000000"/>
        </w:rPr>
        <w:t xml:space="preserve">or </w:t>
      </w:r>
      <w:r w:rsidR="0040325B" w:rsidRPr="0044363E">
        <w:rPr>
          <w:rFonts w:asciiTheme="majorHAnsi" w:hAnsiTheme="majorHAnsi" w:cstheme="majorHAnsi"/>
          <w:color w:val="000000"/>
        </w:rPr>
        <w:lastRenderedPageBreak/>
        <w:t>another</w:t>
      </w:r>
      <w:r w:rsidRPr="0044363E">
        <w:rPr>
          <w:rFonts w:asciiTheme="majorHAnsi" w:hAnsiTheme="majorHAnsi" w:cstheme="majorHAnsi"/>
          <w:color w:val="000000"/>
        </w:rPr>
        <w:t xml:space="preserve"> country where the practice is prevalent</w:t>
      </w:r>
    </w:p>
    <w:p w14:paraId="23B1FF5E" w14:textId="2A1511E8" w:rsidR="00DD7856" w:rsidRPr="0044363E" w:rsidRDefault="00122161" w:rsidP="00840009">
      <w:pPr>
        <w:pStyle w:val="ListParagraph"/>
        <w:widowControl w:val="0"/>
        <w:numPr>
          <w:ilvl w:val="1"/>
          <w:numId w:val="10"/>
        </w:numPr>
        <w:pBdr>
          <w:top w:val="nil"/>
          <w:left w:val="nil"/>
          <w:bottom w:val="nil"/>
          <w:right w:val="nil"/>
          <w:between w:val="nil"/>
        </w:pBdr>
        <w:spacing w:line="227" w:lineRule="auto"/>
        <w:ind w:right="1145"/>
        <w:rPr>
          <w:rFonts w:asciiTheme="majorHAnsi" w:hAnsiTheme="majorHAnsi" w:cstheme="majorHAnsi"/>
          <w:color w:val="000000"/>
        </w:rPr>
      </w:pPr>
      <w:r w:rsidRPr="0044363E">
        <w:rPr>
          <w:rFonts w:asciiTheme="majorHAnsi" w:eastAsia="Noto Sans Symbols" w:hAnsiTheme="majorHAnsi" w:cstheme="majorHAnsi"/>
          <w:color w:val="000000"/>
        </w:rPr>
        <w:t xml:space="preserve"> </w:t>
      </w:r>
      <w:r w:rsidRPr="0044363E">
        <w:rPr>
          <w:rFonts w:asciiTheme="majorHAnsi" w:hAnsiTheme="majorHAnsi" w:cstheme="majorHAnsi"/>
          <w:color w:val="000000"/>
        </w:rPr>
        <w:t xml:space="preserve">It is important that staff look for signs that FGM has already taken place so that help </w:t>
      </w:r>
      <w:r w:rsidR="0040325B" w:rsidRPr="0044363E">
        <w:rPr>
          <w:rFonts w:asciiTheme="majorHAnsi" w:hAnsiTheme="majorHAnsi" w:cstheme="majorHAnsi"/>
          <w:color w:val="000000"/>
        </w:rPr>
        <w:t>can be</w:t>
      </w:r>
      <w:r w:rsidRPr="0044363E">
        <w:rPr>
          <w:rFonts w:asciiTheme="majorHAnsi" w:hAnsiTheme="majorHAnsi" w:cstheme="majorHAnsi"/>
          <w:color w:val="000000"/>
        </w:rPr>
        <w:t xml:space="preserve"> offered, enquiries can be made to protect others, and criminal investigations </w:t>
      </w:r>
      <w:r w:rsidR="0040325B" w:rsidRPr="0044363E">
        <w:rPr>
          <w:rFonts w:asciiTheme="majorHAnsi" w:hAnsiTheme="majorHAnsi" w:cstheme="majorHAnsi"/>
          <w:color w:val="000000"/>
        </w:rPr>
        <w:t>can begin</w:t>
      </w:r>
      <w:r w:rsidRPr="0044363E">
        <w:rPr>
          <w:rFonts w:asciiTheme="majorHAnsi" w:hAnsiTheme="majorHAnsi" w:cstheme="majorHAnsi"/>
          <w:color w:val="000000"/>
        </w:rPr>
        <w:t xml:space="preserve">. </w:t>
      </w:r>
    </w:p>
    <w:p w14:paraId="7E9E7370" w14:textId="77777777" w:rsidR="00DD7856" w:rsidRPr="0044363E" w:rsidRDefault="00122161">
      <w:pPr>
        <w:widowControl w:val="0"/>
        <w:pBdr>
          <w:top w:val="nil"/>
          <w:left w:val="nil"/>
          <w:bottom w:val="nil"/>
          <w:right w:val="nil"/>
          <w:between w:val="nil"/>
        </w:pBdr>
        <w:spacing w:before="253" w:line="241" w:lineRule="auto"/>
        <w:ind w:left="943" w:right="3183" w:firstLine="8"/>
        <w:rPr>
          <w:rFonts w:asciiTheme="majorHAnsi" w:hAnsiTheme="majorHAnsi" w:cstheme="majorHAnsi"/>
          <w:color w:val="000000"/>
        </w:rPr>
      </w:pPr>
      <w:r w:rsidRPr="0044363E">
        <w:rPr>
          <w:rFonts w:asciiTheme="majorHAnsi" w:hAnsiTheme="majorHAnsi" w:cstheme="majorHAnsi"/>
          <w:color w:val="000000"/>
        </w:rPr>
        <w:t xml:space="preserve">Indicators that FGM may have already taken place include the following: </w:t>
      </w:r>
      <w:r w:rsidRPr="0044363E">
        <w:rPr>
          <w:rFonts w:asciiTheme="majorHAnsi" w:eastAsia="Noto Sans Symbols" w:hAnsiTheme="majorHAnsi" w:cstheme="majorHAnsi"/>
          <w:color w:val="000000"/>
        </w:rPr>
        <w:t xml:space="preserve">∙ </w:t>
      </w:r>
      <w:r w:rsidRPr="0044363E">
        <w:rPr>
          <w:rFonts w:asciiTheme="majorHAnsi" w:hAnsiTheme="majorHAnsi" w:cstheme="majorHAnsi"/>
          <w:color w:val="000000"/>
        </w:rPr>
        <w:t xml:space="preserve">Difficulty walking, sitting or standing </w:t>
      </w:r>
    </w:p>
    <w:p w14:paraId="1FBF9C08" w14:textId="682DF897" w:rsidR="00DD7856" w:rsidRPr="0044363E" w:rsidRDefault="00122161" w:rsidP="00840009">
      <w:pPr>
        <w:pStyle w:val="ListParagraph"/>
        <w:widowControl w:val="0"/>
        <w:numPr>
          <w:ilvl w:val="0"/>
          <w:numId w:val="12"/>
        </w:numPr>
        <w:pBdr>
          <w:top w:val="nil"/>
          <w:left w:val="nil"/>
          <w:bottom w:val="nil"/>
          <w:right w:val="nil"/>
          <w:between w:val="nil"/>
        </w:pBdr>
        <w:spacing w:before="10" w:line="240" w:lineRule="auto"/>
        <w:rPr>
          <w:rFonts w:asciiTheme="majorHAnsi" w:hAnsiTheme="majorHAnsi" w:cstheme="majorHAnsi"/>
          <w:color w:val="000000"/>
        </w:rPr>
      </w:pPr>
      <w:r w:rsidRPr="0044363E">
        <w:rPr>
          <w:rFonts w:asciiTheme="majorHAnsi" w:eastAsia="Noto Sans Symbols" w:hAnsiTheme="majorHAnsi" w:cstheme="majorHAnsi"/>
          <w:color w:val="000000"/>
        </w:rPr>
        <w:t xml:space="preserve"> </w:t>
      </w:r>
      <w:r w:rsidRPr="0044363E">
        <w:rPr>
          <w:rFonts w:asciiTheme="majorHAnsi" w:hAnsiTheme="majorHAnsi" w:cstheme="majorHAnsi"/>
          <w:color w:val="000000"/>
        </w:rPr>
        <w:t xml:space="preserve">Spending longer than normal in the bathroom or toilet </w:t>
      </w:r>
    </w:p>
    <w:p w14:paraId="14D19AA1" w14:textId="46A6AC18" w:rsidR="00DD7856" w:rsidRPr="0044363E" w:rsidRDefault="00122161" w:rsidP="00840009">
      <w:pPr>
        <w:pStyle w:val="ListParagraph"/>
        <w:widowControl w:val="0"/>
        <w:numPr>
          <w:ilvl w:val="0"/>
          <w:numId w:val="12"/>
        </w:numPr>
        <w:pBdr>
          <w:top w:val="nil"/>
          <w:left w:val="nil"/>
          <w:bottom w:val="nil"/>
          <w:right w:val="nil"/>
          <w:between w:val="nil"/>
        </w:pBdr>
        <w:spacing w:before="15" w:line="223" w:lineRule="auto"/>
        <w:ind w:right="1553"/>
        <w:rPr>
          <w:rFonts w:asciiTheme="majorHAnsi" w:hAnsiTheme="majorHAnsi" w:cstheme="majorHAnsi"/>
          <w:color w:val="000000"/>
        </w:rPr>
      </w:pPr>
      <w:r w:rsidRPr="0044363E">
        <w:rPr>
          <w:rFonts w:asciiTheme="majorHAnsi" w:eastAsia="Noto Sans Symbols" w:hAnsiTheme="majorHAnsi" w:cstheme="majorHAnsi"/>
          <w:color w:val="000000"/>
        </w:rPr>
        <w:t xml:space="preserve"> </w:t>
      </w:r>
      <w:r w:rsidRPr="0044363E">
        <w:rPr>
          <w:rFonts w:asciiTheme="majorHAnsi" w:hAnsiTheme="majorHAnsi" w:cstheme="majorHAnsi"/>
          <w:color w:val="000000"/>
        </w:rPr>
        <w:t xml:space="preserve">Spending long periods of time away from a classroom during the day with bladder </w:t>
      </w:r>
      <w:r w:rsidR="0040325B" w:rsidRPr="0044363E">
        <w:rPr>
          <w:rFonts w:asciiTheme="majorHAnsi" w:hAnsiTheme="majorHAnsi" w:cstheme="majorHAnsi"/>
          <w:color w:val="000000"/>
        </w:rPr>
        <w:t>or menstrual</w:t>
      </w:r>
      <w:r w:rsidRPr="0044363E">
        <w:rPr>
          <w:rFonts w:asciiTheme="majorHAnsi" w:hAnsiTheme="majorHAnsi" w:cstheme="majorHAnsi"/>
          <w:color w:val="000000"/>
        </w:rPr>
        <w:t xml:space="preserve"> problems </w:t>
      </w:r>
    </w:p>
    <w:p w14:paraId="4825BD0C" w14:textId="0324FC80" w:rsidR="00DD7856" w:rsidRPr="0044363E" w:rsidRDefault="00122161" w:rsidP="00840009">
      <w:pPr>
        <w:pStyle w:val="ListParagraph"/>
        <w:widowControl w:val="0"/>
        <w:numPr>
          <w:ilvl w:val="0"/>
          <w:numId w:val="12"/>
        </w:numPr>
        <w:pBdr>
          <w:top w:val="nil"/>
          <w:left w:val="nil"/>
          <w:bottom w:val="nil"/>
          <w:right w:val="nil"/>
          <w:between w:val="nil"/>
        </w:pBdr>
        <w:spacing w:before="23" w:line="241" w:lineRule="auto"/>
        <w:ind w:right="1818"/>
        <w:rPr>
          <w:rFonts w:asciiTheme="majorHAnsi" w:hAnsiTheme="majorHAnsi" w:cstheme="majorHAnsi"/>
          <w:color w:val="000000"/>
        </w:rPr>
      </w:pPr>
      <w:r w:rsidRPr="0044363E">
        <w:rPr>
          <w:rFonts w:asciiTheme="majorHAnsi" w:eastAsia="Noto Sans Symbols" w:hAnsiTheme="majorHAnsi" w:cstheme="majorHAnsi"/>
          <w:color w:val="000000"/>
        </w:rPr>
        <w:t xml:space="preserve"> </w:t>
      </w:r>
      <w:r w:rsidRPr="0044363E">
        <w:rPr>
          <w:rFonts w:asciiTheme="majorHAnsi" w:hAnsiTheme="majorHAnsi" w:cstheme="majorHAnsi"/>
          <w:color w:val="000000"/>
        </w:rPr>
        <w:t xml:space="preserve">Prolonged or repeated absences from school followed by withdrawal or depression </w:t>
      </w:r>
      <w:r w:rsidRPr="0044363E">
        <w:rPr>
          <w:rFonts w:asciiTheme="majorHAnsi" w:eastAsia="Noto Sans Symbols" w:hAnsiTheme="majorHAnsi" w:cstheme="majorHAnsi"/>
          <w:color w:val="000000"/>
        </w:rPr>
        <w:t xml:space="preserve">∙ </w:t>
      </w:r>
      <w:r w:rsidRPr="0044363E">
        <w:rPr>
          <w:rFonts w:asciiTheme="majorHAnsi" w:hAnsiTheme="majorHAnsi" w:cstheme="majorHAnsi"/>
          <w:color w:val="000000"/>
        </w:rPr>
        <w:t xml:space="preserve">Reluctance to undergo normal medical examinations </w:t>
      </w:r>
    </w:p>
    <w:p w14:paraId="6AD255CA" w14:textId="3CF75D91" w:rsidR="00DD7856" w:rsidRPr="0044363E" w:rsidRDefault="00122161" w:rsidP="00840009">
      <w:pPr>
        <w:pStyle w:val="ListParagraph"/>
        <w:widowControl w:val="0"/>
        <w:numPr>
          <w:ilvl w:val="0"/>
          <w:numId w:val="12"/>
        </w:numPr>
        <w:pBdr>
          <w:top w:val="nil"/>
          <w:left w:val="nil"/>
          <w:bottom w:val="nil"/>
          <w:right w:val="nil"/>
          <w:between w:val="nil"/>
        </w:pBdr>
        <w:spacing w:before="7" w:line="240" w:lineRule="auto"/>
        <w:rPr>
          <w:rFonts w:asciiTheme="majorHAnsi" w:hAnsiTheme="majorHAnsi" w:cstheme="majorHAnsi"/>
          <w:color w:val="000000"/>
        </w:rPr>
      </w:pPr>
      <w:r w:rsidRPr="0044363E">
        <w:rPr>
          <w:rFonts w:asciiTheme="majorHAnsi" w:eastAsia="Noto Sans Symbols" w:hAnsiTheme="majorHAnsi" w:cstheme="majorHAnsi"/>
          <w:color w:val="000000"/>
        </w:rPr>
        <w:t xml:space="preserve"> </w:t>
      </w:r>
      <w:r w:rsidRPr="0044363E">
        <w:rPr>
          <w:rFonts w:asciiTheme="majorHAnsi" w:hAnsiTheme="majorHAnsi" w:cstheme="majorHAnsi"/>
          <w:color w:val="000000"/>
        </w:rPr>
        <w:t xml:space="preserve">Asking for help, but not being explicit about the problem due to embarrassment or fear </w:t>
      </w:r>
    </w:p>
    <w:p w14:paraId="22321DD2" w14:textId="077398C5" w:rsidR="00DD7856" w:rsidRPr="0044363E" w:rsidRDefault="00122161">
      <w:pPr>
        <w:widowControl w:val="0"/>
        <w:pBdr>
          <w:top w:val="nil"/>
          <w:left w:val="nil"/>
          <w:bottom w:val="nil"/>
          <w:right w:val="nil"/>
          <w:between w:val="nil"/>
        </w:pBdr>
        <w:spacing w:before="253" w:line="229" w:lineRule="auto"/>
        <w:ind w:left="932" w:right="1157" w:firstLine="2"/>
        <w:jc w:val="both"/>
        <w:rPr>
          <w:rFonts w:asciiTheme="majorHAnsi" w:hAnsiTheme="majorHAnsi" w:cstheme="majorHAnsi"/>
          <w:color w:val="000000"/>
        </w:rPr>
      </w:pPr>
      <w:r w:rsidRPr="0044363E">
        <w:rPr>
          <w:rFonts w:asciiTheme="majorHAnsi" w:hAnsiTheme="majorHAnsi" w:cstheme="majorHAnsi"/>
          <w:color w:val="000000"/>
        </w:rPr>
        <w:t xml:space="preserve">Teachers will not examine pupils, and so it is rare that they will see any visual evidence, </w:t>
      </w:r>
      <w:r w:rsidR="0040325B" w:rsidRPr="0044363E">
        <w:rPr>
          <w:rFonts w:asciiTheme="majorHAnsi" w:hAnsiTheme="majorHAnsi" w:cstheme="majorHAnsi"/>
          <w:color w:val="000000"/>
        </w:rPr>
        <w:t>but they</w:t>
      </w:r>
      <w:r w:rsidRPr="0044363E">
        <w:rPr>
          <w:rFonts w:asciiTheme="majorHAnsi" w:hAnsiTheme="majorHAnsi" w:cstheme="majorHAnsi"/>
          <w:color w:val="000000"/>
        </w:rPr>
        <w:t xml:space="preserve"> will report to the police where an act of FGM appears to have been carried out. </w:t>
      </w:r>
      <w:r w:rsidR="0040325B" w:rsidRPr="0044363E">
        <w:rPr>
          <w:rFonts w:asciiTheme="majorHAnsi" w:hAnsiTheme="majorHAnsi" w:cstheme="majorHAnsi"/>
          <w:color w:val="000000"/>
        </w:rPr>
        <w:t>Unless the</w:t>
      </w:r>
      <w:r w:rsidRPr="0044363E">
        <w:rPr>
          <w:rFonts w:asciiTheme="majorHAnsi" w:hAnsiTheme="majorHAnsi" w:cstheme="majorHAnsi"/>
          <w:color w:val="000000"/>
        </w:rPr>
        <w:t xml:space="preserve"> teacher has a good reason not to, they should also consider and discuss any such </w:t>
      </w:r>
      <w:r w:rsidR="0040325B" w:rsidRPr="0044363E">
        <w:rPr>
          <w:rFonts w:asciiTheme="majorHAnsi" w:hAnsiTheme="majorHAnsi" w:cstheme="majorHAnsi"/>
          <w:color w:val="000000"/>
        </w:rPr>
        <w:t>case with</w:t>
      </w:r>
      <w:r w:rsidRPr="0044363E">
        <w:rPr>
          <w:rFonts w:asciiTheme="majorHAnsi" w:hAnsiTheme="majorHAnsi" w:cstheme="majorHAnsi"/>
          <w:color w:val="000000"/>
        </w:rPr>
        <w:t xml:space="preserve"> the DSL and involve Children’s Social Care as appropriate. </w:t>
      </w:r>
    </w:p>
    <w:p w14:paraId="77AEC971" w14:textId="01398857" w:rsidR="00DD7856" w:rsidRPr="0044363E" w:rsidRDefault="00122161">
      <w:pPr>
        <w:widowControl w:val="0"/>
        <w:pBdr>
          <w:top w:val="nil"/>
          <w:left w:val="nil"/>
          <w:bottom w:val="nil"/>
          <w:right w:val="nil"/>
          <w:between w:val="nil"/>
        </w:pBdr>
        <w:spacing w:before="258" w:line="229" w:lineRule="auto"/>
        <w:ind w:left="939" w:right="1614" w:firstLine="11"/>
        <w:jc w:val="both"/>
        <w:rPr>
          <w:rFonts w:asciiTheme="majorHAnsi" w:hAnsiTheme="majorHAnsi" w:cstheme="majorHAnsi"/>
          <w:color w:val="000000"/>
        </w:rPr>
      </w:pPr>
      <w:r w:rsidRPr="0044363E">
        <w:rPr>
          <w:rFonts w:asciiTheme="majorHAnsi" w:hAnsiTheme="majorHAnsi" w:cstheme="majorHAnsi"/>
          <w:color w:val="000000"/>
        </w:rPr>
        <w:t xml:space="preserve">FGM is also included in the definition of ‘honour-based’ violence (HBA), which </w:t>
      </w:r>
      <w:r w:rsidR="0040325B" w:rsidRPr="0044363E">
        <w:rPr>
          <w:rFonts w:asciiTheme="majorHAnsi" w:hAnsiTheme="majorHAnsi" w:cstheme="majorHAnsi"/>
          <w:color w:val="000000"/>
        </w:rPr>
        <w:t>involves crimes</w:t>
      </w:r>
      <w:r w:rsidRPr="0044363E">
        <w:rPr>
          <w:rFonts w:asciiTheme="majorHAnsi" w:hAnsiTheme="majorHAnsi" w:cstheme="majorHAnsi"/>
          <w:color w:val="000000"/>
        </w:rPr>
        <w:t xml:space="preserve"> that have been committed to defend the honour of the family and/or </w:t>
      </w:r>
      <w:r w:rsidR="0040325B" w:rsidRPr="0044363E">
        <w:rPr>
          <w:rFonts w:asciiTheme="majorHAnsi" w:hAnsiTheme="majorHAnsi" w:cstheme="majorHAnsi"/>
          <w:color w:val="000000"/>
        </w:rPr>
        <w:t>community, alongside</w:t>
      </w:r>
      <w:r w:rsidRPr="0044363E">
        <w:rPr>
          <w:rFonts w:asciiTheme="majorHAnsi" w:hAnsiTheme="majorHAnsi" w:cstheme="majorHAnsi"/>
          <w:color w:val="000000"/>
        </w:rPr>
        <w:t xml:space="preserve"> forced marriage and breast ironing. </w:t>
      </w:r>
    </w:p>
    <w:p w14:paraId="0772F12F" w14:textId="2CC66B68" w:rsidR="00DD7856" w:rsidRPr="0044363E" w:rsidRDefault="00122161">
      <w:pPr>
        <w:widowControl w:val="0"/>
        <w:pBdr>
          <w:top w:val="nil"/>
          <w:left w:val="nil"/>
          <w:bottom w:val="nil"/>
          <w:right w:val="nil"/>
          <w:between w:val="nil"/>
        </w:pBdr>
        <w:spacing w:before="256" w:line="230" w:lineRule="auto"/>
        <w:ind w:left="939" w:right="1066" w:hanging="4"/>
        <w:rPr>
          <w:rFonts w:asciiTheme="majorHAnsi" w:hAnsiTheme="majorHAnsi" w:cstheme="majorHAnsi"/>
          <w:color w:val="000000"/>
        </w:rPr>
      </w:pPr>
      <w:r w:rsidRPr="0044363E">
        <w:rPr>
          <w:rFonts w:asciiTheme="majorHAnsi" w:hAnsiTheme="majorHAnsi" w:cstheme="majorHAnsi"/>
          <w:color w:val="000000"/>
        </w:rPr>
        <w:t xml:space="preserve">All forms of HBA are forms of abuse, and will be treated and escalated as such. Staff will be alert to the signs of HBA, including concerns that a child is at risk of HBA, or </w:t>
      </w:r>
      <w:r w:rsidR="0040325B" w:rsidRPr="0044363E">
        <w:rPr>
          <w:rFonts w:asciiTheme="majorHAnsi" w:hAnsiTheme="majorHAnsi" w:cstheme="majorHAnsi"/>
          <w:color w:val="000000"/>
        </w:rPr>
        <w:t>has already</w:t>
      </w:r>
      <w:r w:rsidRPr="0044363E">
        <w:rPr>
          <w:rFonts w:asciiTheme="majorHAnsi" w:hAnsiTheme="majorHAnsi" w:cstheme="majorHAnsi"/>
          <w:color w:val="000000"/>
        </w:rPr>
        <w:t xml:space="preserve"> suffered from HBA, and will activate local safeguarding procedures if concerns arise. </w:t>
      </w:r>
    </w:p>
    <w:p w14:paraId="5F9B58BC" w14:textId="77777777" w:rsidR="00DD7856" w:rsidRPr="0044363E" w:rsidRDefault="00122161">
      <w:pPr>
        <w:widowControl w:val="0"/>
        <w:pBdr>
          <w:top w:val="nil"/>
          <w:left w:val="nil"/>
          <w:bottom w:val="nil"/>
          <w:right w:val="nil"/>
          <w:between w:val="nil"/>
        </w:pBdr>
        <w:spacing w:before="255" w:line="240" w:lineRule="auto"/>
        <w:ind w:left="949"/>
        <w:rPr>
          <w:rFonts w:asciiTheme="majorHAnsi" w:hAnsiTheme="majorHAnsi" w:cstheme="majorHAnsi"/>
          <w:b/>
          <w:color w:val="000000"/>
          <w:sz w:val="24"/>
          <w:szCs w:val="24"/>
        </w:rPr>
      </w:pPr>
      <w:r w:rsidRPr="0044363E">
        <w:rPr>
          <w:rFonts w:asciiTheme="majorHAnsi" w:hAnsiTheme="majorHAnsi" w:cstheme="majorHAnsi"/>
          <w:b/>
          <w:color w:val="000000"/>
          <w:sz w:val="24"/>
          <w:szCs w:val="24"/>
        </w:rPr>
        <w:t xml:space="preserve">Forced marriage </w:t>
      </w:r>
    </w:p>
    <w:p w14:paraId="65A81B22" w14:textId="311498A5" w:rsidR="00DD7856" w:rsidRPr="0044363E" w:rsidRDefault="00122161">
      <w:pPr>
        <w:widowControl w:val="0"/>
        <w:pBdr>
          <w:top w:val="nil"/>
          <w:left w:val="nil"/>
          <w:bottom w:val="nil"/>
          <w:right w:val="nil"/>
          <w:between w:val="nil"/>
        </w:pBdr>
        <w:spacing w:before="250" w:line="228" w:lineRule="auto"/>
        <w:ind w:left="934" w:right="1319" w:firstLine="15"/>
        <w:rPr>
          <w:rFonts w:asciiTheme="majorHAnsi" w:hAnsiTheme="majorHAnsi" w:cstheme="majorHAnsi"/>
          <w:color w:val="000000"/>
        </w:rPr>
      </w:pPr>
      <w:r w:rsidRPr="0044363E">
        <w:rPr>
          <w:rFonts w:asciiTheme="majorHAnsi" w:hAnsiTheme="majorHAnsi" w:cstheme="majorHAnsi"/>
          <w:color w:val="000000"/>
        </w:rPr>
        <w:t xml:space="preserve">For the purpose of this policy, a “forced marriage” is defined as a marriage that is </w:t>
      </w:r>
      <w:r w:rsidR="0040325B" w:rsidRPr="0044363E">
        <w:rPr>
          <w:rFonts w:asciiTheme="majorHAnsi" w:hAnsiTheme="majorHAnsi" w:cstheme="majorHAnsi"/>
          <w:color w:val="000000"/>
        </w:rPr>
        <w:t>entered into</w:t>
      </w:r>
      <w:r w:rsidRPr="0044363E">
        <w:rPr>
          <w:rFonts w:asciiTheme="majorHAnsi" w:hAnsiTheme="majorHAnsi" w:cstheme="majorHAnsi"/>
          <w:color w:val="000000"/>
        </w:rPr>
        <w:t xml:space="preserve"> without the full and free consent of one or both parties, and where violence, threats </w:t>
      </w:r>
      <w:r w:rsidR="0040325B" w:rsidRPr="0044363E">
        <w:rPr>
          <w:rFonts w:asciiTheme="majorHAnsi" w:hAnsiTheme="majorHAnsi" w:cstheme="majorHAnsi"/>
          <w:color w:val="000000"/>
        </w:rPr>
        <w:t>or any</w:t>
      </w:r>
      <w:r w:rsidRPr="0044363E">
        <w:rPr>
          <w:rFonts w:asciiTheme="majorHAnsi" w:hAnsiTheme="majorHAnsi" w:cstheme="majorHAnsi"/>
          <w:color w:val="000000"/>
        </w:rPr>
        <w:t xml:space="preserve"> other form of coercion is used to cause a person to enter into the marriage. </w:t>
      </w:r>
      <w:r w:rsidR="0040325B" w:rsidRPr="0044363E">
        <w:rPr>
          <w:rFonts w:asciiTheme="majorHAnsi" w:hAnsiTheme="majorHAnsi" w:cstheme="majorHAnsi"/>
          <w:color w:val="000000"/>
        </w:rPr>
        <w:t>Forced marriage</w:t>
      </w:r>
      <w:r w:rsidRPr="0044363E">
        <w:rPr>
          <w:rFonts w:asciiTheme="majorHAnsi" w:hAnsiTheme="majorHAnsi" w:cstheme="majorHAnsi"/>
          <w:color w:val="000000"/>
        </w:rPr>
        <w:t xml:space="preserve"> is classed as a crime in the UK. It is also a crime to carry out any conduct </w:t>
      </w:r>
      <w:r w:rsidR="0040325B" w:rsidRPr="0044363E">
        <w:rPr>
          <w:rFonts w:asciiTheme="majorHAnsi" w:hAnsiTheme="majorHAnsi" w:cstheme="majorHAnsi"/>
          <w:color w:val="000000"/>
        </w:rPr>
        <w:t>whose purpose</w:t>
      </w:r>
      <w:r w:rsidRPr="0044363E">
        <w:rPr>
          <w:rFonts w:asciiTheme="majorHAnsi" w:hAnsiTheme="majorHAnsi" w:cstheme="majorHAnsi"/>
          <w:color w:val="000000"/>
        </w:rPr>
        <w:t xml:space="preserve"> is to cause a child to marry before their eighteenth birthday, even if </w:t>
      </w:r>
      <w:r w:rsidR="0040325B" w:rsidRPr="0044363E">
        <w:rPr>
          <w:rFonts w:asciiTheme="majorHAnsi" w:hAnsiTheme="majorHAnsi" w:cstheme="majorHAnsi"/>
          <w:color w:val="000000"/>
        </w:rPr>
        <w:t>violence, threats</w:t>
      </w:r>
      <w:r w:rsidRPr="0044363E">
        <w:rPr>
          <w:rFonts w:asciiTheme="majorHAnsi" w:hAnsiTheme="majorHAnsi" w:cstheme="majorHAnsi"/>
          <w:color w:val="000000"/>
        </w:rPr>
        <w:t xml:space="preserve"> or another form of coercion are not used. As with the existing forced marriage </w:t>
      </w:r>
      <w:r w:rsidR="0040325B" w:rsidRPr="0044363E">
        <w:rPr>
          <w:rFonts w:asciiTheme="majorHAnsi" w:hAnsiTheme="majorHAnsi" w:cstheme="majorHAnsi"/>
          <w:color w:val="000000"/>
        </w:rPr>
        <w:t>law, this</w:t>
      </w:r>
      <w:r w:rsidRPr="0044363E">
        <w:rPr>
          <w:rFonts w:asciiTheme="majorHAnsi" w:hAnsiTheme="majorHAnsi" w:cstheme="majorHAnsi"/>
          <w:color w:val="000000"/>
        </w:rPr>
        <w:t xml:space="preserve"> applies to non-binding, unofficial “marriages” as well as legal marriages. </w:t>
      </w:r>
    </w:p>
    <w:p w14:paraId="7D25C456" w14:textId="2D211635" w:rsidR="00DD7856" w:rsidRPr="0044363E" w:rsidRDefault="00122161">
      <w:pPr>
        <w:widowControl w:val="0"/>
        <w:pBdr>
          <w:top w:val="nil"/>
          <w:left w:val="nil"/>
          <w:bottom w:val="nil"/>
          <w:right w:val="nil"/>
          <w:between w:val="nil"/>
        </w:pBdr>
        <w:spacing w:before="258" w:line="230" w:lineRule="auto"/>
        <w:ind w:left="934" w:right="1138"/>
        <w:rPr>
          <w:rFonts w:asciiTheme="majorHAnsi" w:hAnsiTheme="majorHAnsi" w:cstheme="majorHAnsi"/>
          <w:color w:val="000000"/>
        </w:rPr>
      </w:pPr>
      <w:r w:rsidRPr="0044363E">
        <w:rPr>
          <w:rFonts w:asciiTheme="majorHAnsi" w:hAnsiTheme="majorHAnsi" w:cstheme="majorHAnsi"/>
          <w:color w:val="000000"/>
        </w:rPr>
        <w:t xml:space="preserve">As part of HBA, staff will be alert to the signs of forced marriage, including, but not limited </w:t>
      </w:r>
      <w:r w:rsidR="0040325B" w:rsidRPr="0044363E">
        <w:rPr>
          <w:rFonts w:asciiTheme="majorHAnsi" w:hAnsiTheme="majorHAnsi" w:cstheme="majorHAnsi"/>
          <w:color w:val="000000"/>
        </w:rPr>
        <w:t>to, the</w:t>
      </w:r>
      <w:r w:rsidRPr="0044363E">
        <w:rPr>
          <w:rFonts w:asciiTheme="majorHAnsi" w:hAnsiTheme="majorHAnsi" w:cstheme="majorHAnsi"/>
          <w:color w:val="000000"/>
        </w:rPr>
        <w:t xml:space="preserve"> following: </w:t>
      </w:r>
    </w:p>
    <w:p w14:paraId="2CEA010B" w14:textId="49BFA004" w:rsidR="00DD7856" w:rsidRPr="0044363E" w:rsidRDefault="00122161">
      <w:pPr>
        <w:widowControl w:val="0"/>
        <w:pBdr>
          <w:top w:val="nil"/>
          <w:left w:val="nil"/>
          <w:bottom w:val="nil"/>
          <w:right w:val="nil"/>
          <w:between w:val="nil"/>
        </w:pBdr>
        <w:spacing w:before="10" w:line="239" w:lineRule="auto"/>
        <w:ind w:left="943" w:right="1329"/>
        <w:rPr>
          <w:rFonts w:asciiTheme="majorHAnsi" w:hAnsiTheme="majorHAnsi" w:cstheme="majorHAnsi"/>
          <w:color w:val="000000"/>
        </w:rPr>
      </w:pPr>
      <w:r w:rsidRPr="0044363E">
        <w:rPr>
          <w:rFonts w:asciiTheme="majorHAnsi" w:eastAsia="Noto Sans Symbols" w:hAnsiTheme="majorHAnsi" w:cstheme="majorHAnsi"/>
          <w:color w:val="000000"/>
        </w:rPr>
        <w:t xml:space="preserve">∙ </w:t>
      </w:r>
      <w:r w:rsidRPr="0044363E">
        <w:rPr>
          <w:rFonts w:asciiTheme="majorHAnsi" w:hAnsiTheme="majorHAnsi" w:cstheme="majorHAnsi"/>
          <w:color w:val="000000"/>
        </w:rPr>
        <w:t xml:space="preserve">Becoming anxious, depressed and emotionally withdrawn with low self-esteem </w:t>
      </w:r>
      <w:r w:rsidRPr="0044363E">
        <w:rPr>
          <w:rFonts w:asciiTheme="majorHAnsi" w:eastAsia="Noto Sans Symbols" w:hAnsiTheme="majorHAnsi" w:cstheme="majorHAnsi"/>
          <w:color w:val="000000"/>
        </w:rPr>
        <w:t xml:space="preserve">∙ </w:t>
      </w:r>
      <w:r w:rsidRPr="0044363E">
        <w:rPr>
          <w:rFonts w:asciiTheme="majorHAnsi" w:hAnsiTheme="majorHAnsi" w:cstheme="majorHAnsi"/>
          <w:color w:val="000000"/>
        </w:rPr>
        <w:t xml:space="preserve">Showing signs of mental health disorders and behaviours such as self-harm or anorexia </w:t>
      </w:r>
      <w:r w:rsidRPr="0044363E">
        <w:rPr>
          <w:rFonts w:asciiTheme="majorHAnsi" w:eastAsia="Noto Sans Symbols" w:hAnsiTheme="majorHAnsi" w:cstheme="majorHAnsi"/>
          <w:color w:val="000000"/>
        </w:rPr>
        <w:t xml:space="preserve">∙ </w:t>
      </w:r>
      <w:r w:rsidRPr="0044363E">
        <w:rPr>
          <w:rFonts w:asciiTheme="majorHAnsi" w:hAnsiTheme="majorHAnsi" w:cstheme="majorHAnsi"/>
          <w:color w:val="000000"/>
        </w:rPr>
        <w:t xml:space="preserve">Displaying a sudden decline in their educational performance, aspirations </w:t>
      </w:r>
      <w:r w:rsidR="0040325B" w:rsidRPr="0044363E">
        <w:rPr>
          <w:rFonts w:asciiTheme="majorHAnsi" w:hAnsiTheme="majorHAnsi" w:cstheme="majorHAnsi"/>
          <w:color w:val="000000"/>
        </w:rPr>
        <w:t>or motivation</w:t>
      </w:r>
      <w:r w:rsidRPr="0044363E">
        <w:rPr>
          <w:rFonts w:asciiTheme="majorHAnsi" w:hAnsiTheme="majorHAnsi" w:cstheme="majorHAnsi"/>
          <w:color w:val="000000"/>
        </w:rPr>
        <w:t xml:space="preserve"> </w:t>
      </w:r>
    </w:p>
    <w:p w14:paraId="2836C8C2" w14:textId="77777777" w:rsidR="00DD7856" w:rsidRPr="0044363E" w:rsidRDefault="00122161">
      <w:pPr>
        <w:widowControl w:val="0"/>
        <w:pBdr>
          <w:top w:val="nil"/>
          <w:left w:val="nil"/>
          <w:bottom w:val="nil"/>
          <w:right w:val="nil"/>
          <w:between w:val="nil"/>
        </w:pBdr>
        <w:spacing w:before="1" w:line="240" w:lineRule="auto"/>
        <w:ind w:left="943"/>
        <w:rPr>
          <w:rFonts w:asciiTheme="majorHAnsi" w:hAnsiTheme="majorHAnsi" w:cstheme="majorHAnsi"/>
          <w:color w:val="000000"/>
        </w:rPr>
      </w:pPr>
      <w:r w:rsidRPr="0044363E">
        <w:rPr>
          <w:rFonts w:asciiTheme="majorHAnsi" w:eastAsia="Noto Sans Symbols" w:hAnsiTheme="majorHAnsi" w:cstheme="majorHAnsi"/>
          <w:color w:val="000000"/>
        </w:rPr>
        <w:t xml:space="preserve">∙ </w:t>
      </w:r>
      <w:r w:rsidRPr="0044363E">
        <w:rPr>
          <w:rFonts w:asciiTheme="majorHAnsi" w:hAnsiTheme="majorHAnsi" w:cstheme="majorHAnsi"/>
          <w:color w:val="000000"/>
        </w:rPr>
        <w:t xml:space="preserve">Regularly being absent from school </w:t>
      </w:r>
    </w:p>
    <w:p w14:paraId="58C07212" w14:textId="77777777" w:rsidR="00DD7856" w:rsidRPr="0044363E" w:rsidRDefault="00122161">
      <w:pPr>
        <w:widowControl w:val="0"/>
        <w:pBdr>
          <w:top w:val="nil"/>
          <w:left w:val="nil"/>
          <w:bottom w:val="nil"/>
          <w:right w:val="nil"/>
          <w:between w:val="nil"/>
        </w:pBdr>
        <w:spacing w:before="13" w:line="240" w:lineRule="auto"/>
        <w:ind w:left="943"/>
        <w:rPr>
          <w:rFonts w:asciiTheme="majorHAnsi" w:hAnsiTheme="majorHAnsi" w:cstheme="majorHAnsi"/>
          <w:color w:val="000000"/>
        </w:rPr>
      </w:pPr>
      <w:r w:rsidRPr="0044363E">
        <w:rPr>
          <w:rFonts w:asciiTheme="majorHAnsi" w:eastAsia="Noto Sans Symbols" w:hAnsiTheme="majorHAnsi" w:cstheme="majorHAnsi"/>
          <w:color w:val="000000"/>
        </w:rPr>
        <w:t xml:space="preserve">∙ </w:t>
      </w:r>
      <w:r w:rsidRPr="0044363E">
        <w:rPr>
          <w:rFonts w:asciiTheme="majorHAnsi" w:hAnsiTheme="majorHAnsi" w:cstheme="majorHAnsi"/>
          <w:color w:val="000000"/>
        </w:rPr>
        <w:t xml:space="preserve">Displaying a decline in punctuality </w:t>
      </w:r>
    </w:p>
    <w:p w14:paraId="69E51433" w14:textId="77777777" w:rsidR="00DD7856" w:rsidRPr="0044363E" w:rsidRDefault="00122161">
      <w:pPr>
        <w:widowControl w:val="0"/>
        <w:pBdr>
          <w:top w:val="nil"/>
          <w:left w:val="nil"/>
          <w:bottom w:val="nil"/>
          <w:right w:val="nil"/>
          <w:between w:val="nil"/>
        </w:pBdr>
        <w:spacing w:before="11" w:line="240" w:lineRule="auto"/>
        <w:ind w:left="943"/>
        <w:rPr>
          <w:rFonts w:asciiTheme="majorHAnsi" w:hAnsiTheme="majorHAnsi" w:cstheme="majorHAnsi"/>
          <w:color w:val="000000"/>
        </w:rPr>
      </w:pPr>
      <w:r w:rsidRPr="0044363E">
        <w:rPr>
          <w:rFonts w:asciiTheme="majorHAnsi" w:eastAsia="Noto Sans Symbols" w:hAnsiTheme="majorHAnsi" w:cstheme="majorHAnsi"/>
          <w:color w:val="000000"/>
        </w:rPr>
        <w:t xml:space="preserve">∙ </w:t>
      </w:r>
      <w:r w:rsidRPr="0044363E">
        <w:rPr>
          <w:rFonts w:asciiTheme="majorHAnsi" w:hAnsiTheme="majorHAnsi" w:cstheme="majorHAnsi"/>
          <w:color w:val="000000"/>
        </w:rPr>
        <w:t xml:space="preserve">An obvious family history of older siblings leaving education early and marrying early </w:t>
      </w:r>
    </w:p>
    <w:p w14:paraId="1444C571" w14:textId="38FA7B67" w:rsidR="00DD7856" w:rsidRPr="0044363E" w:rsidRDefault="00122161">
      <w:pPr>
        <w:widowControl w:val="0"/>
        <w:pBdr>
          <w:top w:val="nil"/>
          <w:left w:val="nil"/>
          <w:bottom w:val="nil"/>
          <w:right w:val="nil"/>
          <w:between w:val="nil"/>
        </w:pBdr>
        <w:spacing w:before="251" w:line="229" w:lineRule="auto"/>
        <w:ind w:left="938" w:right="1158" w:firstLine="13"/>
        <w:rPr>
          <w:rFonts w:asciiTheme="majorHAnsi" w:hAnsiTheme="majorHAnsi" w:cstheme="majorHAnsi"/>
          <w:color w:val="000000"/>
        </w:rPr>
      </w:pPr>
      <w:r w:rsidRPr="0044363E">
        <w:rPr>
          <w:rFonts w:asciiTheme="majorHAnsi" w:hAnsiTheme="majorHAnsi" w:cstheme="majorHAnsi"/>
          <w:color w:val="000000"/>
        </w:rPr>
        <w:t xml:space="preserve">If staff members have any concerns regarding a child who may have undergone, is </w:t>
      </w:r>
      <w:r w:rsidR="0040325B" w:rsidRPr="0044363E">
        <w:rPr>
          <w:rFonts w:asciiTheme="majorHAnsi" w:hAnsiTheme="majorHAnsi" w:cstheme="majorHAnsi"/>
          <w:color w:val="000000"/>
        </w:rPr>
        <w:t>currently undergoing</w:t>
      </w:r>
      <w:r w:rsidRPr="0044363E">
        <w:rPr>
          <w:rFonts w:asciiTheme="majorHAnsi" w:hAnsiTheme="majorHAnsi" w:cstheme="majorHAnsi"/>
          <w:color w:val="000000"/>
        </w:rPr>
        <w:t xml:space="preserve">, or is at risk of, forced marriage, they will speak to the DSL and </w:t>
      </w:r>
      <w:r w:rsidR="0040325B" w:rsidRPr="0044363E">
        <w:rPr>
          <w:rFonts w:asciiTheme="majorHAnsi" w:hAnsiTheme="majorHAnsi" w:cstheme="majorHAnsi"/>
          <w:color w:val="000000"/>
        </w:rPr>
        <w:t>local safeguarding</w:t>
      </w:r>
      <w:r w:rsidRPr="0044363E">
        <w:rPr>
          <w:rFonts w:asciiTheme="majorHAnsi" w:hAnsiTheme="majorHAnsi" w:cstheme="majorHAnsi"/>
          <w:color w:val="000000"/>
        </w:rPr>
        <w:t xml:space="preserve"> procedures will be followed. </w:t>
      </w:r>
    </w:p>
    <w:p w14:paraId="2D573C85" w14:textId="77777777" w:rsidR="00DD7856" w:rsidRPr="0044363E" w:rsidRDefault="00122161">
      <w:pPr>
        <w:widowControl w:val="0"/>
        <w:pBdr>
          <w:top w:val="nil"/>
          <w:left w:val="nil"/>
          <w:bottom w:val="nil"/>
          <w:right w:val="nil"/>
          <w:between w:val="nil"/>
        </w:pBdr>
        <w:spacing w:before="256" w:line="240" w:lineRule="auto"/>
        <w:ind w:left="942"/>
        <w:rPr>
          <w:rFonts w:asciiTheme="majorHAnsi" w:hAnsiTheme="majorHAnsi" w:cstheme="majorHAnsi"/>
          <w:b/>
          <w:color w:val="000000"/>
          <w:sz w:val="24"/>
          <w:szCs w:val="24"/>
        </w:rPr>
      </w:pPr>
      <w:r w:rsidRPr="0044363E">
        <w:rPr>
          <w:rFonts w:asciiTheme="majorHAnsi" w:hAnsiTheme="majorHAnsi" w:cstheme="majorHAnsi"/>
          <w:b/>
          <w:color w:val="000000"/>
          <w:sz w:val="24"/>
          <w:szCs w:val="24"/>
        </w:rPr>
        <w:t xml:space="preserve">Child sexual exploitation (CSE) </w:t>
      </w:r>
    </w:p>
    <w:p w14:paraId="06B98433" w14:textId="50A6BC9A" w:rsidR="00DD7856" w:rsidRPr="0044363E" w:rsidRDefault="00122161">
      <w:pPr>
        <w:widowControl w:val="0"/>
        <w:pBdr>
          <w:top w:val="nil"/>
          <w:left w:val="nil"/>
          <w:bottom w:val="nil"/>
          <w:right w:val="nil"/>
          <w:between w:val="nil"/>
        </w:pBdr>
        <w:spacing w:before="250" w:line="228" w:lineRule="auto"/>
        <w:ind w:left="934" w:right="1287" w:firstLine="15"/>
        <w:rPr>
          <w:rFonts w:asciiTheme="majorHAnsi" w:hAnsiTheme="majorHAnsi" w:cstheme="majorHAnsi"/>
          <w:color w:val="000000"/>
        </w:rPr>
      </w:pPr>
      <w:r w:rsidRPr="0044363E">
        <w:rPr>
          <w:rFonts w:asciiTheme="majorHAnsi" w:hAnsiTheme="majorHAnsi" w:cstheme="majorHAnsi"/>
          <w:color w:val="000000"/>
        </w:rPr>
        <w:t xml:space="preserve">For the purpose of this policy, “child sexual exploitation” is defined as: a form of </w:t>
      </w:r>
      <w:r w:rsidR="0040325B" w:rsidRPr="0044363E">
        <w:rPr>
          <w:rFonts w:asciiTheme="majorHAnsi" w:hAnsiTheme="majorHAnsi" w:cstheme="majorHAnsi"/>
          <w:color w:val="000000"/>
        </w:rPr>
        <w:t>sexual abuse</w:t>
      </w:r>
      <w:r w:rsidRPr="0044363E">
        <w:rPr>
          <w:rFonts w:asciiTheme="majorHAnsi" w:hAnsiTheme="majorHAnsi" w:cstheme="majorHAnsi"/>
          <w:color w:val="000000"/>
        </w:rPr>
        <w:t xml:space="preserve"> where an individual or group takes advantage of an imbalance of power to </w:t>
      </w:r>
      <w:r w:rsidR="0040325B" w:rsidRPr="0044363E">
        <w:rPr>
          <w:rFonts w:asciiTheme="majorHAnsi" w:hAnsiTheme="majorHAnsi" w:cstheme="majorHAnsi"/>
          <w:color w:val="000000"/>
        </w:rPr>
        <w:t>coerce, manipulate</w:t>
      </w:r>
      <w:r w:rsidRPr="0044363E">
        <w:rPr>
          <w:rFonts w:asciiTheme="majorHAnsi" w:hAnsiTheme="majorHAnsi" w:cstheme="majorHAnsi"/>
          <w:color w:val="000000"/>
        </w:rPr>
        <w:t xml:space="preserve"> or deceive a child or young person into sexual activity, for either, or both, of </w:t>
      </w:r>
      <w:r w:rsidR="0040325B" w:rsidRPr="0044363E">
        <w:rPr>
          <w:rFonts w:asciiTheme="majorHAnsi" w:hAnsiTheme="majorHAnsi" w:cstheme="majorHAnsi"/>
          <w:color w:val="000000"/>
        </w:rPr>
        <w:t>the following</w:t>
      </w:r>
      <w:r w:rsidRPr="0044363E">
        <w:rPr>
          <w:rFonts w:asciiTheme="majorHAnsi" w:hAnsiTheme="majorHAnsi" w:cstheme="majorHAnsi"/>
          <w:color w:val="000000"/>
        </w:rPr>
        <w:t xml:space="preserve"> reasons: </w:t>
      </w:r>
    </w:p>
    <w:p w14:paraId="16114FC1" w14:textId="77777777" w:rsidR="00DD7856" w:rsidRPr="0044363E" w:rsidRDefault="00122161">
      <w:pPr>
        <w:widowControl w:val="0"/>
        <w:pBdr>
          <w:top w:val="nil"/>
          <w:left w:val="nil"/>
          <w:bottom w:val="nil"/>
          <w:right w:val="nil"/>
          <w:between w:val="nil"/>
        </w:pBdr>
        <w:spacing w:before="6" w:line="240" w:lineRule="auto"/>
        <w:ind w:left="939"/>
        <w:rPr>
          <w:rFonts w:asciiTheme="majorHAnsi" w:hAnsiTheme="majorHAnsi" w:cstheme="majorHAnsi"/>
          <w:color w:val="000000"/>
        </w:rPr>
      </w:pPr>
      <w:r w:rsidRPr="0044363E">
        <w:rPr>
          <w:rFonts w:asciiTheme="majorHAnsi" w:hAnsiTheme="majorHAnsi" w:cstheme="majorHAnsi"/>
          <w:color w:val="000000"/>
        </w:rPr>
        <w:t>a) In exchange for something the victim needs or wants</w:t>
      </w:r>
    </w:p>
    <w:p w14:paraId="312D4D92" w14:textId="77777777" w:rsidR="00DD7856" w:rsidRPr="0044363E" w:rsidRDefault="00122161">
      <w:pPr>
        <w:widowControl w:val="0"/>
        <w:pBdr>
          <w:top w:val="nil"/>
          <w:left w:val="nil"/>
          <w:bottom w:val="nil"/>
          <w:right w:val="nil"/>
          <w:between w:val="nil"/>
        </w:pBdr>
        <w:spacing w:line="240" w:lineRule="auto"/>
        <w:ind w:left="944"/>
        <w:rPr>
          <w:rFonts w:asciiTheme="majorHAnsi" w:hAnsiTheme="majorHAnsi" w:cstheme="majorHAnsi"/>
          <w:color w:val="000000"/>
        </w:rPr>
      </w:pPr>
      <w:r w:rsidRPr="0044363E">
        <w:rPr>
          <w:rFonts w:asciiTheme="majorHAnsi" w:hAnsiTheme="majorHAnsi" w:cstheme="majorHAnsi"/>
          <w:color w:val="000000"/>
        </w:rPr>
        <w:t xml:space="preserve">b) For the financial advantage or increased status of the perpetrator or facilitator </w:t>
      </w:r>
    </w:p>
    <w:p w14:paraId="3205A531" w14:textId="7BF087A1" w:rsidR="00DD7856" w:rsidRPr="0044363E" w:rsidRDefault="00122161">
      <w:pPr>
        <w:widowControl w:val="0"/>
        <w:pBdr>
          <w:top w:val="nil"/>
          <w:left w:val="nil"/>
          <w:bottom w:val="nil"/>
          <w:right w:val="nil"/>
          <w:between w:val="nil"/>
        </w:pBdr>
        <w:spacing w:before="251" w:line="228" w:lineRule="auto"/>
        <w:ind w:left="934" w:right="1078" w:firstLine="6"/>
        <w:rPr>
          <w:rFonts w:asciiTheme="majorHAnsi" w:hAnsiTheme="majorHAnsi" w:cstheme="majorHAnsi"/>
          <w:color w:val="000000"/>
        </w:rPr>
      </w:pPr>
      <w:r w:rsidRPr="0044363E">
        <w:rPr>
          <w:rFonts w:asciiTheme="majorHAnsi" w:hAnsiTheme="majorHAnsi" w:cstheme="majorHAnsi"/>
          <w:color w:val="000000"/>
        </w:rPr>
        <w:t xml:space="preserve">CSE does not always involve physical contact, as it can also occur online. It is also </w:t>
      </w:r>
      <w:r w:rsidR="0040325B" w:rsidRPr="0044363E">
        <w:rPr>
          <w:rFonts w:asciiTheme="majorHAnsi" w:hAnsiTheme="majorHAnsi" w:cstheme="majorHAnsi"/>
          <w:color w:val="000000"/>
        </w:rPr>
        <w:t>important to</w:t>
      </w:r>
      <w:r w:rsidRPr="0044363E">
        <w:rPr>
          <w:rFonts w:asciiTheme="majorHAnsi" w:hAnsiTheme="majorHAnsi" w:cstheme="majorHAnsi"/>
          <w:color w:val="000000"/>
        </w:rPr>
        <w:t xml:space="preserve"> note </w:t>
      </w:r>
      <w:r w:rsidRPr="0044363E">
        <w:rPr>
          <w:rFonts w:asciiTheme="majorHAnsi" w:hAnsiTheme="majorHAnsi" w:cstheme="majorHAnsi"/>
          <w:color w:val="000000"/>
        </w:rPr>
        <w:lastRenderedPageBreak/>
        <w:t xml:space="preserve">that a child can be sexually exploited even if the sexual activity appears consensual. </w:t>
      </w:r>
    </w:p>
    <w:p w14:paraId="1D9F29C3" w14:textId="149BB1A3" w:rsidR="00DD7856" w:rsidRPr="0044363E" w:rsidRDefault="00122161">
      <w:pPr>
        <w:widowControl w:val="0"/>
        <w:pBdr>
          <w:top w:val="nil"/>
          <w:left w:val="nil"/>
          <w:bottom w:val="nil"/>
          <w:right w:val="nil"/>
          <w:between w:val="nil"/>
        </w:pBdr>
        <w:spacing w:before="259" w:line="228" w:lineRule="auto"/>
        <w:ind w:left="939" w:right="1171" w:firstLine="8"/>
        <w:rPr>
          <w:rFonts w:asciiTheme="majorHAnsi" w:hAnsiTheme="majorHAnsi" w:cstheme="majorHAnsi"/>
          <w:color w:val="000000"/>
        </w:rPr>
      </w:pPr>
      <w:r w:rsidRPr="0044363E">
        <w:rPr>
          <w:rFonts w:asciiTheme="majorHAnsi" w:hAnsiTheme="majorHAnsi" w:cstheme="majorHAnsi"/>
          <w:color w:val="000000"/>
        </w:rPr>
        <w:t xml:space="preserve">Blakehill Primary School has adopted the following procedure for handling cases of CSE, </w:t>
      </w:r>
      <w:r w:rsidR="0040325B" w:rsidRPr="0044363E">
        <w:rPr>
          <w:rFonts w:asciiTheme="majorHAnsi" w:hAnsiTheme="majorHAnsi" w:cstheme="majorHAnsi"/>
          <w:color w:val="000000"/>
        </w:rPr>
        <w:t>as outlined</w:t>
      </w:r>
      <w:r w:rsidRPr="0044363E">
        <w:rPr>
          <w:rFonts w:asciiTheme="majorHAnsi" w:hAnsiTheme="majorHAnsi" w:cstheme="majorHAnsi"/>
          <w:color w:val="000000"/>
        </w:rPr>
        <w:t xml:space="preserve"> by the DfE: </w:t>
      </w:r>
    </w:p>
    <w:p w14:paraId="7E11D2F6" w14:textId="77777777" w:rsidR="00DD7856" w:rsidRPr="0044363E" w:rsidRDefault="00122161">
      <w:pPr>
        <w:widowControl w:val="0"/>
        <w:pBdr>
          <w:top w:val="nil"/>
          <w:left w:val="nil"/>
          <w:bottom w:val="nil"/>
          <w:right w:val="nil"/>
          <w:between w:val="nil"/>
        </w:pBdr>
        <w:spacing w:before="250" w:line="240" w:lineRule="auto"/>
        <w:ind w:left="946"/>
        <w:rPr>
          <w:rFonts w:asciiTheme="majorHAnsi" w:hAnsiTheme="majorHAnsi" w:cstheme="majorHAnsi"/>
          <w:b/>
          <w:color w:val="000000"/>
        </w:rPr>
      </w:pPr>
      <w:r w:rsidRPr="0044363E">
        <w:rPr>
          <w:rFonts w:asciiTheme="majorHAnsi" w:hAnsiTheme="majorHAnsi" w:cstheme="majorHAnsi"/>
          <w:b/>
          <w:color w:val="000000"/>
        </w:rPr>
        <w:t xml:space="preserve">1) Identifying cases </w:t>
      </w:r>
    </w:p>
    <w:p w14:paraId="0CD71F42" w14:textId="0D1715F4" w:rsidR="00DD7856" w:rsidRPr="0044363E" w:rsidRDefault="00122161">
      <w:pPr>
        <w:widowControl w:val="0"/>
        <w:pBdr>
          <w:top w:val="nil"/>
          <w:left w:val="nil"/>
          <w:bottom w:val="nil"/>
          <w:right w:val="nil"/>
          <w:between w:val="nil"/>
        </w:pBdr>
        <w:spacing w:before="18" w:line="225" w:lineRule="auto"/>
        <w:ind w:left="1294" w:right="1265" w:hanging="351"/>
        <w:rPr>
          <w:rFonts w:asciiTheme="majorHAnsi" w:hAnsiTheme="majorHAnsi" w:cstheme="majorHAnsi"/>
          <w:color w:val="000000"/>
        </w:rPr>
      </w:pPr>
      <w:r w:rsidRPr="0044363E">
        <w:rPr>
          <w:rFonts w:asciiTheme="majorHAnsi" w:eastAsia="Noto Sans Symbols" w:hAnsiTheme="majorHAnsi" w:cstheme="majorHAnsi"/>
          <w:color w:val="000000"/>
        </w:rPr>
        <w:t xml:space="preserve"> </w:t>
      </w:r>
      <w:r w:rsidRPr="0044363E">
        <w:rPr>
          <w:rFonts w:asciiTheme="majorHAnsi" w:hAnsiTheme="majorHAnsi" w:cstheme="majorHAnsi"/>
          <w:color w:val="000000"/>
        </w:rPr>
        <w:t xml:space="preserve">School staff members are aware of and look for the key indicators of CSE; these are </w:t>
      </w:r>
      <w:r w:rsidR="0040325B" w:rsidRPr="0044363E">
        <w:rPr>
          <w:rFonts w:asciiTheme="majorHAnsi" w:hAnsiTheme="majorHAnsi" w:cstheme="majorHAnsi"/>
          <w:color w:val="000000"/>
        </w:rPr>
        <w:t>as follows</w:t>
      </w:r>
      <w:r w:rsidRPr="0044363E">
        <w:rPr>
          <w:rFonts w:asciiTheme="majorHAnsi" w:hAnsiTheme="majorHAnsi" w:cstheme="majorHAnsi"/>
          <w:color w:val="000000"/>
        </w:rPr>
        <w:t xml:space="preserve">: </w:t>
      </w:r>
    </w:p>
    <w:p w14:paraId="33D6CC11" w14:textId="49B1EB1C" w:rsidR="00DD7856" w:rsidRPr="0044363E" w:rsidRDefault="00122161" w:rsidP="00840009">
      <w:pPr>
        <w:pStyle w:val="ListParagraph"/>
        <w:widowControl w:val="0"/>
        <w:numPr>
          <w:ilvl w:val="0"/>
          <w:numId w:val="13"/>
        </w:numPr>
        <w:pBdr>
          <w:top w:val="nil"/>
          <w:left w:val="nil"/>
          <w:bottom w:val="nil"/>
          <w:right w:val="nil"/>
          <w:between w:val="nil"/>
        </w:pBdr>
        <w:spacing w:before="19" w:line="240" w:lineRule="auto"/>
        <w:rPr>
          <w:rFonts w:asciiTheme="majorHAnsi" w:hAnsiTheme="majorHAnsi" w:cstheme="majorHAnsi"/>
          <w:color w:val="000000"/>
        </w:rPr>
      </w:pPr>
      <w:r w:rsidRPr="0044363E">
        <w:rPr>
          <w:rFonts w:asciiTheme="majorHAnsi" w:eastAsia="Noto Sans Symbols" w:hAnsiTheme="majorHAnsi" w:cstheme="majorHAnsi"/>
          <w:color w:val="000000"/>
        </w:rPr>
        <w:t xml:space="preserve"> </w:t>
      </w:r>
      <w:r w:rsidRPr="0044363E">
        <w:rPr>
          <w:rFonts w:asciiTheme="majorHAnsi" w:hAnsiTheme="majorHAnsi" w:cstheme="majorHAnsi"/>
          <w:color w:val="000000"/>
        </w:rPr>
        <w:t xml:space="preserve">Going missing for periods of time or regularly going home late </w:t>
      </w:r>
    </w:p>
    <w:p w14:paraId="525F7EA4" w14:textId="49957739" w:rsidR="00DD7856" w:rsidRPr="0044363E" w:rsidRDefault="00122161" w:rsidP="00840009">
      <w:pPr>
        <w:pStyle w:val="ListParagraph"/>
        <w:widowControl w:val="0"/>
        <w:numPr>
          <w:ilvl w:val="0"/>
          <w:numId w:val="13"/>
        </w:numPr>
        <w:pBdr>
          <w:top w:val="nil"/>
          <w:left w:val="nil"/>
          <w:bottom w:val="nil"/>
          <w:right w:val="nil"/>
          <w:between w:val="nil"/>
        </w:pBdr>
        <w:spacing w:before="8" w:line="240" w:lineRule="auto"/>
        <w:rPr>
          <w:rFonts w:asciiTheme="majorHAnsi" w:hAnsiTheme="majorHAnsi" w:cstheme="majorHAnsi"/>
          <w:color w:val="000000"/>
        </w:rPr>
      </w:pPr>
      <w:r w:rsidRPr="0044363E">
        <w:rPr>
          <w:rFonts w:asciiTheme="majorHAnsi" w:eastAsia="Noto Sans Symbols" w:hAnsiTheme="majorHAnsi" w:cstheme="majorHAnsi"/>
          <w:color w:val="000000"/>
        </w:rPr>
        <w:t xml:space="preserve"> </w:t>
      </w:r>
      <w:r w:rsidRPr="0044363E">
        <w:rPr>
          <w:rFonts w:asciiTheme="majorHAnsi" w:hAnsiTheme="majorHAnsi" w:cstheme="majorHAnsi"/>
          <w:color w:val="000000"/>
        </w:rPr>
        <w:t xml:space="preserve">Regularly missing lessons </w:t>
      </w:r>
    </w:p>
    <w:p w14:paraId="348A4AF2" w14:textId="060BAEAF" w:rsidR="00DD7856" w:rsidRPr="0044363E" w:rsidRDefault="00122161" w:rsidP="00840009">
      <w:pPr>
        <w:pStyle w:val="ListParagraph"/>
        <w:widowControl w:val="0"/>
        <w:numPr>
          <w:ilvl w:val="0"/>
          <w:numId w:val="13"/>
        </w:numPr>
        <w:pBdr>
          <w:top w:val="nil"/>
          <w:left w:val="nil"/>
          <w:bottom w:val="nil"/>
          <w:right w:val="nil"/>
          <w:between w:val="nil"/>
        </w:pBdr>
        <w:spacing w:before="11" w:line="240" w:lineRule="auto"/>
        <w:rPr>
          <w:rFonts w:asciiTheme="majorHAnsi" w:hAnsiTheme="majorHAnsi" w:cstheme="majorHAnsi"/>
          <w:color w:val="000000"/>
        </w:rPr>
      </w:pPr>
      <w:r w:rsidRPr="0044363E">
        <w:rPr>
          <w:rFonts w:asciiTheme="majorHAnsi" w:eastAsia="Noto Sans Symbols" w:hAnsiTheme="majorHAnsi" w:cstheme="majorHAnsi"/>
          <w:color w:val="000000"/>
        </w:rPr>
        <w:t xml:space="preserve"> </w:t>
      </w:r>
      <w:r w:rsidRPr="0044363E">
        <w:rPr>
          <w:rFonts w:asciiTheme="majorHAnsi" w:hAnsiTheme="majorHAnsi" w:cstheme="majorHAnsi"/>
          <w:color w:val="000000"/>
        </w:rPr>
        <w:t xml:space="preserve">Appearing with unexplained gifts and new possessions </w:t>
      </w:r>
    </w:p>
    <w:p w14:paraId="3869F8EF" w14:textId="09393569" w:rsidR="00DD7856" w:rsidRPr="0044363E" w:rsidRDefault="00122161" w:rsidP="00840009">
      <w:pPr>
        <w:pStyle w:val="ListParagraph"/>
        <w:widowControl w:val="0"/>
        <w:numPr>
          <w:ilvl w:val="0"/>
          <w:numId w:val="13"/>
        </w:numPr>
        <w:pBdr>
          <w:top w:val="nil"/>
          <w:left w:val="nil"/>
          <w:bottom w:val="nil"/>
          <w:right w:val="nil"/>
          <w:between w:val="nil"/>
        </w:pBdr>
        <w:spacing w:before="11" w:line="240" w:lineRule="auto"/>
        <w:rPr>
          <w:rFonts w:asciiTheme="majorHAnsi" w:hAnsiTheme="majorHAnsi" w:cstheme="majorHAnsi"/>
          <w:color w:val="000000"/>
        </w:rPr>
      </w:pPr>
      <w:r w:rsidRPr="0044363E">
        <w:rPr>
          <w:rFonts w:asciiTheme="majorHAnsi" w:eastAsia="Noto Sans Symbols" w:hAnsiTheme="majorHAnsi" w:cstheme="majorHAnsi"/>
          <w:color w:val="000000"/>
        </w:rPr>
        <w:t xml:space="preserve"> </w:t>
      </w:r>
      <w:r w:rsidRPr="0044363E">
        <w:rPr>
          <w:rFonts w:asciiTheme="majorHAnsi" w:hAnsiTheme="majorHAnsi" w:cstheme="majorHAnsi"/>
          <w:color w:val="000000"/>
        </w:rPr>
        <w:t xml:space="preserve">Associating with other young people involved in exploitation </w:t>
      </w:r>
    </w:p>
    <w:p w14:paraId="547FCC8E" w14:textId="72C2BBB5" w:rsidR="00DD7856" w:rsidRPr="0044363E" w:rsidRDefault="00122161" w:rsidP="00840009">
      <w:pPr>
        <w:pStyle w:val="ListParagraph"/>
        <w:widowControl w:val="0"/>
        <w:numPr>
          <w:ilvl w:val="0"/>
          <w:numId w:val="13"/>
        </w:numPr>
        <w:pBdr>
          <w:top w:val="nil"/>
          <w:left w:val="nil"/>
          <w:bottom w:val="nil"/>
          <w:right w:val="nil"/>
          <w:between w:val="nil"/>
        </w:pBdr>
        <w:spacing w:before="11" w:line="240" w:lineRule="auto"/>
        <w:rPr>
          <w:rFonts w:asciiTheme="majorHAnsi" w:hAnsiTheme="majorHAnsi" w:cstheme="majorHAnsi"/>
          <w:color w:val="000000"/>
        </w:rPr>
      </w:pPr>
      <w:r w:rsidRPr="0044363E">
        <w:rPr>
          <w:rFonts w:asciiTheme="majorHAnsi" w:eastAsia="Noto Sans Symbols" w:hAnsiTheme="majorHAnsi" w:cstheme="majorHAnsi"/>
          <w:color w:val="000000"/>
        </w:rPr>
        <w:t xml:space="preserve"> </w:t>
      </w:r>
      <w:r w:rsidRPr="0044363E">
        <w:rPr>
          <w:rFonts w:asciiTheme="majorHAnsi" w:hAnsiTheme="majorHAnsi" w:cstheme="majorHAnsi"/>
          <w:color w:val="000000"/>
        </w:rPr>
        <w:t xml:space="preserve">Having older boyfriends or girlfriends </w:t>
      </w:r>
    </w:p>
    <w:p w14:paraId="1DF5E98F" w14:textId="77777777" w:rsidR="00840009" w:rsidRPr="0044363E" w:rsidRDefault="00122161" w:rsidP="00840009">
      <w:pPr>
        <w:pStyle w:val="ListParagraph"/>
        <w:widowControl w:val="0"/>
        <w:numPr>
          <w:ilvl w:val="0"/>
          <w:numId w:val="13"/>
        </w:numPr>
        <w:pBdr>
          <w:top w:val="nil"/>
          <w:left w:val="nil"/>
          <w:bottom w:val="nil"/>
          <w:right w:val="nil"/>
          <w:between w:val="nil"/>
        </w:pBdr>
        <w:spacing w:before="11" w:line="241" w:lineRule="auto"/>
        <w:ind w:right="3271"/>
        <w:rPr>
          <w:rFonts w:asciiTheme="majorHAnsi" w:hAnsiTheme="majorHAnsi" w:cstheme="majorHAnsi"/>
          <w:color w:val="000000"/>
        </w:rPr>
      </w:pPr>
      <w:r w:rsidRPr="0044363E">
        <w:rPr>
          <w:rFonts w:asciiTheme="majorHAnsi" w:eastAsia="Noto Sans Symbols" w:hAnsiTheme="majorHAnsi" w:cstheme="majorHAnsi"/>
          <w:color w:val="000000"/>
        </w:rPr>
        <w:t xml:space="preserve"> </w:t>
      </w:r>
      <w:r w:rsidRPr="0044363E">
        <w:rPr>
          <w:rFonts w:asciiTheme="majorHAnsi" w:hAnsiTheme="majorHAnsi" w:cstheme="majorHAnsi"/>
          <w:color w:val="000000"/>
        </w:rPr>
        <w:t>Undergoing mood swings or drastic changes in emotional wellbeing</w:t>
      </w:r>
    </w:p>
    <w:p w14:paraId="45D7345C" w14:textId="16538A86" w:rsidR="00DD7856" w:rsidRPr="0044363E" w:rsidRDefault="00122161" w:rsidP="00840009">
      <w:pPr>
        <w:pStyle w:val="ListParagraph"/>
        <w:widowControl w:val="0"/>
        <w:numPr>
          <w:ilvl w:val="0"/>
          <w:numId w:val="13"/>
        </w:numPr>
        <w:pBdr>
          <w:top w:val="nil"/>
          <w:left w:val="nil"/>
          <w:bottom w:val="nil"/>
          <w:right w:val="nil"/>
          <w:between w:val="nil"/>
        </w:pBdr>
        <w:spacing w:before="11" w:line="241" w:lineRule="auto"/>
        <w:ind w:right="3271"/>
        <w:rPr>
          <w:rFonts w:asciiTheme="majorHAnsi" w:hAnsiTheme="majorHAnsi" w:cstheme="majorHAnsi"/>
          <w:color w:val="000000"/>
        </w:rPr>
      </w:pPr>
      <w:r w:rsidRPr="0044363E">
        <w:rPr>
          <w:rFonts w:asciiTheme="majorHAnsi" w:eastAsia="Noto Sans Symbols" w:hAnsiTheme="majorHAnsi" w:cstheme="majorHAnsi"/>
          <w:color w:val="000000"/>
        </w:rPr>
        <w:t xml:space="preserve"> </w:t>
      </w:r>
      <w:r w:rsidRPr="0044363E">
        <w:rPr>
          <w:rFonts w:asciiTheme="majorHAnsi" w:hAnsiTheme="majorHAnsi" w:cstheme="majorHAnsi"/>
          <w:color w:val="000000"/>
        </w:rPr>
        <w:t xml:space="preserve">Displaying inappropriate sexualised behaviour </w:t>
      </w:r>
    </w:p>
    <w:p w14:paraId="62178AC3" w14:textId="77777777" w:rsidR="00840009" w:rsidRPr="0044363E" w:rsidRDefault="00122161" w:rsidP="00840009">
      <w:pPr>
        <w:pStyle w:val="ListParagraph"/>
        <w:widowControl w:val="0"/>
        <w:numPr>
          <w:ilvl w:val="0"/>
          <w:numId w:val="13"/>
        </w:numPr>
        <w:pBdr>
          <w:top w:val="nil"/>
          <w:left w:val="nil"/>
          <w:bottom w:val="nil"/>
          <w:right w:val="nil"/>
          <w:between w:val="nil"/>
        </w:pBdr>
        <w:spacing w:before="12" w:line="243" w:lineRule="auto"/>
        <w:ind w:right="3263"/>
        <w:rPr>
          <w:rFonts w:asciiTheme="majorHAnsi" w:hAnsiTheme="majorHAnsi" w:cstheme="majorHAnsi"/>
          <w:color w:val="000000"/>
        </w:rPr>
      </w:pPr>
      <w:r w:rsidRPr="0044363E">
        <w:rPr>
          <w:rFonts w:asciiTheme="majorHAnsi" w:eastAsia="Noto Sans Symbols" w:hAnsiTheme="majorHAnsi" w:cstheme="majorHAnsi"/>
          <w:color w:val="000000"/>
        </w:rPr>
        <w:t xml:space="preserve"> </w:t>
      </w:r>
      <w:r w:rsidRPr="0044363E">
        <w:rPr>
          <w:rFonts w:asciiTheme="majorHAnsi" w:hAnsiTheme="majorHAnsi" w:cstheme="majorHAnsi"/>
          <w:color w:val="000000"/>
        </w:rPr>
        <w:t xml:space="preserve">Suffering from sexually transmitted infections or becoming pregnant </w:t>
      </w:r>
    </w:p>
    <w:p w14:paraId="6C007FEA" w14:textId="3C333D5F" w:rsidR="00DD7856" w:rsidRPr="0044363E" w:rsidRDefault="00122161" w:rsidP="00840009">
      <w:pPr>
        <w:pStyle w:val="ListParagraph"/>
        <w:widowControl w:val="0"/>
        <w:numPr>
          <w:ilvl w:val="0"/>
          <w:numId w:val="13"/>
        </w:numPr>
        <w:pBdr>
          <w:top w:val="nil"/>
          <w:left w:val="nil"/>
          <w:bottom w:val="nil"/>
          <w:right w:val="nil"/>
          <w:between w:val="nil"/>
        </w:pBdr>
        <w:spacing w:before="12" w:line="243" w:lineRule="auto"/>
        <w:ind w:right="3263"/>
        <w:rPr>
          <w:rFonts w:asciiTheme="majorHAnsi" w:hAnsiTheme="majorHAnsi" w:cstheme="majorHAnsi"/>
          <w:color w:val="000000"/>
        </w:rPr>
      </w:pPr>
      <w:r w:rsidRPr="0044363E">
        <w:rPr>
          <w:rFonts w:asciiTheme="majorHAnsi" w:eastAsia="Noto Sans Symbols" w:hAnsiTheme="majorHAnsi" w:cstheme="majorHAnsi"/>
          <w:color w:val="000000"/>
        </w:rPr>
        <w:t xml:space="preserve"> </w:t>
      </w:r>
      <w:r w:rsidRPr="0044363E">
        <w:rPr>
          <w:rFonts w:asciiTheme="majorHAnsi" w:hAnsiTheme="majorHAnsi" w:cstheme="majorHAnsi"/>
          <w:color w:val="000000"/>
        </w:rPr>
        <w:t xml:space="preserve">Displaying changes in emotional wellbeing </w:t>
      </w:r>
    </w:p>
    <w:p w14:paraId="6A3833AF" w14:textId="1D280475" w:rsidR="00DD7856" w:rsidRPr="0044363E" w:rsidRDefault="00122161" w:rsidP="00840009">
      <w:pPr>
        <w:pStyle w:val="ListParagraph"/>
        <w:widowControl w:val="0"/>
        <w:numPr>
          <w:ilvl w:val="0"/>
          <w:numId w:val="13"/>
        </w:numPr>
        <w:pBdr>
          <w:top w:val="nil"/>
          <w:left w:val="nil"/>
          <w:bottom w:val="nil"/>
          <w:right w:val="nil"/>
          <w:between w:val="nil"/>
        </w:pBdr>
        <w:spacing w:before="8" w:line="240" w:lineRule="auto"/>
        <w:rPr>
          <w:rFonts w:asciiTheme="majorHAnsi" w:hAnsiTheme="majorHAnsi" w:cstheme="majorHAnsi"/>
          <w:color w:val="000000"/>
        </w:rPr>
      </w:pPr>
      <w:r w:rsidRPr="0044363E">
        <w:rPr>
          <w:rFonts w:asciiTheme="majorHAnsi" w:eastAsia="Noto Sans Symbols" w:hAnsiTheme="majorHAnsi" w:cstheme="majorHAnsi"/>
          <w:color w:val="000000"/>
        </w:rPr>
        <w:t xml:space="preserve"> </w:t>
      </w:r>
      <w:r w:rsidRPr="0044363E">
        <w:rPr>
          <w:rFonts w:asciiTheme="majorHAnsi" w:hAnsiTheme="majorHAnsi" w:cstheme="majorHAnsi"/>
          <w:color w:val="000000"/>
        </w:rPr>
        <w:t xml:space="preserve">Misusing drugs or alcohol </w:t>
      </w:r>
    </w:p>
    <w:p w14:paraId="0923AE33" w14:textId="77777777" w:rsidR="00DD7856" w:rsidRPr="0044363E" w:rsidRDefault="00122161">
      <w:pPr>
        <w:widowControl w:val="0"/>
        <w:pBdr>
          <w:top w:val="nil"/>
          <w:left w:val="nil"/>
          <w:bottom w:val="nil"/>
          <w:right w:val="nil"/>
          <w:between w:val="nil"/>
        </w:pBdr>
        <w:spacing w:before="246" w:line="240" w:lineRule="auto"/>
        <w:ind w:left="937"/>
        <w:rPr>
          <w:rFonts w:asciiTheme="majorHAnsi" w:hAnsiTheme="majorHAnsi" w:cstheme="majorHAnsi"/>
          <w:b/>
          <w:color w:val="000000"/>
        </w:rPr>
      </w:pPr>
      <w:r w:rsidRPr="0044363E">
        <w:rPr>
          <w:rFonts w:asciiTheme="majorHAnsi" w:hAnsiTheme="majorHAnsi" w:cstheme="majorHAnsi"/>
          <w:b/>
          <w:color w:val="000000"/>
        </w:rPr>
        <w:t xml:space="preserve">2) Referring cases </w:t>
      </w:r>
    </w:p>
    <w:p w14:paraId="38DE840A" w14:textId="685B68FF" w:rsidR="00DD7856" w:rsidRPr="0044363E" w:rsidRDefault="00122161">
      <w:pPr>
        <w:widowControl w:val="0"/>
        <w:pBdr>
          <w:top w:val="nil"/>
          <w:left w:val="nil"/>
          <w:bottom w:val="nil"/>
          <w:right w:val="nil"/>
          <w:between w:val="nil"/>
        </w:pBdr>
        <w:spacing w:before="1" w:line="229" w:lineRule="auto"/>
        <w:ind w:left="935" w:right="1670" w:hanging="3"/>
        <w:rPr>
          <w:rFonts w:asciiTheme="majorHAnsi" w:hAnsiTheme="majorHAnsi" w:cstheme="majorHAnsi"/>
          <w:color w:val="000000"/>
        </w:rPr>
      </w:pPr>
      <w:r w:rsidRPr="0044363E">
        <w:rPr>
          <w:rFonts w:asciiTheme="majorHAnsi" w:hAnsiTheme="majorHAnsi" w:cstheme="majorHAnsi"/>
          <w:color w:val="000000"/>
        </w:rPr>
        <w:t xml:space="preserve">Where CSE, or the risk of it, is suspected, staff will discuss the case with the </w:t>
      </w:r>
      <w:r w:rsidR="0040325B" w:rsidRPr="0044363E">
        <w:rPr>
          <w:rFonts w:asciiTheme="majorHAnsi" w:hAnsiTheme="majorHAnsi" w:cstheme="majorHAnsi"/>
          <w:color w:val="000000"/>
        </w:rPr>
        <w:t>dedicated member</w:t>
      </w:r>
      <w:r w:rsidRPr="0044363E">
        <w:rPr>
          <w:rFonts w:asciiTheme="majorHAnsi" w:hAnsiTheme="majorHAnsi" w:cstheme="majorHAnsi"/>
          <w:color w:val="000000"/>
        </w:rPr>
        <w:t xml:space="preserve"> of staff for child protection. If after discussion a concern still remains, </w:t>
      </w:r>
      <w:r w:rsidR="0040325B" w:rsidRPr="0044363E">
        <w:rPr>
          <w:rFonts w:asciiTheme="majorHAnsi" w:hAnsiTheme="majorHAnsi" w:cstheme="majorHAnsi"/>
          <w:color w:val="000000"/>
        </w:rPr>
        <w:t>local safeguarding</w:t>
      </w:r>
      <w:r w:rsidRPr="0044363E">
        <w:rPr>
          <w:rFonts w:asciiTheme="majorHAnsi" w:hAnsiTheme="majorHAnsi" w:cstheme="majorHAnsi"/>
          <w:color w:val="000000"/>
        </w:rPr>
        <w:t xml:space="preserve"> procedures will be triggered, including referral to the LA. </w:t>
      </w:r>
    </w:p>
    <w:p w14:paraId="4B7C3F3C" w14:textId="77777777" w:rsidR="00DD7856" w:rsidRPr="0044363E" w:rsidRDefault="00122161">
      <w:pPr>
        <w:widowControl w:val="0"/>
        <w:pBdr>
          <w:top w:val="nil"/>
          <w:left w:val="nil"/>
          <w:bottom w:val="nil"/>
          <w:right w:val="nil"/>
          <w:between w:val="nil"/>
        </w:pBdr>
        <w:spacing w:before="249" w:line="240" w:lineRule="auto"/>
        <w:ind w:left="937"/>
        <w:rPr>
          <w:rFonts w:asciiTheme="majorHAnsi" w:hAnsiTheme="majorHAnsi" w:cstheme="majorHAnsi"/>
          <w:b/>
          <w:color w:val="000000"/>
        </w:rPr>
      </w:pPr>
      <w:r w:rsidRPr="0044363E">
        <w:rPr>
          <w:rFonts w:asciiTheme="majorHAnsi" w:hAnsiTheme="majorHAnsi" w:cstheme="majorHAnsi"/>
          <w:b/>
          <w:color w:val="000000"/>
        </w:rPr>
        <w:t xml:space="preserve">3) Support </w:t>
      </w:r>
    </w:p>
    <w:p w14:paraId="7892C533" w14:textId="1786D03E" w:rsidR="00DD7856" w:rsidRPr="0044363E" w:rsidRDefault="00122161">
      <w:pPr>
        <w:widowControl w:val="0"/>
        <w:pBdr>
          <w:top w:val="nil"/>
          <w:left w:val="nil"/>
          <w:bottom w:val="nil"/>
          <w:right w:val="nil"/>
          <w:between w:val="nil"/>
        </w:pBdr>
        <w:spacing w:before="1" w:line="230" w:lineRule="auto"/>
        <w:ind w:left="938" w:right="1507" w:hanging="3"/>
        <w:rPr>
          <w:rFonts w:asciiTheme="majorHAnsi" w:hAnsiTheme="majorHAnsi" w:cstheme="majorHAnsi"/>
          <w:color w:val="000000"/>
        </w:rPr>
      </w:pPr>
      <w:r w:rsidRPr="0044363E">
        <w:rPr>
          <w:rFonts w:asciiTheme="majorHAnsi" w:hAnsiTheme="majorHAnsi" w:cstheme="majorHAnsi"/>
          <w:color w:val="000000"/>
        </w:rPr>
        <w:t xml:space="preserve">The LA and all other necessary authorities will then handle the matter to conclusion. </w:t>
      </w:r>
      <w:r w:rsidR="0040325B" w:rsidRPr="0044363E">
        <w:rPr>
          <w:rFonts w:asciiTheme="majorHAnsi" w:hAnsiTheme="majorHAnsi" w:cstheme="majorHAnsi"/>
          <w:color w:val="000000"/>
        </w:rPr>
        <w:t>The school</w:t>
      </w:r>
      <w:r w:rsidRPr="0044363E">
        <w:rPr>
          <w:rFonts w:asciiTheme="majorHAnsi" w:hAnsiTheme="majorHAnsi" w:cstheme="majorHAnsi"/>
          <w:color w:val="000000"/>
        </w:rPr>
        <w:t xml:space="preserve"> will cooperate as needed. </w:t>
      </w:r>
    </w:p>
    <w:p w14:paraId="31A41EA7" w14:textId="77777777" w:rsidR="00DD7856" w:rsidRPr="0044363E" w:rsidRDefault="00122161">
      <w:pPr>
        <w:widowControl w:val="0"/>
        <w:pBdr>
          <w:top w:val="nil"/>
          <w:left w:val="nil"/>
          <w:bottom w:val="nil"/>
          <w:right w:val="nil"/>
          <w:between w:val="nil"/>
        </w:pBdr>
        <w:spacing w:before="257" w:line="240" w:lineRule="auto"/>
        <w:ind w:left="949"/>
        <w:rPr>
          <w:rFonts w:asciiTheme="majorHAnsi" w:hAnsiTheme="majorHAnsi" w:cstheme="majorHAnsi"/>
          <w:b/>
          <w:color w:val="000000"/>
          <w:sz w:val="24"/>
          <w:szCs w:val="24"/>
        </w:rPr>
      </w:pPr>
      <w:r w:rsidRPr="0044363E">
        <w:rPr>
          <w:rFonts w:asciiTheme="majorHAnsi" w:hAnsiTheme="majorHAnsi" w:cstheme="majorHAnsi"/>
          <w:b/>
          <w:color w:val="000000"/>
          <w:sz w:val="24"/>
          <w:szCs w:val="24"/>
        </w:rPr>
        <w:t xml:space="preserve">Preventing radicalisation </w:t>
      </w:r>
    </w:p>
    <w:p w14:paraId="0038C084" w14:textId="65DF8AE7" w:rsidR="00DD7856" w:rsidRPr="0044363E" w:rsidRDefault="00122161">
      <w:pPr>
        <w:widowControl w:val="0"/>
        <w:pBdr>
          <w:top w:val="nil"/>
          <w:left w:val="nil"/>
          <w:bottom w:val="nil"/>
          <w:right w:val="nil"/>
          <w:between w:val="nil"/>
        </w:pBdr>
        <w:spacing w:before="247" w:line="230" w:lineRule="auto"/>
        <w:ind w:left="939" w:right="1381" w:firstLine="11"/>
        <w:rPr>
          <w:rFonts w:asciiTheme="majorHAnsi" w:hAnsiTheme="majorHAnsi" w:cstheme="majorHAnsi"/>
          <w:color w:val="000000"/>
        </w:rPr>
      </w:pPr>
      <w:r w:rsidRPr="0044363E">
        <w:rPr>
          <w:rFonts w:asciiTheme="majorHAnsi" w:hAnsiTheme="majorHAnsi" w:cstheme="majorHAnsi"/>
          <w:color w:val="000000"/>
        </w:rPr>
        <w:t xml:space="preserve">Protecting children from the risk of radicalisation is part of the school’s wider </w:t>
      </w:r>
      <w:r w:rsidR="0040325B" w:rsidRPr="0044363E">
        <w:rPr>
          <w:rFonts w:asciiTheme="majorHAnsi" w:hAnsiTheme="majorHAnsi" w:cstheme="majorHAnsi"/>
          <w:color w:val="000000"/>
        </w:rPr>
        <w:t>safeguarding duties</w:t>
      </w:r>
      <w:r w:rsidRPr="0044363E">
        <w:rPr>
          <w:rFonts w:asciiTheme="majorHAnsi" w:hAnsiTheme="majorHAnsi" w:cstheme="majorHAnsi"/>
          <w:color w:val="000000"/>
        </w:rPr>
        <w:t xml:space="preserve">. </w:t>
      </w:r>
    </w:p>
    <w:p w14:paraId="1C3E453F" w14:textId="06572C89" w:rsidR="00DD7856" w:rsidRPr="0044363E" w:rsidRDefault="00122161">
      <w:pPr>
        <w:widowControl w:val="0"/>
        <w:pBdr>
          <w:top w:val="nil"/>
          <w:left w:val="nil"/>
          <w:bottom w:val="nil"/>
          <w:right w:val="nil"/>
          <w:between w:val="nil"/>
        </w:pBdr>
        <w:spacing w:before="257" w:line="229" w:lineRule="auto"/>
        <w:ind w:left="942" w:right="1409" w:firstLine="5"/>
        <w:jc w:val="both"/>
        <w:rPr>
          <w:rFonts w:asciiTheme="majorHAnsi" w:hAnsiTheme="majorHAnsi" w:cstheme="majorHAnsi"/>
          <w:color w:val="000000"/>
        </w:rPr>
      </w:pPr>
      <w:r w:rsidRPr="0044363E">
        <w:rPr>
          <w:rFonts w:asciiTheme="majorHAnsi" w:hAnsiTheme="majorHAnsi" w:cstheme="majorHAnsi"/>
          <w:color w:val="000000"/>
        </w:rPr>
        <w:t xml:space="preserve">Blakehill Primary School will actively assess the risk of pupils being drawn into terrorism.  Staff will be alert to changes in pupils’ behaviour which could indicate that they may be </w:t>
      </w:r>
      <w:r w:rsidR="0040325B" w:rsidRPr="0044363E">
        <w:rPr>
          <w:rFonts w:asciiTheme="majorHAnsi" w:hAnsiTheme="majorHAnsi" w:cstheme="majorHAnsi"/>
          <w:color w:val="000000"/>
        </w:rPr>
        <w:t>in need</w:t>
      </w:r>
      <w:r w:rsidRPr="0044363E">
        <w:rPr>
          <w:rFonts w:asciiTheme="majorHAnsi" w:hAnsiTheme="majorHAnsi" w:cstheme="majorHAnsi"/>
          <w:color w:val="000000"/>
        </w:rPr>
        <w:t xml:space="preserve"> of help or protection. </w:t>
      </w:r>
    </w:p>
    <w:p w14:paraId="1BF34BB2" w14:textId="62E0F054" w:rsidR="00DD7856" w:rsidRPr="0044363E" w:rsidRDefault="00122161">
      <w:pPr>
        <w:widowControl w:val="0"/>
        <w:pBdr>
          <w:top w:val="nil"/>
          <w:left w:val="nil"/>
          <w:bottom w:val="nil"/>
          <w:right w:val="nil"/>
          <w:between w:val="nil"/>
        </w:pBdr>
        <w:spacing w:before="258" w:line="229" w:lineRule="auto"/>
        <w:ind w:left="942" w:right="1589" w:hanging="1"/>
        <w:rPr>
          <w:rFonts w:asciiTheme="majorHAnsi" w:hAnsiTheme="majorHAnsi" w:cstheme="majorHAnsi"/>
          <w:color w:val="000000"/>
        </w:rPr>
      </w:pPr>
      <w:r w:rsidRPr="0044363E">
        <w:rPr>
          <w:rFonts w:asciiTheme="majorHAnsi" w:hAnsiTheme="majorHAnsi" w:cstheme="majorHAnsi"/>
          <w:color w:val="000000"/>
        </w:rPr>
        <w:t xml:space="preserve">Staff will use their professional judgement to identify pupils who may be at risk </w:t>
      </w:r>
      <w:r w:rsidR="0040325B" w:rsidRPr="0044363E">
        <w:rPr>
          <w:rFonts w:asciiTheme="majorHAnsi" w:hAnsiTheme="majorHAnsi" w:cstheme="majorHAnsi"/>
          <w:color w:val="000000"/>
        </w:rPr>
        <w:t>of radicalisation</w:t>
      </w:r>
      <w:r w:rsidRPr="0044363E">
        <w:rPr>
          <w:rFonts w:asciiTheme="majorHAnsi" w:hAnsiTheme="majorHAnsi" w:cstheme="majorHAnsi"/>
          <w:color w:val="000000"/>
        </w:rPr>
        <w:t xml:space="preserve"> and act appropriately, which may include making a referral to the </w:t>
      </w:r>
      <w:r w:rsidR="0040325B" w:rsidRPr="0044363E">
        <w:rPr>
          <w:rFonts w:asciiTheme="majorHAnsi" w:hAnsiTheme="majorHAnsi" w:cstheme="majorHAnsi"/>
          <w:color w:val="000000"/>
        </w:rPr>
        <w:t>Channel programme</w:t>
      </w:r>
      <w:r w:rsidRPr="0044363E">
        <w:rPr>
          <w:rFonts w:asciiTheme="majorHAnsi" w:hAnsiTheme="majorHAnsi" w:cstheme="majorHAnsi"/>
          <w:color w:val="000000"/>
        </w:rPr>
        <w:t xml:space="preserve">. The school will work with the LSCB as appropriate. </w:t>
      </w:r>
    </w:p>
    <w:p w14:paraId="5FABAA4D" w14:textId="0821286C" w:rsidR="00DD7856" w:rsidRPr="0044363E" w:rsidRDefault="00122161">
      <w:pPr>
        <w:widowControl w:val="0"/>
        <w:pBdr>
          <w:top w:val="nil"/>
          <w:left w:val="nil"/>
          <w:bottom w:val="nil"/>
          <w:right w:val="nil"/>
          <w:between w:val="nil"/>
        </w:pBdr>
        <w:spacing w:before="259" w:line="228" w:lineRule="auto"/>
        <w:ind w:left="934" w:right="1455"/>
        <w:rPr>
          <w:rFonts w:asciiTheme="majorHAnsi" w:hAnsiTheme="majorHAnsi" w:cstheme="majorHAnsi"/>
          <w:color w:val="000000"/>
        </w:rPr>
      </w:pPr>
      <w:r w:rsidRPr="0044363E">
        <w:rPr>
          <w:rFonts w:asciiTheme="majorHAnsi" w:hAnsiTheme="majorHAnsi" w:cstheme="majorHAnsi"/>
          <w:color w:val="000000"/>
        </w:rPr>
        <w:t xml:space="preserve">The school will ensure that they engage with parents/carers and families, as they are in </w:t>
      </w:r>
      <w:r w:rsidR="0040325B" w:rsidRPr="0044363E">
        <w:rPr>
          <w:rFonts w:asciiTheme="majorHAnsi" w:hAnsiTheme="majorHAnsi" w:cstheme="majorHAnsi"/>
          <w:color w:val="000000"/>
        </w:rPr>
        <w:t>a key</w:t>
      </w:r>
      <w:r w:rsidRPr="0044363E">
        <w:rPr>
          <w:rFonts w:asciiTheme="majorHAnsi" w:hAnsiTheme="majorHAnsi" w:cstheme="majorHAnsi"/>
          <w:color w:val="000000"/>
        </w:rPr>
        <w:t xml:space="preserve"> position to spot signs of radicalisation. In doing so, the school will assist and </w:t>
      </w:r>
      <w:r w:rsidR="0040325B" w:rsidRPr="0044363E">
        <w:rPr>
          <w:rFonts w:asciiTheme="majorHAnsi" w:hAnsiTheme="majorHAnsi" w:cstheme="majorHAnsi"/>
          <w:color w:val="000000"/>
        </w:rPr>
        <w:t>advise family</w:t>
      </w:r>
      <w:r w:rsidRPr="0044363E">
        <w:rPr>
          <w:rFonts w:asciiTheme="majorHAnsi" w:hAnsiTheme="majorHAnsi" w:cstheme="majorHAnsi"/>
          <w:color w:val="000000"/>
        </w:rPr>
        <w:t xml:space="preserve"> members who raise concerns, and provide information for support mechanisms. </w:t>
      </w:r>
    </w:p>
    <w:p w14:paraId="57B1467B" w14:textId="743E08B7" w:rsidR="00DD7856" w:rsidRPr="0044363E" w:rsidRDefault="00122161">
      <w:pPr>
        <w:widowControl w:val="0"/>
        <w:pBdr>
          <w:top w:val="nil"/>
          <w:left w:val="nil"/>
          <w:bottom w:val="nil"/>
          <w:right w:val="nil"/>
          <w:between w:val="nil"/>
        </w:pBdr>
        <w:spacing w:before="262" w:line="228" w:lineRule="auto"/>
        <w:ind w:left="938" w:right="1327" w:hanging="3"/>
        <w:rPr>
          <w:rFonts w:asciiTheme="majorHAnsi" w:hAnsiTheme="majorHAnsi" w:cstheme="majorHAnsi"/>
          <w:color w:val="000000"/>
        </w:rPr>
      </w:pPr>
      <w:r w:rsidRPr="0044363E">
        <w:rPr>
          <w:rFonts w:asciiTheme="majorHAnsi" w:hAnsiTheme="majorHAnsi" w:cstheme="majorHAnsi"/>
          <w:color w:val="000000"/>
        </w:rPr>
        <w:t xml:space="preserve">Any concerns over radicalisation will be discussed with a child’s parents/carers, unless </w:t>
      </w:r>
      <w:r w:rsidR="0040325B" w:rsidRPr="0044363E">
        <w:rPr>
          <w:rFonts w:asciiTheme="majorHAnsi" w:hAnsiTheme="majorHAnsi" w:cstheme="majorHAnsi"/>
          <w:color w:val="000000"/>
        </w:rPr>
        <w:t>the school</w:t>
      </w:r>
      <w:r w:rsidRPr="0044363E">
        <w:rPr>
          <w:rFonts w:asciiTheme="majorHAnsi" w:hAnsiTheme="majorHAnsi" w:cstheme="majorHAnsi"/>
          <w:color w:val="000000"/>
        </w:rPr>
        <w:t xml:space="preserve"> has reason to believe that the child would be placed at risk as a result. </w:t>
      </w:r>
    </w:p>
    <w:p w14:paraId="46E9B5D9" w14:textId="77777777" w:rsidR="00DD7856" w:rsidRPr="0044363E" w:rsidRDefault="00122161">
      <w:pPr>
        <w:widowControl w:val="0"/>
        <w:pBdr>
          <w:top w:val="nil"/>
          <w:left w:val="nil"/>
          <w:bottom w:val="nil"/>
          <w:right w:val="nil"/>
          <w:between w:val="nil"/>
        </w:pBdr>
        <w:spacing w:before="257" w:line="240" w:lineRule="auto"/>
        <w:ind w:left="935"/>
        <w:rPr>
          <w:rFonts w:asciiTheme="majorHAnsi" w:hAnsiTheme="majorHAnsi" w:cstheme="majorHAnsi"/>
          <w:b/>
          <w:color w:val="000000"/>
          <w:sz w:val="24"/>
          <w:szCs w:val="24"/>
        </w:rPr>
      </w:pPr>
      <w:r w:rsidRPr="0044363E">
        <w:rPr>
          <w:rFonts w:asciiTheme="majorHAnsi" w:hAnsiTheme="majorHAnsi" w:cstheme="majorHAnsi"/>
          <w:b/>
          <w:color w:val="000000"/>
          <w:sz w:val="24"/>
          <w:szCs w:val="24"/>
        </w:rPr>
        <w:t>Training</w:t>
      </w:r>
    </w:p>
    <w:p w14:paraId="0EF22585" w14:textId="4A8C6668" w:rsidR="00DD7856" w:rsidRPr="0044363E" w:rsidRDefault="00122161">
      <w:pPr>
        <w:widowControl w:val="0"/>
        <w:pBdr>
          <w:top w:val="nil"/>
          <w:left w:val="nil"/>
          <w:bottom w:val="nil"/>
          <w:right w:val="nil"/>
          <w:between w:val="nil"/>
        </w:pBdr>
        <w:spacing w:line="229" w:lineRule="auto"/>
        <w:ind w:left="934" w:right="1116"/>
        <w:rPr>
          <w:rFonts w:asciiTheme="majorHAnsi" w:hAnsiTheme="majorHAnsi" w:cstheme="majorHAnsi"/>
          <w:color w:val="000000"/>
        </w:rPr>
      </w:pPr>
      <w:r w:rsidRPr="0044363E">
        <w:rPr>
          <w:rFonts w:asciiTheme="majorHAnsi" w:hAnsiTheme="majorHAnsi" w:cstheme="majorHAnsi"/>
          <w:color w:val="000000"/>
        </w:rPr>
        <w:t xml:space="preserve">The DSL will undertake Prevent awareness training to be able to provide advice and </w:t>
      </w:r>
      <w:r w:rsidR="0040325B" w:rsidRPr="0044363E">
        <w:rPr>
          <w:rFonts w:asciiTheme="majorHAnsi" w:hAnsiTheme="majorHAnsi" w:cstheme="majorHAnsi"/>
          <w:color w:val="000000"/>
        </w:rPr>
        <w:t>support to</w:t>
      </w:r>
      <w:r w:rsidRPr="0044363E">
        <w:rPr>
          <w:rFonts w:asciiTheme="majorHAnsi" w:hAnsiTheme="majorHAnsi" w:cstheme="majorHAnsi"/>
          <w:color w:val="000000"/>
        </w:rPr>
        <w:t xml:space="preserve"> other staff on how to protect children against the risk of radicalisation. The DSL will </w:t>
      </w:r>
      <w:r w:rsidR="0040325B" w:rsidRPr="0044363E">
        <w:rPr>
          <w:rFonts w:asciiTheme="majorHAnsi" w:hAnsiTheme="majorHAnsi" w:cstheme="majorHAnsi"/>
          <w:color w:val="000000"/>
        </w:rPr>
        <w:t>hold formal</w:t>
      </w:r>
      <w:r w:rsidRPr="0044363E">
        <w:rPr>
          <w:rFonts w:asciiTheme="majorHAnsi" w:hAnsiTheme="majorHAnsi" w:cstheme="majorHAnsi"/>
          <w:color w:val="000000"/>
        </w:rPr>
        <w:t xml:space="preserve"> training sessions with all members of staff to ensure they are aware of the </w:t>
      </w:r>
      <w:r w:rsidR="0040325B" w:rsidRPr="0044363E">
        <w:rPr>
          <w:rFonts w:asciiTheme="majorHAnsi" w:hAnsiTheme="majorHAnsi" w:cstheme="majorHAnsi"/>
          <w:color w:val="000000"/>
        </w:rPr>
        <w:t>risk indicators</w:t>
      </w:r>
      <w:r w:rsidRPr="0044363E">
        <w:rPr>
          <w:rFonts w:asciiTheme="majorHAnsi" w:hAnsiTheme="majorHAnsi" w:cstheme="majorHAnsi"/>
          <w:color w:val="000000"/>
        </w:rPr>
        <w:t xml:space="preserve"> and their duties regarding preventing radicalisation. </w:t>
      </w:r>
    </w:p>
    <w:p w14:paraId="7A961111" w14:textId="77777777" w:rsidR="00DD7856" w:rsidRPr="0044363E" w:rsidRDefault="00122161">
      <w:pPr>
        <w:widowControl w:val="0"/>
        <w:pBdr>
          <w:top w:val="nil"/>
          <w:left w:val="nil"/>
          <w:bottom w:val="nil"/>
          <w:right w:val="nil"/>
          <w:between w:val="nil"/>
        </w:pBdr>
        <w:spacing w:before="8" w:line="240" w:lineRule="auto"/>
        <w:ind w:left="951"/>
        <w:rPr>
          <w:rFonts w:asciiTheme="majorHAnsi" w:hAnsiTheme="majorHAnsi" w:cstheme="majorHAnsi"/>
          <w:color w:val="000000"/>
        </w:rPr>
      </w:pPr>
      <w:r w:rsidRPr="0044363E">
        <w:rPr>
          <w:rFonts w:asciiTheme="majorHAnsi" w:hAnsiTheme="majorHAnsi" w:cstheme="majorHAnsi"/>
          <w:color w:val="000000"/>
        </w:rPr>
        <w:t xml:space="preserve">Risk indicators </w:t>
      </w:r>
    </w:p>
    <w:p w14:paraId="6A19AA64" w14:textId="77777777" w:rsidR="00DD7856" w:rsidRPr="0044363E" w:rsidRDefault="00122161">
      <w:pPr>
        <w:widowControl w:val="0"/>
        <w:pBdr>
          <w:top w:val="nil"/>
          <w:left w:val="nil"/>
          <w:bottom w:val="nil"/>
          <w:right w:val="nil"/>
          <w:between w:val="nil"/>
        </w:pBdr>
        <w:spacing w:before="239" w:line="240" w:lineRule="auto"/>
        <w:ind w:left="951"/>
        <w:rPr>
          <w:rFonts w:asciiTheme="majorHAnsi" w:hAnsiTheme="majorHAnsi" w:cstheme="majorHAnsi"/>
          <w:color w:val="000000"/>
          <w:u w:val="single"/>
        </w:rPr>
      </w:pPr>
      <w:r w:rsidRPr="0044363E">
        <w:rPr>
          <w:rFonts w:asciiTheme="majorHAnsi" w:hAnsiTheme="majorHAnsi" w:cstheme="majorHAnsi"/>
          <w:color w:val="000000"/>
          <w:u w:val="single"/>
        </w:rPr>
        <w:t xml:space="preserve">Indicators of an identity crisis: </w:t>
      </w:r>
    </w:p>
    <w:p w14:paraId="75AAA9D9" w14:textId="77777777" w:rsidR="00DD7856" w:rsidRPr="0044363E" w:rsidRDefault="00122161">
      <w:pPr>
        <w:widowControl w:val="0"/>
        <w:pBdr>
          <w:top w:val="nil"/>
          <w:left w:val="nil"/>
          <w:bottom w:val="nil"/>
          <w:right w:val="nil"/>
          <w:between w:val="nil"/>
        </w:pBdr>
        <w:spacing w:before="8" w:line="240" w:lineRule="auto"/>
        <w:ind w:left="943"/>
        <w:rPr>
          <w:rFonts w:asciiTheme="majorHAnsi" w:hAnsiTheme="majorHAnsi" w:cstheme="majorHAnsi"/>
          <w:color w:val="000000"/>
        </w:rPr>
      </w:pPr>
      <w:r w:rsidRPr="0044363E">
        <w:rPr>
          <w:rFonts w:asciiTheme="majorHAnsi" w:eastAsia="Noto Sans Symbols" w:hAnsiTheme="majorHAnsi" w:cstheme="majorHAnsi"/>
          <w:color w:val="000000"/>
        </w:rPr>
        <w:t xml:space="preserve">∙ </w:t>
      </w:r>
      <w:r w:rsidRPr="0044363E">
        <w:rPr>
          <w:rFonts w:asciiTheme="majorHAnsi" w:hAnsiTheme="majorHAnsi" w:cstheme="majorHAnsi"/>
          <w:color w:val="000000"/>
        </w:rPr>
        <w:t xml:space="preserve">Distancing themselves from their cultural/religious heritage </w:t>
      </w:r>
    </w:p>
    <w:p w14:paraId="2F42DCC6" w14:textId="77777777" w:rsidR="00DD7856" w:rsidRPr="0044363E" w:rsidRDefault="00122161">
      <w:pPr>
        <w:widowControl w:val="0"/>
        <w:pBdr>
          <w:top w:val="nil"/>
          <w:left w:val="nil"/>
          <w:bottom w:val="nil"/>
          <w:right w:val="nil"/>
          <w:between w:val="nil"/>
        </w:pBdr>
        <w:spacing w:before="11" w:line="240" w:lineRule="auto"/>
        <w:ind w:left="943"/>
        <w:rPr>
          <w:rFonts w:asciiTheme="majorHAnsi" w:hAnsiTheme="majorHAnsi" w:cstheme="majorHAnsi"/>
          <w:color w:val="000000"/>
        </w:rPr>
      </w:pPr>
      <w:r w:rsidRPr="0044363E">
        <w:rPr>
          <w:rFonts w:asciiTheme="majorHAnsi" w:eastAsia="Noto Sans Symbols" w:hAnsiTheme="majorHAnsi" w:cstheme="majorHAnsi"/>
          <w:color w:val="000000"/>
        </w:rPr>
        <w:lastRenderedPageBreak/>
        <w:t xml:space="preserve">∙ </w:t>
      </w:r>
      <w:r w:rsidRPr="0044363E">
        <w:rPr>
          <w:rFonts w:asciiTheme="majorHAnsi" w:hAnsiTheme="majorHAnsi" w:cstheme="majorHAnsi"/>
          <w:color w:val="000000"/>
        </w:rPr>
        <w:t xml:space="preserve">Uncomfortable with their place in society </w:t>
      </w:r>
    </w:p>
    <w:p w14:paraId="331C63FC" w14:textId="77777777" w:rsidR="00DD7856" w:rsidRPr="0044363E" w:rsidRDefault="00122161">
      <w:pPr>
        <w:widowControl w:val="0"/>
        <w:pBdr>
          <w:top w:val="nil"/>
          <w:left w:val="nil"/>
          <w:bottom w:val="nil"/>
          <w:right w:val="nil"/>
          <w:between w:val="nil"/>
        </w:pBdr>
        <w:spacing w:before="248" w:line="240" w:lineRule="auto"/>
        <w:ind w:left="951"/>
        <w:rPr>
          <w:rFonts w:asciiTheme="majorHAnsi" w:hAnsiTheme="majorHAnsi" w:cstheme="majorHAnsi"/>
          <w:color w:val="000000"/>
          <w:u w:val="single"/>
        </w:rPr>
      </w:pPr>
      <w:r w:rsidRPr="0044363E">
        <w:rPr>
          <w:rFonts w:asciiTheme="majorHAnsi" w:hAnsiTheme="majorHAnsi" w:cstheme="majorHAnsi"/>
          <w:color w:val="000000"/>
          <w:u w:val="single"/>
        </w:rPr>
        <w:t xml:space="preserve">Indicators of a personal crisis: </w:t>
      </w:r>
    </w:p>
    <w:p w14:paraId="63347C08" w14:textId="77777777" w:rsidR="00DD7856" w:rsidRPr="0044363E" w:rsidRDefault="00122161">
      <w:pPr>
        <w:widowControl w:val="0"/>
        <w:pBdr>
          <w:top w:val="nil"/>
          <w:left w:val="nil"/>
          <w:bottom w:val="nil"/>
          <w:right w:val="nil"/>
          <w:between w:val="nil"/>
        </w:pBdr>
        <w:spacing w:before="8" w:line="240" w:lineRule="auto"/>
        <w:ind w:left="943"/>
        <w:rPr>
          <w:rFonts w:asciiTheme="majorHAnsi" w:hAnsiTheme="majorHAnsi" w:cstheme="majorHAnsi"/>
          <w:color w:val="000000"/>
        </w:rPr>
      </w:pPr>
      <w:r w:rsidRPr="0044363E">
        <w:rPr>
          <w:rFonts w:asciiTheme="majorHAnsi" w:eastAsia="Noto Sans Symbols" w:hAnsiTheme="majorHAnsi" w:cstheme="majorHAnsi"/>
          <w:color w:val="000000"/>
        </w:rPr>
        <w:t xml:space="preserve">∙ </w:t>
      </w:r>
      <w:r w:rsidRPr="0044363E">
        <w:rPr>
          <w:rFonts w:asciiTheme="majorHAnsi" w:hAnsiTheme="majorHAnsi" w:cstheme="majorHAnsi"/>
          <w:color w:val="000000"/>
        </w:rPr>
        <w:t xml:space="preserve">Family tensions </w:t>
      </w:r>
    </w:p>
    <w:p w14:paraId="6F8735AA" w14:textId="77777777" w:rsidR="00DD7856" w:rsidRPr="0044363E" w:rsidRDefault="00122161">
      <w:pPr>
        <w:widowControl w:val="0"/>
        <w:pBdr>
          <w:top w:val="nil"/>
          <w:left w:val="nil"/>
          <w:bottom w:val="nil"/>
          <w:right w:val="nil"/>
          <w:between w:val="nil"/>
        </w:pBdr>
        <w:spacing w:before="11" w:line="240" w:lineRule="auto"/>
        <w:ind w:left="943"/>
        <w:rPr>
          <w:rFonts w:asciiTheme="majorHAnsi" w:hAnsiTheme="majorHAnsi" w:cstheme="majorHAnsi"/>
          <w:color w:val="000000"/>
        </w:rPr>
      </w:pPr>
      <w:r w:rsidRPr="0044363E">
        <w:rPr>
          <w:rFonts w:asciiTheme="majorHAnsi" w:eastAsia="Noto Sans Symbols" w:hAnsiTheme="majorHAnsi" w:cstheme="majorHAnsi"/>
          <w:color w:val="000000"/>
        </w:rPr>
        <w:t xml:space="preserve">∙ </w:t>
      </w:r>
      <w:r w:rsidRPr="0044363E">
        <w:rPr>
          <w:rFonts w:asciiTheme="majorHAnsi" w:hAnsiTheme="majorHAnsi" w:cstheme="majorHAnsi"/>
          <w:color w:val="000000"/>
        </w:rPr>
        <w:t xml:space="preserve">A sense of isolation </w:t>
      </w:r>
    </w:p>
    <w:p w14:paraId="3122B724" w14:textId="77777777" w:rsidR="00DD7856" w:rsidRPr="0044363E" w:rsidRDefault="00122161">
      <w:pPr>
        <w:widowControl w:val="0"/>
        <w:pBdr>
          <w:top w:val="nil"/>
          <w:left w:val="nil"/>
          <w:bottom w:val="nil"/>
          <w:right w:val="nil"/>
          <w:between w:val="nil"/>
        </w:pBdr>
        <w:spacing w:before="11" w:line="240" w:lineRule="auto"/>
        <w:ind w:left="943"/>
        <w:rPr>
          <w:rFonts w:asciiTheme="majorHAnsi" w:hAnsiTheme="majorHAnsi" w:cstheme="majorHAnsi"/>
          <w:color w:val="000000"/>
        </w:rPr>
      </w:pPr>
      <w:r w:rsidRPr="0044363E">
        <w:rPr>
          <w:rFonts w:asciiTheme="majorHAnsi" w:eastAsia="Noto Sans Symbols" w:hAnsiTheme="majorHAnsi" w:cstheme="majorHAnsi"/>
          <w:color w:val="000000"/>
        </w:rPr>
        <w:t xml:space="preserve">∙ </w:t>
      </w:r>
      <w:r w:rsidRPr="0044363E">
        <w:rPr>
          <w:rFonts w:asciiTheme="majorHAnsi" w:hAnsiTheme="majorHAnsi" w:cstheme="majorHAnsi"/>
          <w:color w:val="000000"/>
        </w:rPr>
        <w:t xml:space="preserve">Low self-esteem </w:t>
      </w:r>
    </w:p>
    <w:p w14:paraId="1BD8A7A3" w14:textId="77777777" w:rsidR="00DD7856" w:rsidRPr="0044363E" w:rsidRDefault="00122161">
      <w:pPr>
        <w:widowControl w:val="0"/>
        <w:pBdr>
          <w:top w:val="nil"/>
          <w:left w:val="nil"/>
          <w:bottom w:val="nil"/>
          <w:right w:val="nil"/>
          <w:between w:val="nil"/>
        </w:pBdr>
        <w:spacing w:before="11" w:line="240" w:lineRule="auto"/>
        <w:ind w:left="943"/>
        <w:rPr>
          <w:rFonts w:asciiTheme="majorHAnsi" w:hAnsiTheme="majorHAnsi" w:cstheme="majorHAnsi"/>
          <w:color w:val="000000"/>
        </w:rPr>
      </w:pPr>
      <w:r w:rsidRPr="0044363E">
        <w:rPr>
          <w:rFonts w:asciiTheme="majorHAnsi" w:eastAsia="Noto Sans Symbols" w:hAnsiTheme="majorHAnsi" w:cstheme="majorHAnsi"/>
          <w:color w:val="000000"/>
        </w:rPr>
        <w:t xml:space="preserve">∙ </w:t>
      </w:r>
      <w:r w:rsidRPr="0044363E">
        <w:rPr>
          <w:rFonts w:asciiTheme="majorHAnsi" w:hAnsiTheme="majorHAnsi" w:cstheme="majorHAnsi"/>
          <w:color w:val="000000"/>
        </w:rPr>
        <w:t xml:space="preserve">Disassociation from existing friendship groups </w:t>
      </w:r>
    </w:p>
    <w:p w14:paraId="61A3DD99" w14:textId="77777777" w:rsidR="00DD7856" w:rsidRPr="0044363E" w:rsidRDefault="00122161">
      <w:pPr>
        <w:widowControl w:val="0"/>
        <w:pBdr>
          <w:top w:val="nil"/>
          <w:left w:val="nil"/>
          <w:bottom w:val="nil"/>
          <w:right w:val="nil"/>
          <w:between w:val="nil"/>
        </w:pBdr>
        <w:spacing w:before="14" w:line="240" w:lineRule="auto"/>
        <w:ind w:left="943"/>
        <w:rPr>
          <w:rFonts w:asciiTheme="majorHAnsi" w:hAnsiTheme="majorHAnsi" w:cstheme="majorHAnsi"/>
          <w:color w:val="000000"/>
        </w:rPr>
      </w:pPr>
      <w:r w:rsidRPr="0044363E">
        <w:rPr>
          <w:rFonts w:asciiTheme="majorHAnsi" w:eastAsia="Noto Sans Symbols" w:hAnsiTheme="majorHAnsi" w:cstheme="majorHAnsi"/>
          <w:color w:val="000000"/>
        </w:rPr>
        <w:t xml:space="preserve">∙ </w:t>
      </w:r>
      <w:r w:rsidRPr="0044363E">
        <w:rPr>
          <w:rFonts w:asciiTheme="majorHAnsi" w:hAnsiTheme="majorHAnsi" w:cstheme="majorHAnsi"/>
          <w:color w:val="000000"/>
        </w:rPr>
        <w:t xml:space="preserve">Searching for answers to questions about identify, faith and belonging </w:t>
      </w:r>
    </w:p>
    <w:p w14:paraId="66791810" w14:textId="77777777" w:rsidR="00DD7856" w:rsidRPr="0044363E" w:rsidRDefault="00122161">
      <w:pPr>
        <w:widowControl w:val="0"/>
        <w:pBdr>
          <w:top w:val="nil"/>
          <w:left w:val="nil"/>
          <w:bottom w:val="nil"/>
          <w:right w:val="nil"/>
          <w:between w:val="nil"/>
        </w:pBdr>
        <w:spacing w:before="243" w:line="240" w:lineRule="auto"/>
        <w:ind w:left="951"/>
        <w:rPr>
          <w:rFonts w:asciiTheme="majorHAnsi" w:hAnsiTheme="majorHAnsi" w:cstheme="majorHAnsi"/>
          <w:color w:val="000000"/>
          <w:u w:val="single"/>
        </w:rPr>
      </w:pPr>
      <w:r w:rsidRPr="0044363E">
        <w:rPr>
          <w:rFonts w:asciiTheme="majorHAnsi" w:hAnsiTheme="majorHAnsi" w:cstheme="majorHAnsi"/>
          <w:color w:val="000000"/>
          <w:u w:val="single"/>
        </w:rPr>
        <w:t xml:space="preserve">Indicators of vulnerability through personal circumstances: </w:t>
      </w:r>
    </w:p>
    <w:p w14:paraId="4E9D03B7" w14:textId="77777777" w:rsidR="00DD7856" w:rsidRPr="0044363E" w:rsidRDefault="00122161">
      <w:pPr>
        <w:widowControl w:val="0"/>
        <w:pBdr>
          <w:top w:val="nil"/>
          <w:left w:val="nil"/>
          <w:bottom w:val="nil"/>
          <w:right w:val="nil"/>
          <w:between w:val="nil"/>
        </w:pBdr>
        <w:spacing w:before="6" w:line="240" w:lineRule="auto"/>
        <w:ind w:left="943"/>
        <w:rPr>
          <w:rFonts w:asciiTheme="majorHAnsi" w:hAnsiTheme="majorHAnsi" w:cstheme="majorHAnsi"/>
          <w:color w:val="000000"/>
        </w:rPr>
      </w:pPr>
      <w:r w:rsidRPr="0044363E">
        <w:rPr>
          <w:rFonts w:asciiTheme="majorHAnsi" w:eastAsia="Noto Sans Symbols" w:hAnsiTheme="majorHAnsi" w:cstheme="majorHAnsi"/>
          <w:color w:val="000000"/>
        </w:rPr>
        <w:t xml:space="preserve">∙ </w:t>
      </w:r>
      <w:r w:rsidRPr="0044363E">
        <w:rPr>
          <w:rFonts w:asciiTheme="majorHAnsi" w:hAnsiTheme="majorHAnsi" w:cstheme="majorHAnsi"/>
          <w:color w:val="000000"/>
        </w:rPr>
        <w:t xml:space="preserve">Migration </w:t>
      </w:r>
    </w:p>
    <w:p w14:paraId="78A45E84" w14:textId="77777777" w:rsidR="00DD7856" w:rsidRPr="0044363E" w:rsidRDefault="00122161">
      <w:pPr>
        <w:widowControl w:val="0"/>
        <w:pBdr>
          <w:top w:val="nil"/>
          <w:left w:val="nil"/>
          <w:bottom w:val="nil"/>
          <w:right w:val="nil"/>
          <w:between w:val="nil"/>
        </w:pBdr>
        <w:spacing w:before="13" w:line="240" w:lineRule="auto"/>
        <w:ind w:left="943"/>
        <w:rPr>
          <w:rFonts w:asciiTheme="majorHAnsi" w:hAnsiTheme="majorHAnsi" w:cstheme="majorHAnsi"/>
          <w:color w:val="000000"/>
        </w:rPr>
      </w:pPr>
      <w:r w:rsidRPr="0044363E">
        <w:rPr>
          <w:rFonts w:asciiTheme="majorHAnsi" w:eastAsia="Noto Sans Symbols" w:hAnsiTheme="majorHAnsi" w:cstheme="majorHAnsi"/>
          <w:color w:val="000000"/>
        </w:rPr>
        <w:t xml:space="preserve">∙ </w:t>
      </w:r>
      <w:r w:rsidRPr="0044363E">
        <w:rPr>
          <w:rFonts w:asciiTheme="majorHAnsi" w:hAnsiTheme="majorHAnsi" w:cstheme="majorHAnsi"/>
          <w:color w:val="000000"/>
        </w:rPr>
        <w:t xml:space="preserve">Local community tensions </w:t>
      </w:r>
    </w:p>
    <w:p w14:paraId="54CAE264" w14:textId="77777777" w:rsidR="00DD7856" w:rsidRPr="0044363E" w:rsidRDefault="00122161">
      <w:pPr>
        <w:widowControl w:val="0"/>
        <w:pBdr>
          <w:top w:val="nil"/>
          <w:left w:val="nil"/>
          <w:bottom w:val="nil"/>
          <w:right w:val="nil"/>
          <w:between w:val="nil"/>
        </w:pBdr>
        <w:spacing w:before="8" w:line="240" w:lineRule="auto"/>
        <w:ind w:left="943"/>
        <w:rPr>
          <w:rFonts w:asciiTheme="majorHAnsi" w:hAnsiTheme="majorHAnsi" w:cstheme="majorHAnsi"/>
          <w:color w:val="000000"/>
        </w:rPr>
      </w:pPr>
      <w:r w:rsidRPr="0044363E">
        <w:rPr>
          <w:rFonts w:asciiTheme="majorHAnsi" w:eastAsia="Noto Sans Symbols" w:hAnsiTheme="majorHAnsi" w:cstheme="majorHAnsi"/>
          <w:color w:val="000000"/>
        </w:rPr>
        <w:t xml:space="preserve">∙ </w:t>
      </w:r>
      <w:r w:rsidRPr="0044363E">
        <w:rPr>
          <w:rFonts w:asciiTheme="majorHAnsi" w:hAnsiTheme="majorHAnsi" w:cstheme="majorHAnsi"/>
          <w:color w:val="000000"/>
        </w:rPr>
        <w:t xml:space="preserve">Events affecting their country or region of origin </w:t>
      </w:r>
    </w:p>
    <w:p w14:paraId="065BFAA9" w14:textId="77777777" w:rsidR="00DD7856" w:rsidRPr="0044363E" w:rsidRDefault="00122161">
      <w:pPr>
        <w:widowControl w:val="0"/>
        <w:pBdr>
          <w:top w:val="nil"/>
          <w:left w:val="nil"/>
          <w:bottom w:val="nil"/>
          <w:right w:val="nil"/>
          <w:between w:val="nil"/>
        </w:pBdr>
        <w:spacing w:before="8" w:line="240" w:lineRule="auto"/>
        <w:ind w:left="943"/>
        <w:rPr>
          <w:rFonts w:asciiTheme="majorHAnsi" w:hAnsiTheme="majorHAnsi" w:cstheme="majorHAnsi"/>
          <w:color w:val="000000"/>
        </w:rPr>
      </w:pPr>
      <w:r w:rsidRPr="0044363E">
        <w:rPr>
          <w:rFonts w:asciiTheme="majorHAnsi" w:eastAsia="Noto Sans Symbols" w:hAnsiTheme="majorHAnsi" w:cstheme="majorHAnsi"/>
          <w:color w:val="000000"/>
        </w:rPr>
        <w:t xml:space="preserve">∙ </w:t>
      </w:r>
      <w:r w:rsidRPr="0044363E">
        <w:rPr>
          <w:rFonts w:asciiTheme="majorHAnsi" w:hAnsiTheme="majorHAnsi" w:cstheme="majorHAnsi"/>
          <w:color w:val="000000"/>
        </w:rPr>
        <w:t xml:space="preserve">Alienation from UK values </w:t>
      </w:r>
    </w:p>
    <w:p w14:paraId="11ABE131" w14:textId="77777777" w:rsidR="00DD7856" w:rsidRPr="0044363E" w:rsidRDefault="00122161">
      <w:pPr>
        <w:widowControl w:val="0"/>
        <w:pBdr>
          <w:top w:val="nil"/>
          <w:left w:val="nil"/>
          <w:bottom w:val="nil"/>
          <w:right w:val="nil"/>
          <w:between w:val="nil"/>
        </w:pBdr>
        <w:spacing w:before="13" w:line="240" w:lineRule="auto"/>
        <w:ind w:left="943"/>
        <w:rPr>
          <w:rFonts w:asciiTheme="majorHAnsi" w:hAnsiTheme="majorHAnsi" w:cstheme="majorHAnsi"/>
          <w:color w:val="000000"/>
        </w:rPr>
      </w:pPr>
      <w:r w:rsidRPr="0044363E">
        <w:rPr>
          <w:rFonts w:asciiTheme="majorHAnsi" w:eastAsia="Noto Sans Symbols" w:hAnsiTheme="majorHAnsi" w:cstheme="majorHAnsi"/>
          <w:color w:val="000000"/>
        </w:rPr>
        <w:t xml:space="preserve">∙ </w:t>
      </w:r>
      <w:r w:rsidRPr="0044363E">
        <w:rPr>
          <w:rFonts w:asciiTheme="majorHAnsi" w:hAnsiTheme="majorHAnsi" w:cstheme="majorHAnsi"/>
          <w:color w:val="000000"/>
        </w:rPr>
        <w:t xml:space="preserve">A sense of grievance triggered by personal experience of racism or discrimination </w:t>
      </w:r>
    </w:p>
    <w:p w14:paraId="09EAC655" w14:textId="77777777" w:rsidR="00DD7856" w:rsidRPr="0044363E" w:rsidRDefault="00122161">
      <w:pPr>
        <w:widowControl w:val="0"/>
        <w:pBdr>
          <w:top w:val="nil"/>
          <w:left w:val="nil"/>
          <w:bottom w:val="nil"/>
          <w:right w:val="nil"/>
          <w:between w:val="nil"/>
        </w:pBdr>
        <w:spacing w:before="251" w:line="240" w:lineRule="auto"/>
        <w:ind w:left="951"/>
        <w:rPr>
          <w:rFonts w:asciiTheme="majorHAnsi" w:hAnsiTheme="majorHAnsi" w:cstheme="majorHAnsi"/>
          <w:color w:val="000000"/>
          <w:u w:val="single"/>
        </w:rPr>
      </w:pPr>
      <w:r w:rsidRPr="0044363E">
        <w:rPr>
          <w:rFonts w:asciiTheme="majorHAnsi" w:hAnsiTheme="majorHAnsi" w:cstheme="majorHAnsi"/>
          <w:color w:val="000000"/>
          <w:u w:val="single"/>
        </w:rPr>
        <w:t xml:space="preserve">Indicators of vulnerability through unmet aspirations: </w:t>
      </w:r>
    </w:p>
    <w:p w14:paraId="0EC760D5" w14:textId="77777777" w:rsidR="00DD7856" w:rsidRPr="0044363E" w:rsidRDefault="00122161">
      <w:pPr>
        <w:widowControl w:val="0"/>
        <w:pBdr>
          <w:top w:val="nil"/>
          <w:left w:val="nil"/>
          <w:bottom w:val="nil"/>
          <w:right w:val="nil"/>
          <w:between w:val="nil"/>
        </w:pBdr>
        <w:spacing w:before="3" w:line="240" w:lineRule="auto"/>
        <w:ind w:left="943"/>
        <w:rPr>
          <w:rFonts w:asciiTheme="majorHAnsi" w:hAnsiTheme="majorHAnsi" w:cstheme="majorHAnsi"/>
          <w:color w:val="000000"/>
        </w:rPr>
      </w:pPr>
      <w:r w:rsidRPr="0044363E">
        <w:rPr>
          <w:rFonts w:asciiTheme="majorHAnsi" w:eastAsia="Noto Sans Symbols" w:hAnsiTheme="majorHAnsi" w:cstheme="majorHAnsi"/>
          <w:color w:val="000000"/>
        </w:rPr>
        <w:t xml:space="preserve">∙ </w:t>
      </w:r>
      <w:r w:rsidRPr="0044363E">
        <w:rPr>
          <w:rFonts w:asciiTheme="majorHAnsi" w:hAnsiTheme="majorHAnsi" w:cstheme="majorHAnsi"/>
          <w:color w:val="000000"/>
        </w:rPr>
        <w:t xml:space="preserve">Perceptions of injustice </w:t>
      </w:r>
    </w:p>
    <w:p w14:paraId="11DA7677" w14:textId="77777777" w:rsidR="00DD7856" w:rsidRPr="0044363E" w:rsidRDefault="00122161">
      <w:pPr>
        <w:widowControl w:val="0"/>
        <w:pBdr>
          <w:top w:val="nil"/>
          <w:left w:val="nil"/>
          <w:bottom w:val="nil"/>
          <w:right w:val="nil"/>
          <w:between w:val="nil"/>
        </w:pBdr>
        <w:spacing w:before="11" w:line="240" w:lineRule="auto"/>
        <w:ind w:left="943"/>
        <w:rPr>
          <w:rFonts w:asciiTheme="majorHAnsi" w:hAnsiTheme="majorHAnsi" w:cstheme="majorHAnsi"/>
          <w:color w:val="000000"/>
        </w:rPr>
      </w:pPr>
      <w:r w:rsidRPr="0044363E">
        <w:rPr>
          <w:rFonts w:asciiTheme="majorHAnsi" w:eastAsia="Noto Sans Symbols" w:hAnsiTheme="majorHAnsi" w:cstheme="majorHAnsi"/>
          <w:color w:val="000000"/>
        </w:rPr>
        <w:t xml:space="preserve">∙ </w:t>
      </w:r>
      <w:r w:rsidRPr="0044363E">
        <w:rPr>
          <w:rFonts w:asciiTheme="majorHAnsi" w:hAnsiTheme="majorHAnsi" w:cstheme="majorHAnsi"/>
          <w:color w:val="000000"/>
        </w:rPr>
        <w:t xml:space="preserve">Feelings of failure </w:t>
      </w:r>
    </w:p>
    <w:p w14:paraId="04FF77B8" w14:textId="77777777" w:rsidR="00DD7856" w:rsidRPr="0044363E" w:rsidRDefault="00122161">
      <w:pPr>
        <w:widowControl w:val="0"/>
        <w:pBdr>
          <w:top w:val="nil"/>
          <w:left w:val="nil"/>
          <w:bottom w:val="nil"/>
          <w:right w:val="nil"/>
          <w:between w:val="nil"/>
        </w:pBdr>
        <w:spacing w:before="13" w:line="240" w:lineRule="auto"/>
        <w:ind w:left="943"/>
        <w:rPr>
          <w:rFonts w:asciiTheme="majorHAnsi" w:hAnsiTheme="majorHAnsi" w:cstheme="majorHAnsi"/>
          <w:color w:val="000000"/>
        </w:rPr>
      </w:pPr>
      <w:r w:rsidRPr="0044363E">
        <w:rPr>
          <w:rFonts w:asciiTheme="majorHAnsi" w:eastAsia="Noto Sans Symbols" w:hAnsiTheme="majorHAnsi" w:cstheme="majorHAnsi"/>
          <w:color w:val="000000"/>
        </w:rPr>
        <w:t xml:space="preserve">∙ </w:t>
      </w:r>
      <w:r w:rsidRPr="0044363E">
        <w:rPr>
          <w:rFonts w:asciiTheme="majorHAnsi" w:hAnsiTheme="majorHAnsi" w:cstheme="majorHAnsi"/>
          <w:color w:val="000000"/>
        </w:rPr>
        <w:t xml:space="preserve">Rejection of civic life </w:t>
      </w:r>
    </w:p>
    <w:p w14:paraId="57A08211" w14:textId="77777777" w:rsidR="00DD7856" w:rsidRPr="0044363E" w:rsidRDefault="00122161">
      <w:pPr>
        <w:widowControl w:val="0"/>
        <w:pBdr>
          <w:top w:val="nil"/>
          <w:left w:val="nil"/>
          <w:bottom w:val="nil"/>
          <w:right w:val="nil"/>
          <w:between w:val="nil"/>
        </w:pBdr>
        <w:spacing w:before="249" w:line="240" w:lineRule="auto"/>
        <w:ind w:left="951"/>
        <w:rPr>
          <w:rFonts w:asciiTheme="majorHAnsi" w:hAnsiTheme="majorHAnsi" w:cstheme="majorHAnsi"/>
          <w:color w:val="000000"/>
          <w:u w:val="single"/>
        </w:rPr>
      </w:pPr>
      <w:r w:rsidRPr="0044363E">
        <w:rPr>
          <w:rFonts w:asciiTheme="majorHAnsi" w:hAnsiTheme="majorHAnsi" w:cstheme="majorHAnsi"/>
          <w:color w:val="000000"/>
          <w:u w:val="single"/>
        </w:rPr>
        <w:t xml:space="preserve">Indicators of vulnerability through criminality: </w:t>
      </w:r>
    </w:p>
    <w:p w14:paraId="43AAB72B" w14:textId="77777777" w:rsidR="00DD7856" w:rsidRPr="0044363E" w:rsidRDefault="00122161">
      <w:pPr>
        <w:widowControl w:val="0"/>
        <w:pBdr>
          <w:top w:val="nil"/>
          <w:left w:val="nil"/>
          <w:bottom w:val="nil"/>
          <w:right w:val="nil"/>
          <w:between w:val="nil"/>
        </w:pBdr>
        <w:spacing w:before="6" w:line="240" w:lineRule="auto"/>
        <w:ind w:left="943"/>
        <w:rPr>
          <w:rFonts w:asciiTheme="majorHAnsi" w:hAnsiTheme="majorHAnsi" w:cstheme="majorHAnsi"/>
          <w:color w:val="000000"/>
        </w:rPr>
      </w:pPr>
      <w:r w:rsidRPr="0044363E">
        <w:rPr>
          <w:rFonts w:asciiTheme="majorHAnsi" w:eastAsia="Noto Sans Symbols" w:hAnsiTheme="majorHAnsi" w:cstheme="majorHAnsi"/>
          <w:color w:val="000000"/>
        </w:rPr>
        <w:t xml:space="preserve">∙ </w:t>
      </w:r>
      <w:r w:rsidRPr="0044363E">
        <w:rPr>
          <w:rFonts w:asciiTheme="majorHAnsi" w:hAnsiTheme="majorHAnsi" w:cstheme="majorHAnsi"/>
          <w:color w:val="000000"/>
        </w:rPr>
        <w:t xml:space="preserve">Experiences of dealing with the police </w:t>
      </w:r>
    </w:p>
    <w:p w14:paraId="0741C32B" w14:textId="77777777" w:rsidR="00DD7856" w:rsidRPr="0044363E" w:rsidRDefault="00122161">
      <w:pPr>
        <w:widowControl w:val="0"/>
        <w:pBdr>
          <w:top w:val="nil"/>
          <w:left w:val="nil"/>
          <w:bottom w:val="nil"/>
          <w:right w:val="nil"/>
          <w:between w:val="nil"/>
        </w:pBdr>
        <w:spacing w:before="13" w:line="240" w:lineRule="auto"/>
        <w:ind w:left="943"/>
        <w:rPr>
          <w:rFonts w:asciiTheme="majorHAnsi" w:hAnsiTheme="majorHAnsi" w:cstheme="majorHAnsi"/>
          <w:color w:val="000000"/>
        </w:rPr>
      </w:pPr>
      <w:r w:rsidRPr="0044363E">
        <w:rPr>
          <w:rFonts w:asciiTheme="majorHAnsi" w:eastAsia="Noto Sans Symbols" w:hAnsiTheme="majorHAnsi" w:cstheme="majorHAnsi"/>
          <w:color w:val="000000"/>
        </w:rPr>
        <w:t xml:space="preserve">∙ </w:t>
      </w:r>
      <w:r w:rsidRPr="0044363E">
        <w:rPr>
          <w:rFonts w:asciiTheme="majorHAnsi" w:hAnsiTheme="majorHAnsi" w:cstheme="majorHAnsi"/>
          <w:color w:val="000000"/>
        </w:rPr>
        <w:t xml:space="preserve">Involvement with criminal groups </w:t>
      </w:r>
    </w:p>
    <w:p w14:paraId="00E8F43C" w14:textId="77777777" w:rsidR="00DD7856" w:rsidRPr="0044363E" w:rsidRDefault="00122161">
      <w:pPr>
        <w:widowControl w:val="0"/>
        <w:pBdr>
          <w:top w:val="nil"/>
          <w:left w:val="nil"/>
          <w:bottom w:val="nil"/>
          <w:right w:val="nil"/>
          <w:between w:val="nil"/>
        </w:pBdr>
        <w:spacing w:before="243" w:line="240" w:lineRule="auto"/>
        <w:ind w:left="946"/>
        <w:rPr>
          <w:rFonts w:asciiTheme="majorHAnsi" w:hAnsiTheme="majorHAnsi" w:cstheme="majorHAnsi"/>
          <w:b/>
          <w:color w:val="000000"/>
        </w:rPr>
      </w:pPr>
      <w:r w:rsidRPr="0044363E">
        <w:rPr>
          <w:rFonts w:asciiTheme="majorHAnsi" w:hAnsiTheme="majorHAnsi" w:cstheme="majorHAnsi"/>
          <w:b/>
          <w:color w:val="000000"/>
        </w:rPr>
        <w:t xml:space="preserve">Making a judgement </w:t>
      </w:r>
    </w:p>
    <w:p w14:paraId="03EE4A56" w14:textId="18B58CEC" w:rsidR="00DD7856" w:rsidRPr="0044363E" w:rsidRDefault="00122161" w:rsidP="00840009">
      <w:pPr>
        <w:pStyle w:val="ListParagraph"/>
        <w:widowControl w:val="0"/>
        <w:numPr>
          <w:ilvl w:val="1"/>
          <w:numId w:val="15"/>
        </w:numPr>
        <w:pBdr>
          <w:top w:val="nil"/>
          <w:left w:val="nil"/>
          <w:bottom w:val="nil"/>
          <w:right w:val="nil"/>
          <w:between w:val="nil"/>
        </w:pBdr>
        <w:spacing w:before="265" w:line="241" w:lineRule="auto"/>
        <w:ind w:right="2408"/>
        <w:rPr>
          <w:rFonts w:asciiTheme="majorHAnsi" w:hAnsiTheme="majorHAnsi" w:cstheme="majorHAnsi"/>
          <w:color w:val="000000"/>
        </w:rPr>
      </w:pPr>
      <w:r w:rsidRPr="0044363E">
        <w:rPr>
          <w:rFonts w:asciiTheme="majorHAnsi" w:eastAsia="Noto Sans Symbols" w:hAnsiTheme="majorHAnsi" w:cstheme="majorHAnsi"/>
          <w:color w:val="000000"/>
        </w:rPr>
        <w:t xml:space="preserve"> </w:t>
      </w:r>
      <w:r w:rsidRPr="0044363E">
        <w:rPr>
          <w:rFonts w:asciiTheme="majorHAnsi" w:hAnsiTheme="majorHAnsi" w:cstheme="majorHAnsi"/>
          <w:color w:val="000000"/>
        </w:rPr>
        <w:t xml:space="preserve">When making a judgement, staff will ask themselves the following questions: </w:t>
      </w:r>
      <w:r w:rsidRPr="0044363E">
        <w:rPr>
          <w:rFonts w:asciiTheme="majorHAnsi" w:eastAsia="Noto Sans Symbols" w:hAnsiTheme="majorHAnsi" w:cstheme="majorHAnsi"/>
          <w:color w:val="000000"/>
        </w:rPr>
        <w:t xml:space="preserve">∙ </w:t>
      </w:r>
      <w:r w:rsidRPr="0044363E">
        <w:rPr>
          <w:rFonts w:asciiTheme="majorHAnsi" w:hAnsiTheme="majorHAnsi" w:cstheme="majorHAnsi"/>
          <w:color w:val="000000"/>
        </w:rPr>
        <w:t xml:space="preserve">Does the pupil have access to extremist influences? </w:t>
      </w:r>
    </w:p>
    <w:p w14:paraId="67A682FB" w14:textId="07EC045E" w:rsidR="00DD7856" w:rsidRPr="0044363E" w:rsidRDefault="00122161" w:rsidP="00840009">
      <w:pPr>
        <w:pStyle w:val="ListParagraph"/>
        <w:widowControl w:val="0"/>
        <w:numPr>
          <w:ilvl w:val="1"/>
          <w:numId w:val="15"/>
        </w:numPr>
        <w:pBdr>
          <w:top w:val="nil"/>
          <w:left w:val="nil"/>
          <w:bottom w:val="nil"/>
          <w:right w:val="nil"/>
          <w:between w:val="nil"/>
        </w:pBdr>
        <w:spacing w:before="14" w:line="224" w:lineRule="auto"/>
        <w:ind w:right="1325"/>
        <w:rPr>
          <w:rFonts w:asciiTheme="majorHAnsi" w:hAnsiTheme="majorHAnsi" w:cstheme="majorHAnsi"/>
          <w:color w:val="000000"/>
        </w:rPr>
      </w:pPr>
      <w:r w:rsidRPr="0044363E">
        <w:rPr>
          <w:rFonts w:asciiTheme="majorHAnsi" w:eastAsia="Noto Sans Symbols" w:hAnsiTheme="majorHAnsi" w:cstheme="majorHAnsi"/>
          <w:color w:val="000000"/>
        </w:rPr>
        <w:t xml:space="preserve"> </w:t>
      </w:r>
      <w:r w:rsidRPr="0044363E">
        <w:rPr>
          <w:rFonts w:asciiTheme="majorHAnsi" w:hAnsiTheme="majorHAnsi" w:cstheme="majorHAnsi"/>
          <w:color w:val="000000"/>
        </w:rPr>
        <w:t>Does the pupil access the internet for the purposes of extremist activities (</w:t>
      </w:r>
      <w:proofErr w:type="gramStart"/>
      <w:r w:rsidRPr="0044363E">
        <w:rPr>
          <w:rFonts w:asciiTheme="majorHAnsi" w:hAnsiTheme="majorHAnsi" w:cstheme="majorHAnsi"/>
          <w:color w:val="000000"/>
        </w:rPr>
        <w:t>e.g.</w:t>
      </w:r>
      <w:proofErr w:type="gramEnd"/>
      <w:r w:rsidRPr="0044363E">
        <w:rPr>
          <w:rFonts w:asciiTheme="majorHAnsi" w:hAnsiTheme="majorHAnsi" w:cstheme="majorHAnsi"/>
          <w:color w:val="000000"/>
        </w:rPr>
        <w:t xml:space="preserve"> </w:t>
      </w:r>
      <w:r w:rsidR="0040325B" w:rsidRPr="0044363E">
        <w:rPr>
          <w:rFonts w:asciiTheme="majorHAnsi" w:hAnsiTheme="majorHAnsi" w:cstheme="majorHAnsi"/>
          <w:color w:val="000000"/>
        </w:rPr>
        <w:t>using closed</w:t>
      </w:r>
      <w:r w:rsidRPr="0044363E">
        <w:rPr>
          <w:rFonts w:asciiTheme="majorHAnsi" w:hAnsiTheme="majorHAnsi" w:cstheme="majorHAnsi"/>
          <w:color w:val="000000"/>
        </w:rPr>
        <w:t xml:space="preserve"> network groups, accessing or distributing extremist material, contacting </w:t>
      </w:r>
      <w:r w:rsidR="0040325B" w:rsidRPr="0044363E">
        <w:rPr>
          <w:rFonts w:asciiTheme="majorHAnsi" w:hAnsiTheme="majorHAnsi" w:cstheme="majorHAnsi"/>
          <w:color w:val="000000"/>
        </w:rPr>
        <w:t>covertly using</w:t>
      </w:r>
      <w:r w:rsidRPr="0044363E">
        <w:rPr>
          <w:rFonts w:asciiTheme="majorHAnsi" w:hAnsiTheme="majorHAnsi" w:cstheme="majorHAnsi"/>
          <w:color w:val="000000"/>
        </w:rPr>
        <w:t xml:space="preserve"> Skype)? </w:t>
      </w:r>
    </w:p>
    <w:p w14:paraId="79FBD64B" w14:textId="04703A55" w:rsidR="00DD7856" w:rsidRPr="0044363E" w:rsidRDefault="00122161" w:rsidP="00840009">
      <w:pPr>
        <w:pStyle w:val="ListParagraph"/>
        <w:widowControl w:val="0"/>
        <w:numPr>
          <w:ilvl w:val="1"/>
          <w:numId w:val="15"/>
        </w:numPr>
        <w:pBdr>
          <w:top w:val="nil"/>
          <w:left w:val="nil"/>
          <w:bottom w:val="nil"/>
          <w:right w:val="nil"/>
          <w:between w:val="nil"/>
        </w:pBdr>
        <w:spacing w:before="27" w:line="225" w:lineRule="auto"/>
        <w:ind w:right="1797"/>
        <w:rPr>
          <w:rFonts w:asciiTheme="majorHAnsi" w:hAnsiTheme="majorHAnsi" w:cstheme="majorHAnsi"/>
          <w:color w:val="000000"/>
        </w:rPr>
      </w:pPr>
      <w:r w:rsidRPr="0044363E">
        <w:rPr>
          <w:rFonts w:asciiTheme="majorHAnsi" w:eastAsia="Noto Sans Symbols" w:hAnsiTheme="majorHAnsi" w:cstheme="majorHAnsi"/>
          <w:color w:val="000000"/>
        </w:rPr>
        <w:t xml:space="preserve"> </w:t>
      </w:r>
      <w:r w:rsidRPr="0044363E">
        <w:rPr>
          <w:rFonts w:asciiTheme="majorHAnsi" w:hAnsiTheme="majorHAnsi" w:cstheme="majorHAnsi"/>
          <w:color w:val="000000"/>
        </w:rPr>
        <w:t xml:space="preserve">Is there a reason to believe that the pupil has been, or is likely to be, involved </w:t>
      </w:r>
      <w:r w:rsidR="0040325B" w:rsidRPr="0044363E">
        <w:rPr>
          <w:rFonts w:asciiTheme="majorHAnsi" w:hAnsiTheme="majorHAnsi" w:cstheme="majorHAnsi"/>
          <w:color w:val="000000"/>
        </w:rPr>
        <w:t>with extremist</w:t>
      </w:r>
      <w:r w:rsidRPr="0044363E">
        <w:rPr>
          <w:rFonts w:asciiTheme="majorHAnsi" w:hAnsiTheme="majorHAnsi" w:cstheme="majorHAnsi"/>
          <w:color w:val="000000"/>
        </w:rPr>
        <w:t xml:space="preserve"> organisations? </w:t>
      </w:r>
    </w:p>
    <w:p w14:paraId="4D58E68B" w14:textId="607A7A7C" w:rsidR="00DD7856" w:rsidRPr="0044363E" w:rsidRDefault="00122161" w:rsidP="00840009">
      <w:pPr>
        <w:pStyle w:val="ListParagraph"/>
        <w:widowControl w:val="0"/>
        <w:numPr>
          <w:ilvl w:val="1"/>
          <w:numId w:val="15"/>
        </w:numPr>
        <w:pBdr>
          <w:top w:val="nil"/>
          <w:left w:val="nil"/>
          <w:bottom w:val="nil"/>
          <w:right w:val="nil"/>
          <w:between w:val="nil"/>
        </w:pBdr>
        <w:spacing w:before="24" w:line="224" w:lineRule="auto"/>
        <w:ind w:right="1367"/>
        <w:rPr>
          <w:rFonts w:asciiTheme="majorHAnsi" w:hAnsiTheme="majorHAnsi" w:cstheme="majorHAnsi"/>
          <w:color w:val="000000"/>
        </w:rPr>
      </w:pPr>
      <w:r w:rsidRPr="0044363E">
        <w:rPr>
          <w:rFonts w:asciiTheme="majorHAnsi" w:eastAsia="Noto Sans Symbols" w:hAnsiTheme="majorHAnsi" w:cstheme="majorHAnsi"/>
          <w:color w:val="000000"/>
        </w:rPr>
        <w:t xml:space="preserve"> </w:t>
      </w:r>
      <w:r w:rsidRPr="0044363E">
        <w:rPr>
          <w:rFonts w:asciiTheme="majorHAnsi" w:hAnsiTheme="majorHAnsi" w:cstheme="majorHAnsi"/>
          <w:color w:val="000000"/>
        </w:rPr>
        <w:t>Is the pupil known to have possessed, or be actively seeking, extremist literature/</w:t>
      </w:r>
      <w:r w:rsidR="0040325B" w:rsidRPr="0044363E">
        <w:rPr>
          <w:rFonts w:asciiTheme="majorHAnsi" w:hAnsiTheme="majorHAnsi" w:cstheme="majorHAnsi"/>
          <w:color w:val="000000"/>
        </w:rPr>
        <w:t>other media</w:t>
      </w:r>
      <w:r w:rsidRPr="0044363E">
        <w:rPr>
          <w:rFonts w:asciiTheme="majorHAnsi" w:hAnsiTheme="majorHAnsi" w:cstheme="majorHAnsi"/>
          <w:color w:val="000000"/>
        </w:rPr>
        <w:t xml:space="preserve"> likely to incite racial or religious hatred? </w:t>
      </w:r>
    </w:p>
    <w:p w14:paraId="66914087" w14:textId="55B9DC4F" w:rsidR="00DD7856" w:rsidRPr="0044363E" w:rsidRDefault="00122161" w:rsidP="00840009">
      <w:pPr>
        <w:pStyle w:val="ListParagraph"/>
        <w:widowControl w:val="0"/>
        <w:numPr>
          <w:ilvl w:val="1"/>
          <w:numId w:val="15"/>
        </w:numPr>
        <w:pBdr>
          <w:top w:val="nil"/>
          <w:left w:val="nil"/>
          <w:bottom w:val="nil"/>
          <w:right w:val="nil"/>
          <w:between w:val="nil"/>
        </w:pBdr>
        <w:spacing w:before="18" w:line="240" w:lineRule="auto"/>
        <w:rPr>
          <w:rFonts w:asciiTheme="majorHAnsi" w:hAnsiTheme="majorHAnsi" w:cstheme="majorHAnsi"/>
          <w:color w:val="000000"/>
        </w:rPr>
      </w:pPr>
      <w:r w:rsidRPr="0044363E">
        <w:rPr>
          <w:rFonts w:asciiTheme="majorHAnsi" w:eastAsia="Noto Sans Symbols" w:hAnsiTheme="majorHAnsi" w:cstheme="majorHAnsi"/>
          <w:color w:val="000000"/>
        </w:rPr>
        <w:t xml:space="preserve"> </w:t>
      </w:r>
      <w:r w:rsidRPr="0044363E">
        <w:rPr>
          <w:rFonts w:asciiTheme="majorHAnsi" w:hAnsiTheme="majorHAnsi" w:cstheme="majorHAnsi"/>
          <w:color w:val="000000"/>
        </w:rPr>
        <w:t xml:space="preserve">Does the pupil sympathise with or support illegal/illicit groups? </w:t>
      </w:r>
    </w:p>
    <w:p w14:paraId="6D6579AB" w14:textId="5645A6CD" w:rsidR="00DD7856" w:rsidRPr="0044363E" w:rsidRDefault="00122161" w:rsidP="00840009">
      <w:pPr>
        <w:pStyle w:val="ListParagraph"/>
        <w:widowControl w:val="0"/>
        <w:numPr>
          <w:ilvl w:val="1"/>
          <w:numId w:val="15"/>
        </w:numPr>
        <w:pBdr>
          <w:top w:val="nil"/>
          <w:left w:val="nil"/>
          <w:bottom w:val="nil"/>
          <w:right w:val="nil"/>
          <w:between w:val="nil"/>
        </w:pBdr>
        <w:spacing w:before="11" w:line="240" w:lineRule="auto"/>
        <w:rPr>
          <w:rFonts w:asciiTheme="majorHAnsi" w:hAnsiTheme="majorHAnsi" w:cstheme="majorHAnsi"/>
          <w:color w:val="000000"/>
        </w:rPr>
      </w:pPr>
      <w:r w:rsidRPr="0044363E">
        <w:rPr>
          <w:rFonts w:asciiTheme="majorHAnsi" w:eastAsia="Noto Sans Symbols" w:hAnsiTheme="majorHAnsi" w:cstheme="majorHAnsi"/>
          <w:color w:val="000000"/>
        </w:rPr>
        <w:t xml:space="preserve"> </w:t>
      </w:r>
      <w:r w:rsidRPr="0044363E">
        <w:rPr>
          <w:rFonts w:asciiTheme="majorHAnsi" w:hAnsiTheme="majorHAnsi" w:cstheme="majorHAnsi"/>
          <w:color w:val="000000"/>
        </w:rPr>
        <w:t xml:space="preserve">Does the pupil support </w:t>
      </w:r>
      <w:proofErr w:type="gramStart"/>
      <w:r w:rsidRPr="0044363E">
        <w:rPr>
          <w:rFonts w:asciiTheme="majorHAnsi" w:hAnsiTheme="majorHAnsi" w:cstheme="majorHAnsi"/>
          <w:color w:val="000000"/>
        </w:rPr>
        <w:t>groups</w:t>
      </w:r>
      <w:proofErr w:type="gramEnd"/>
      <w:r w:rsidRPr="0044363E">
        <w:rPr>
          <w:rFonts w:asciiTheme="majorHAnsi" w:hAnsiTheme="majorHAnsi" w:cstheme="majorHAnsi"/>
          <w:color w:val="000000"/>
        </w:rPr>
        <w:t xml:space="preserve"> with links to extremist activity? </w:t>
      </w:r>
    </w:p>
    <w:p w14:paraId="296A0613" w14:textId="77777777" w:rsidR="00840009" w:rsidRPr="0044363E" w:rsidRDefault="00122161" w:rsidP="00840009">
      <w:pPr>
        <w:pStyle w:val="ListParagraph"/>
        <w:widowControl w:val="0"/>
        <w:numPr>
          <w:ilvl w:val="1"/>
          <w:numId w:val="15"/>
        </w:numPr>
        <w:pBdr>
          <w:top w:val="nil"/>
          <w:left w:val="nil"/>
          <w:bottom w:val="nil"/>
          <w:right w:val="nil"/>
          <w:between w:val="nil"/>
        </w:pBdr>
        <w:spacing w:before="11" w:line="239" w:lineRule="auto"/>
        <w:ind w:right="1207"/>
        <w:rPr>
          <w:rFonts w:asciiTheme="majorHAnsi" w:hAnsiTheme="majorHAnsi" w:cstheme="majorHAnsi"/>
          <w:color w:val="000000"/>
        </w:rPr>
      </w:pPr>
      <w:r w:rsidRPr="0044363E">
        <w:rPr>
          <w:rFonts w:asciiTheme="majorHAnsi" w:eastAsia="Noto Sans Symbols" w:hAnsiTheme="majorHAnsi" w:cstheme="majorHAnsi"/>
          <w:color w:val="000000"/>
        </w:rPr>
        <w:t xml:space="preserve"> </w:t>
      </w:r>
      <w:r w:rsidRPr="0044363E">
        <w:rPr>
          <w:rFonts w:asciiTheme="majorHAnsi" w:hAnsiTheme="majorHAnsi" w:cstheme="majorHAnsi"/>
          <w:color w:val="000000"/>
        </w:rPr>
        <w:t>Has the pupil encountered peer, social, family or faith group rejection?</w:t>
      </w:r>
    </w:p>
    <w:p w14:paraId="1E3878E3" w14:textId="77777777" w:rsidR="00840009" w:rsidRPr="0044363E" w:rsidRDefault="00122161" w:rsidP="00840009">
      <w:pPr>
        <w:pStyle w:val="ListParagraph"/>
        <w:widowControl w:val="0"/>
        <w:numPr>
          <w:ilvl w:val="1"/>
          <w:numId w:val="15"/>
        </w:numPr>
        <w:pBdr>
          <w:top w:val="nil"/>
          <w:left w:val="nil"/>
          <w:bottom w:val="nil"/>
          <w:right w:val="nil"/>
          <w:between w:val="nil"/>
        </w:pBdr>
        <w:spacing w:before="11" w:line="239" w:lineRule="auto"/>
        <w:ind w:right="1207"/>
        <w:rPr>
          <w:rFonts w:asciiTheme="majorHAnsi" w:hAnsiTheme="majorHAnsi" w:cstheme="majorHAnsi"/>
          <w:color w:val="000000"/>
        </w:rPr>
      </w:pPr>
      <w:r w:rsidRPr="0044363E">
        <w:rPr>
          <w:rFonts w:asciiTheme="majorHAnsi" w:eastAsia="Noto Sans Symbols" w:hAnsiTheme="majorHAnsi" w:cstheme="majorHAnsi"/>
          <w:color w:val="000000"/>
        </w:rPr>
        <w:t xml:space="preserve"> </w:t>
      </w:r>
      <w:r w:rsidRPr="0044363E">
        <w:rPr>
          <w:rFonts w:asciiTheme="majorHAnsi" w:hAnsiTheme="majorHAnsi" w:cstheme="majorHAnsi"/>
          <w:color w:val="000000"/>
        </w:rPr>
        <w:t xml:space="preserve">Is there evidence of extremist ideological, political or religious influence on the pupil? </w:t>
      </w:r>
    </w:p>
    <w:p w14:paraId="68F99446" w14:textId="76A47564" w:rsidR="00DD7856" w:rsidRPr="0044363E" w:rsidRDefault="00122161" w:rsidP="00840009">
      <w:pPr>
        <w:pStyle w:val="ListParagraph"/>
        <w:widowControl w:val="0"/>
        <w:numPr>
          <w:ilvl w:val="1"/>
          <w:numId w:val="15"/>
        </w:numPr>
        <w:pBdr>
          <w:top w:val="nil"/>
          <w:left w:val="nil"/>
          <w:bottom w:val="nil"/>
          <w:right w:val="nil"/>
          <w:between w:val="nil"/>
        </w:pBdr>
        <w:spacing w:before="11" w:line="239" w:lineRule="auto"/>
        <w:ind w:right="1207"/>
        <w:rPr>
          <w:rFonts w:asciiTheme="majorHAnsi" w:hAnsiTheme="majorHAnsi" w:cstheme="majorHAnsi"/>
          <w:color w:val="000000"/>
        </w:rPr>
      </w:pPr>
      <w:r w:rsidRPr="0044363E">
        <w:rPr>
          <w:rFonts w:asciiTheme="majorHAnsi" w:eastAsia="Noto Sans Symbols" w:hAnsiTheme="majorHAnsi" w:cstheme="majorHAnsi"/>
          <w:color w:val="000000"/>
        </w:rPr>
        <w:t xml:space="preserve"> </w:t>
      </w:r>
      <w:r w:rsidRPr="0044363E">
        <w:rPr>
          <w:rFonts w:asciiTheme="majorHAnsi" w:hAnsiTheme="majorHAnsi" w:cstheme="majorHAnsi"/>
          <w:color w:val="000000"/>
        </w:rPr>
        <w:t xml:space="preserve">Have international events in areas of conflict and civil unrest had a noticeable impact </w:t>
      </w:r>
      <w:r w:rsidR="0040325B" w:rsidRPr="0044363E">
        <w:rPr>
          <w:rFonts w:asciiTheme="majorHAnsi" w:hAnsiTheme="majorHAnsi" w:cstheme="majorHAnsi"/>
          <w:color w:val="000000"/>
        </w:rPr>
        <w:t>on the</w:t>
      </w:r>
      <w:r w:rsidRPr="0044363E">
        <w:rPr>
          <w:rFonts w:asciiTheme="majorHAnsi" w:hAnsiTheme="majorHAnsi" w:cstheme="majorHAnsi"/>
          <w:color w:val="000000"/>
        </w:rPr>
        <w:t xml:space="preserve"> pupil? </w:t>
      </w:r>
    </w:p>
    <w:p w14:paraId="49BA24B6" w14:textId="7782642B" w:rsidR="00DD7856" w:rsidRPr="0044363E" w:rsidRDefault="00122161" w:rsidP="00840009">
      <w:pPr>
        <w:pStyle w:val="ListParagraph"/>
        <w:widowControl w:val="0"/>
        <w:numPr>
          <w:ilvl w:val="1"/>
          <w:numId w:val="15"/>
        </w:numPr>
        <w:pBdr>
          <w:top w:val="nil"/>
          <w:left w:val="nil"/>
          <w:bottom w:val="nil"/>
          <w:right w:val="nil"/>
          <w:between w:val="nil"/>
        </w:pBdr>
        <w:spacing w:before="9" w:line="225" w:lineRule="auto"/>
        <w:ind w:right="1188"/>
        <w:rPr>
          <w:rFonts w:asciiTheme="majorHAnsi" w:hAnsiTheme="majorHAnsi" w:cstheme="majorHAnsi"/>
          <w:color w:val="000000"/>
        </w:rPr>
      </w:pPr>
      <w:r w:rsidRPr="0044363E">
        <w:rPr>
          <w:rFonts w:asciiTheme="majorHAnsi" w:eastAsia="Noto Sans Symbols" w:hAnsiTheme="majorHAnsi" w:cstheme="majorHAnsi"/>
          <w:color w:val="000000"/>
        </w:rPr>
        <w:t xml:space="preserve"> </w:t>
      </w:r>
      <w:r w:rsidRPr="0044363E">
        <w:rPr>
          <w:rFonts w:asciiTheme="majorHAnsi" w:hAnsiTheme="majorHAnsi" w:cstheme="majorHAnsi"/>
          <w:color w:val="000000"/>
        </w:rPr>
        <w:t xml:space="preserve">Has there been a significant shift in the pupil’s outward appearance that suggests a </w:t>
      </w:r>
      <w:r w:rsidR="0040325B" w:rsidRPr="0044363E">
        <w:rPr>
          <w:rFonts w:asciiTheme="majorHAnsi" w:hAnsiTheme="majorHAnsi" w:cstheme="majorHAnsi"/>
          <w:color w:val="000000"/>
        </w:rPr>
        <w:t>new social</w:t>
      </w:r>
      <w:r w:rsidRPr="0044363E">
        <w:rPr>
          <w:rFonts w:asciiTheme="majorHAnsi" w:hAnsiTheme="majorHAnsi" w:cstheme="majorHAnsi"/>
          <w:color w:val="000000"/>
        </w:rPr>
        <w:t>, political or religious influence?</w:t>
      </w:r>
    </w:p>
    <w:p w14:paraId="051F2772" w14:textId="6049BF4E" w:rsidR="00DD7856" w:rsidRPr="0044363E" w:rsidRDefault="00122161" w:rsidP="00840009">
      <w:pPr>
        <w:pStyle w:val="ListParagraph"/>
        <w:widowControl w:val="0"/>
        <w:numPr>
          <w:ilvl w:val="1"/>
          <w:numId w:val="15"/>
        </w:numPr>
        <w:pBdr>
          <w:top w:val="nil"/>
          <w:left w:val="nil"/>
          <w:bottom w:val="nil"/>
          <w:right w:val="nil"/>
          <w:between w:val="nil"/>
        </w:pBdr>
        <w:spacing w:line="228" w:lineRule="auto"/>
        <w:ind w:right="1836"/>
        <w:rPr>
          <w:rFonts w:asciiTheme="majorHAnsi" w:hAnsiTheme="majorHAnsi" w:cstheme="majorHAnsi"/>
          <w:color w:val="000000"/>
        </w:rPr>
      </w:pPr>
      <w:r w:rsidRPr="0044363E">
        <w:rPr>
          <w:rFonts w:asciiTheme="majorHAnsi" w:eastAsia="Noto Sans Symbols" w:hAnsiTheme="majorHAnsi" w:cstheme="majorHAnsi"/>
          <w:color w:val="000000"/>
        </w:rPr>
        <w:t xml:space="preserve"> </w:t>
      </w:r>
      <w:r w:rsidRPr="0044363E">
        <w:rPr>
          <w:rFonts w:asciiTheme="majorHAnsi" w:hAnsiTheme="majorHAnsi" w:cstheme="majorHAnsi"/>
          <w:color w:val="000000"/>
        </w:rPr>
        <w:t xml:space="preserve">Has the pupil come into conflict with family over religious beliefs, lifestyle or </w:t>
      </w:r>
      <w:r w:rsidR="0040325B" w:rsidRPr="0044363E">
        <w:rPr>
          <w:rFonts w:asciiTheme="majorHAnsi" w:hAnsiTheme="majorHAnsi" w:cstheme="majorHAnsi"/>
          <w:color w:val="000000"/>
        </w:rPr>
        <w:t>dress choices</w:t>
      </w:r>
      <w:r w:rsidRPr="0044363E">
        <w:rPr>
          <w:rFonts w:asciiTheme="majorHAnsi" w:hAnsiTheme="majorHAnsi" w:cstheme="majorHAnsi"/>
          <w:color w:val="000000"/>
        </w:rPr>
        <w:t xml:space="preserve">? </w:t>
      </w:r>
    </w:p>
    <w:p w14:paraId="2C24AF15" w14:textId="77777777" w:rsidR="00840009" w:rsidRPr="0044363E" w:rsidRDefault="00122161" w:rsidP="00840009">
      <w:pPr>
        <w:pStyle w:val="ListParagraph"/>
        <w:widowControl w:val="0"/>
        <w:numPr>
          <w:ilvl w:val="1"/>
          <w:numId w:val="15"/>
        </w:numPr>
        <w:pBdr>
          <w:top w:val="nil"/>
          <w:left w:val="nil"/>
          <w:bottom w:val="nil"/>
          <w:right w:val="nil"/>
          <w:between w:val="nil"/>
        </w:pBdr>
        <w:spacing w:before="12" w:line="243" w:lineRule="auto"/>
        <w:ind w:right="1525"/>
        <w:rPr>
          <w:rFonts w:asciiTheme="majorHAnsi" w:hAnsiTheme="majorHAnsi" w:cstheme="majorHAnsi"/>
          <w:color w:val="000000"/>
        </w:rPr>
      </w:pPr>
      <w:r w:rsidRPr="0044363E">
        <w:rPr>
          <w:rFonts w:asciiTheme="majorHAnsi" w:eastAsia="Noto Sans Symbols" w:hAnsiTheme="majorHAnsi" w:cstheme="majorHAnsi"/>
          <w:color w:val="000000"/>
        </w:rPr>
        <w:t xml:space="preserve"> </w:t>
      </w:r>
      <w:r w:rsidRPr="0044363E">
        <w:rPr>
          <w:rFonts w:asciiTheme="majorHAnsi" w:hAnsiTheme="majorHAnsi" w:cstheme="majorHAnsi"/>
          <w:color w:val="000000"/>
        </w:rPr>
        <w:t>Does the pupil vocally support terrorist attacks; either verbally or in their written work?</w:t>
      </w:r>
    </w:p>
    <w:p w14:paraId="2937B758" w14:textId="77777777" w:rsidR="00840009" w:rsidRPr="0044363E" w:rsidRDefault="00122161" w:rsidP="00840009">
      <w:pPr>
        <w:pStyle w:val="ListParagraph"/>
        <w:widowControl w:val="0"/>
        <w:numPr>
          <w:ilvl w:val="1"/>
          <w:numId w:val="15"/>
        </w:numPr>
        <w:pBdr>
          <w:top w:val="nil"/>
          <w:left w:val="nil"/>
          <w:bottom w:val="nil"/>
          <w:right w:val="nil"/>
          <w:between w:val="nil"/>
        </w:pBdr>
        <w:spacing w:before="12" w:line="243" w:lineRule="auto"/>
        <w:ind w:right="1525"/>
        <w:rPr>
          <w:rFonts w:asciiTheme="majorHAnsi" w:hAnsiTheme="majorHAnsi" w:cstheme="majorHAnsi"/>
          <w:color w:val="000000"/>
        </w:rPr>
      </w:pPr>
      <w:r w:rsidRPr="0044363E">
        <w:rPr>
          <w:rFonts w:asciiTheme="majorHAnsi" w:eastAsia="Noto Sans Symbols" w:hAnsiTheme="majorHAnsi" w:cstheme="majorHAnsi"/>
          <w:color w:val="000000"/>
        </w:rPr>
        <w:t xml:space="preserve"> </w:t>
      </w:r>
      <w:r w:rsidRPr="0044363E">
        <w:rPr>
          <w:rFonts w:asciiTheme="majorHAnsi" w:hAnsiTheme="majorHAnsi" w:cstheme="majorHAnsi"/>
          <w:color w:val="000000"/>
        </w:rPr>
        <w:t>Has the pupil witnessed or been the victim of racial or religious hate crime?</w:t>
      </w:r>
    </w:p>
    <w:p w14:paraId="17390547" w14:textId="576E1751" w:rsidR="00DD7856" w:rsidRPr="0044363E" w:rsidRDefault="00122161" w:rsidP="00840009">
      <w:pPr>
        <w:pStyle w:val="ListParagraph"/>
        <w:widowControl w:val="0"/>
        <w:numPr>
          <w:ilvl w:val="1"/>
          <w:numId w:val="15"/>
        </w:numPr>
        <w:pBdr>
          <w:top w:val="nil"/>
          <w:left w:val="nil"/>
          <w:bottom w:val="nil"/>
          <w:right w:val="nil"/>
          <w:between w:val="nil"/>
        </w:pBdr>
        <w:spacing w:before="12" w:line="243" w:lineRule="auto"/>
        <w:ind w:right="1525"/>
        <w:rPr>
          <w:rFonts w:asciiTheme="majorHAnsi" w:hAnsiTheme="majorHAnsi" w:cstheme="majorHAnsi"/>
          <w:color w:val="000000"/>
        </w:rPr>
      </w:pPr>
      <w:r w:rsidRPr="0044363E">
        <w:rPr>
          <w:rFonts w:asciiTheme="majorHAnsi" w:hAnsiTheme="majorHAnsi" w:cstheme="majorHAnsi"/>
          <w:color w:val="000000"/>
        </w:rPr>
        <w:t xml:space="preserve">Is there a pattern of regular or extended travel within the UK? </w:t>
      </w:r>
    </w:p>
    <w:p w14:paraId="018C2580" w14:textId="3635C068" w:rsidR="00DD7856" w:rsidRPr="0044363E" w:rsidRDefault="00122161" w:rsidP="00840009">
      <w:pPr>
        <w:pStyle w:val="ListParagraph"/>
        <w:widowControl w:val="0"/>
        <w:numPr>
          <w:ilvl w:val="1"/>
          <w:numId w:val="15"/>
        </w:numPr>
        <w:pBdr>
          <w:top w:val="nil"/>
          <w:left w:val="nil"/>
          <w:bottom w:val="nil"/>
          <w:right w:val="nil"/>
          <w:between w:val="nil"/>
        </w:pBdr>
        <w:spacing w:before="5" w:line="241" w:lineRule="auto"/>
        <w:ind w:right="2340"/>
        <w:rPr>
          <w:rFonts w:asciiTheme="majorHAnsi" w:hAnsiTheme="majorHAnsi" w:cstheme="majorHAnsi"/>
          <w:color w:val="000000"/>
        </w:rPr>
      </w:pPr>
      <w:r w:rsidRPr="0044363E">
        <w:rPr>
          <w:rFonts w:asciiTheme="majorHAnsi" w:hAnsiTheme="majorHAnsi" w:cstheme="majorHAnsi"/>
          <w:color w:val="000000"/>
        </w:rPr>
        <w:t xml:space="preserve">Has the pupil travelled for extended periods of time to international locations? </w:t>
      </w:r>
      <w:r w:rsidRPr="0044363E">
        <w:rPr>
          <w:rFonts w:asciiTheme="majorHAnsi" w:eastAsia="Noto Sans Symbols" w:hAnsiTheme="majorHAnsi" w:cstheme="majorHAnsi"/>
          <w:color w:val="000000"/>
        </w:rPr>
        <w:t xml:space="preserve">∙ </w:t>
      </w:r>
      <w:r w:rsidRPr="0044363E">
        <w:rPr>
          <w:rFonts w:asciiTheme="majorHAnsi" w:hAnsiTheme="majorHAnsi" w:cstheme="majorHAnsi"/>
          <w:color w:val="000000"/>
        </w:rPr>
        <w:t xml:space="preserve">Has the pupil employed any methods to disguise their identity? </w:t>
      </w:r>
    </w:p>
    <w:p w14:paraId="78875585" w14:textId="3E2F79DC" w:rsidR="00DD7856" w:rsidRPr="0044363E" w:rsidRDefault="00122161" w:rsidP="00840009">
      <w:pPr>
        <w:pStyle w:val="ListParagraph"/>
        <w:widowControl w:val="0"/>
        <w:numPr>
          <w:ilvl w:val="1"/>
          <w:numId w:val="15"/>
        </w:numPr>
        <w:pBdr>
          <w:top w:val="nil"/>
          <w:left w:val="nil"/>
          <w:bottom w:val="nil"/>
          <w:right w:val="nil"/>
          <w:between w:val="nil"/>
        </w:pBdr>
        <w:spacing w:before="14" w:line="225" w:lineRule="auto"/>
        <w:ind w:right="1853"/>
        <w:rPr>
          <w:rFonts w:asciiTheme="majorHAnsi" w:hAnsiTheme="majorHAnsi" w:cstheme="majorHAnsi"/>
          <w:color w:val="000000"/>
        </w:rPr>
      </w:pPr>
      <w:r w:rsidRPr="0044363E">
        <w:rPr>
          <w:rFonts w:asciiTheme="majorHAnsi" w:hAnsiTheme="majorHAnsi" w:cstheme="majorHAnsi"/>
          <w:color w:val="000000"/>
        </w:rPr>
        <w:t xml:space="preserve">Does the pupil have experience of poverty, disadvantage, discrimination or </w:t>
      </w:r>
      <w:r w:rsidR="0040325B" w:rsidRPr="0044363E">
        <w:rPr>
          <w:rFonts w:asciiTheme="majorHAnsi" w:hAnsiTheme="majorHAnsi" w:cstheme="majorHAnsi"/>
          <w:color w:val="000000"/>
        </w:rPr>
        <w:t>social exclusion</w:t>
      </w:r>
      <w:r w:rsidRPr="0044363E">
        <w:rPr>
          <w:rFonts w:asciiTheme="majorHAnsi" w:hAnsiTheme="majorHAnsi" w:cstheme="majorHAnsi"/>
          <w:color w:val="000000"/>
        </w:rPr>
        <w:t xml:space="preserve">? </w:t>
      </w:r>
    </w:p>
    <w:p w14:paraId="46BDA7A9" w14:textId="77777777" w:rsidR="00840009" w:rsidRPr="0044363E" w:rsidRDefault="00122161" w:rsidP="00840009">
      <w:pPr>
        <w:pStyle w:val="ListParagraph"/>
        <w:widowControl w:val="0"/>
        <w:numPr>
          <w:ilvl w:val="1"/>
          <w:numId w:val="15"/>
        </w:numPr>
        <w:pBdr>
          <w:top w:val="nil"/>
          <w:left w:val="nil"/>
          <w:bottom w:val="nil"/>
          <w:right w:val="nil"/>
          <w:between w:val="nil"/>
        </w:pBdr>
        <w:spacing w:before="16" w:line="243" w:lineRule="auto"/>
        <w:ind w:right="3288"/>
        <w:rPr>
          <w:rFonts w:asciiTheme="majorHAnsi" w:hAnsiTheme="majorHAnsi" w:cstheme="majorHAnsi"/>
          <w:color w:val="000000"/>
        </w:rPr>
      </w:pPr>
      <w:r w:rsidRPr="0044363E">
        <w:rPr>
          <w:rFonts w:asciiTheme="majorHAnsi" w:hAnsiTheme="majorHAnsi" w:cstheme="majorHAnsi"/>
          <w:color w:val="000000"/>
        </w:rPr>
        <w:t>Does the pupil display a lack of affinity or understanding for others?</w:t>
      </w:r>
    </w:p>
    <w:p w14:paraId="7AE8CE18" w14:textId="48516470" w:rsidR="00DD7856" w:rsidRPr="0044363E" w:rsidRDefault="00122161" w:rsidP="00840009">
      <w:pPr>
        <w:pStyle w:val="ListParagraph"/>
        <w:widowControl w:val="0"/>
        <w:numPr>
          <w:ilvl w:val="1"/>
          <w:numId w:val="15"/>
        </w:numPr>
        <w:pBdr>
          <w:top w:val="nil"/>
          <w:left w:val="nil"/>
          <w:bottom w:val="nil"/>
          <w:right w:val="nil"/>
          <w:between w:val="nil"/>
        </w:pBdr>
        <w:spacing w:before="16" w:line="243" w:lineRule="auto"/>
        <w:ind w:right="3288"/>
        <w:rPr>
          <w:rFonts w:asciiTheme="majorHAnsi" w:hAnsiTheme="majorHAnsi" w:cstheme="majorHAnsi"/>
          <w:color w:val="000000"/>
        </w:rPr>
      </w:pPr>
      <w:r w:rsidRPr="0044363E">
        <w:rPr>
          <w:rFonts w:asciiTheme="majorHAnsi" w:eastAsia="Noto Sans Symbols" w:hAnsiTheme="majorHAnsi" w:cstheme="majorHAnsi"/>
          <w:color w:val="000000"/>
        </w:rPr>
        <w:t xml:space="preserve"> </w:t>
      </w:r>
      <w:r w:rsidRPr="0044363E">
        <w:rPr>
          <w:rFonts w:asciiTheme="majorHAnsi" w:hAnsiTheme="majorHAnsi" w:cstheme="majorHAnsi"/>
          <w:color w:val="000000"/>
        </w:rPr>
        <w:t xml:space="preserve">Is the pupil the victim of social isolation? </w:t>
      </w:r>
    </w:p>
    <w:p w14:paraId="740D09A7" w14:textId="77777777" w:rsidR="00840009" w:rsidRPr="0044363E" w:rsidRDefault="00122161" w:rsidP="00840009">
      <w:pPr>
        <w:pStyle w:val="ListParagraph"/>
        <w:widowControl w:val="0"/>
        <w:numPr>
          <w:ilvl w:val="1"/>
          <w:numId w:val="15"/>
        </w:numPr>
        <w:pBdr>
          <w:top w:val="nil"/>
          <w:left w:val="nil"/>
          <w:bottom w:val="nil"/>
          <w:right w:val="nil"/>
          <w:between w:val="nil"/>
        </w:pBdr>
        <w:spacing w:before="8" w:line="235" w:lineRule="auto"/>
        <w:ind w:right="1503"/>
        <w:rPr>
          <w:rFonts w:asciiTheme="majorHAnsi" w:hAnsiTheme="majorHAnsi" w:cstheme="majorHAnsi"/>
          <w:color w:val="000000"/>
        </w:rPr>
      </w:pPr>
      <w:r w:rsidRPr="0044363E">
        <w:rPr>
          <w:rFonts w:asciiTheme="majorHAnsi" w:hAnsiTheme="majorHAnsi" w:cstheme="majorHAnsi"/>
          <w:color w:val="000000"/>
        </w:rPr>
        <w:t>Does the pupil demonstrate a simplistic or flawed understanding of religion or politics?</w:t>
      </w:r>
    </w:p>
    <w:p w14:paraId="503760FC" w14:textId="79FB5E5C" w:rsidR="00DD7856" w:rsidRPr="0044363E" w:rsidRDefault="00122161" w:rsidP="00840009">
      <w:pPr>
        <w:pStyle w:val="ListParagraph"/>
        <w:widowControl w:val="0"/>
        <w:numPr>
          <w:ilvl w:val="1"/>
          <w:numId w:val="15"/>
        </w:numPr>
        <w:pBdr>
          <w:top w:val="nil"/>
          <w:left w:val="nil"/>
          <w:bottom w:val="nil"/>
          <w:right w:val="nil"/>
          <w:between w:val="nil"/>
        </w:pBdr>
        <w:spacing w:before="8" w:line="235" w:lineRule="auto"/>
        <w:ind w:right="1503"/>
        <w:rPr>
          <w:rFonts w:asciiTheme="majorHAnsi" w:hAnsiTheme="majorHAnsi" w:cstheme="majorHAnsi"/>
          <w:color w:val="000000"/>
        </w:rPr>
      </w:pPr>
      <w:r w:rsidRPr="0044363E">
        <w:rPr>
          <w:rFonts w:asciiTheme="majorHAnsi" w:hAnsiTheme="majorHAnsi" w:cstheme="majorHAnsi"/>
          <w:color w:val="000000"/>
        </w:rPr>
        <w:lastRenderedPageBreak/>
        <w:t xml:space="preserve">Is the pupil a foreign national or refugee, or awaiting a decision on their/their </w:t>
      </w:r>
      <w:r w:rsidR="0040325B" w:rsidRPr="0044363E">
        <w:rPr>
          <w:rFonts w:asciiTheme="majorHAnsi" w:hAnsiTheme="majorHAnsi" w:cstheme="majorHAnsi"/>
          <w:color w:val="000000"/>
        </w:rPr>
        <w:t>family’s immigration</w:t>
      </w:r>
      <w:r w:rsidRPr="0044363E">
        <w:rPr>
          <w:rFonts w:asciiTheme="majorHAnsi" w:hAnsiTheme="majorHAnsi" w:cstheme="majorHAnsi"/>
          <w:color w:val="000000"/>
        </w:rPr>
        <w:t xml:space="preserve"> status? </w:t>
      </w:r>
    </w:p>
    <w:p w14:paraId="483F4AFE" w14:textId="77777777" w:rsidR="00840009" w:rsidRPr="0044363E" w:rsidRDefault="00122161" w:rsidP="00840009">
      <w:pPr>
        <w:pStyle w:val="ListParagraph"/>
        <w:widowControl w:val="0"/>
        <w:numPr>
          <w:ilvl w:val="1"/>
          <w:numId w:val="15"/>
        </w:numPr>
        <w:pBdr>
          <w:top w:val="nil"/>
          <w:left w:val="nil"/>
          <w:bottom w:val="nil"/>
          <w:right w:val="nil"/>
          <w:between w:val="nil"/>
        </w:pBdr>
        <w:spacing w:before="10" w:line="237" w:lineRule="auto"/>
        <w:ind w:right="1322"/>
        <w:rPr>
          <w:rFonts w:asciiTheme="majorHAnsi" w:hAnsiTheme="majorHAnsi" w:cstheme="majorHAnsi"/>
          <w:color w:val="000000"/>
        </w:rPr>
      </w:pPr>
      <w:r w:rsidRPr="0044363E">
        <w:rPr>
          <w:rFonts w:asciiTheme="majorHAnsi" w:eastAsia="Noto Sans Symbols" w:hAnsiTheme="majorHAnsi" w:cstheme="majorHAnsi"/>
          <w:color w:val="000000"/>
        </w:rPr>
        <w:t xml:space="preserve"> </w:t>
      </w:r>
      <w:r w:rsidRPr="0044363E">
        <w:rPr>
          <w:rFonts w:asciiTheme="majorHAnsi" w:hAnsiTheme="majorHAnsi" w:cstheme="majorHAnsi"/>
          <w:color w:val="000000"/>
        </w:rPr>
        <w:t>Does the pupil have insecure, conflicted or absent family relationships?</w:t>
      </w:r>
    </w:p>
    <w:p w14:paraId="77907D88" w14:textId="6B6023BB" w:rsidR="00DD7856" w:rsidRPr="0044363E" w:rsidRDefault="00122161" w:rsidP="00840009">
      <w:pPr>
        <w:pStyle w:val="ListParagraph"/>
        <w:widowControl w:val="0"/>
        <w:numPr>
          <w:ilvl w:val="1"/>
          <w:numId w:val="15"/>
        </w:numPr>
        <w:pBdr>
          <w:top w:val="nil"/>
          <w:left w:val="nil"/>
          <w:bottom w:val="nil"/>
          <w:right w:val="nil"/>
          <w:between w:val="nil"/>
        </w:pBdr>
        <w:spacing w:before="10" w:line="237" w:lineRule="auto"/>
        <w:ind w:right="1322"/>
        <w:rPr>
          <w:rFonts w:asciiTheme="majorHAnsi" w:hAnsiTheme="majorHAnsi" w:cstheme="majorHAnsi"/>
          <w:color w:val="000000"/>
        </w:rPr>
      </w:pPr>
      <w:r w:rsidRPr="0044363E">
        <w:rPr>
          <w:rFonts w:asciiTheme="majorHAnsi" w:hAnsiTheme="majorHAnsi" w:cstheme="majorHAnsi"/>
          <w:color w:val="000000"/>
        </w:rPr>
        <w:t xml:space="preserve">Has the pupil experienced any trauma in their lives, particularly trauma associated </w:t>
      </w:r>
      <w:r w:rsidR="0040325B" w:rsidRPr="0044363E">
        <w:rPr>
          <w:rFonts w:asciiTheme="majorHAnsi" w:hAnsiTheme="majorHAnsi" w:cstheme="majorHAnsi"/>
          <w:color w:val="000000"/>
        </w:rPr>
        <w:t>with war</w:t>
      </w:r>
      <w:r w:rsidRPr="0044363E">
        <w:rPr>
          <w:rFonts w:asciiTheme="majorHAnsi" w:hAnsiTheme="majorHAnsi" w:cstheme="majorHAnsi"/>
          <w:color w:val="000000"/>
        </w:rPr>
        <w:t xml:space="preserve"> or sectarian conflict? </w:t>
      </w:r>
    </w:p>
    <w:p w14:paraId="7D2CD060" w14:textId="71728499" w:rsidR="00DD7856" w:rsidRPr="0044363E" w:rsidRDefault="00122161" w:rsidP="00840009">
      <w:pPr>
        <w:pStyle w:val="ListParagraph"/>
        <w:widowControl w:val="0"/>
        <w:numPr>
          <w:ilvl w:val="1"/>
          <w:numId w:val="15"/>
        </w:numPr>
        <w:pBdr>
          <w:top w:val="nil"/>
          <w:left w:val="nil"/>
          <w:bottom w:val="nil"/>
          <w:right w:val="nil"/>
          <w:between w:val="nil"/>
        </w:pBdr>
        <w:spacing w:before="11" w:line="223" w:lineRule="auto"/>
        <w:ind w:right="1333"/>
        <w:rPr>
          <w:rFonts w:asciiTheme="majorHAnsi" w:hAnsiTheme="majorHAnsi" w:cstheme="majorHAnsi"/>
          <w:color w:val="000000"/>
        </w:rPr>
      </w:pPr>
      <w:r w:rsidRPr="0044363E">
        <w:rPr>
          <w:rFonts w:asciiTheme="majorHAnsi" w:hAnsiTheme="majorHAnsi" w:cstheme="majorHAnsi"/>
          <w:color w:val="000000"/>
        </w:rPr>
        <w:t xml:space="preserve">Is there evidence that a significant adult or other person in the pupil’s life has </w:t>
      </w:r>
      <w:r w:rsidR="0040325B" w:rsidRPr="0044363E">
        <w:rPr>
          <w:rFonts w:asciiTheme="majorHAnsi" w:hAnsiTheme="majorHAnsi" w:cstheme="majorHAnsi"/>
          <w:color w:val="000000"/>
        </w:rPr>
        <w:t>extremist views</w:t>
      </w:r>
      <w:r w:rsidRPr="0044363E">
        <w:rPr>
          <w:rFonts w:asciiTheme="majorHAnsi" w:hAnsiTheme="majorHAnsi" w:cstheme="majorHAnsi"/>
          <w:color w:val="000000"/>
        </w:rPr>
        <w:t xml:space="preserve"> or sympathies? </w:t>
      </w:r>
    </w:p>
    <w:p w14:paraId="3B42EA63" w14:textId="77777777" w:rsidR="00DD7856" w:rsidRPr="0044363E" w:rsidRDefault="00122161">
      <w:pPr>
        <w:widowControl w:val="0"/>
        <w:pBdr>
          <w:top w:val="nil"/>
          <w:left w:val="nil"/>
          <w:bottom w:val="nil"/>
          <w:right w:val="nil"/>
          <w:between w:val="nil"/>
        </w:pBdr>
        <w:spacing w:before="256" w:line="240" w:lineRule="auto"/>
        <w:ind w:left="941"/>
        <w:rPr>
          <w:rFonts w:asciiTheme="majorHAnsi" w:hAnsiTheme="majorHAnsi" w:cstheme="majorHAnsi"/>
          <w:b/>
          <w:color w:val="000000"/>
        </w:rPr>
      </w:pPr>
      <w:r w:rsidRPr="0044363E">
        <w:rPr>
          <w:rFonts w:asciiTheme="majorHAnsi" w:hAnsiTheme="majorHAnsi" w:cstheme="majorHAnsi"/>
          <w:b/>
          <w:color w:val="000000"/>
        </w:rPr>
        <w:t xml:space="preserve">Critical indicators include where the pupil is: </w:t>
      </w:r>
    </w:p>
    <w:p w14:paraId="1126A704" w14:textId="11D3924E" w:rsidR="00DD7856" w:rsidRPr="0044363E" w:rsidRDefault="00122161" w:rsidP="0044363E">
      <w:pPr>
        <w:pStyle w:val="ListParagraph"/>
        <w:widowControl w:val="0"/>
        <w:numPr>
          <w:ilvl w:val="0"/>
          <w:numId w:val="16"/>
        </w:numPr>
        <w:pBdr>
          <w:top w:val="nil"/>
          <w:left w:val="nil"/>
          <w:bottom w:val="nil"/>
          <w:right w:val="nil"/>
          <w:between w:val="nil"/>
        </w:pBdr>
        <w:spacing w:before="265" w:line="240" w:lineRule="auto"/>
        <w:rPr>
          <w:rFonts w:asciiTheme="majorHAnsi" w:hAnsiTheme="majorHAnsi" w:cstheme="majorHAnsi"/>
          <w:color w:val="000000"/>
        </w:rPr>
      </w:pPr>
      <w:r w:rsidRPr="0044363E">
        <w:rPr>
          <w:rFonts w:asciiTheme="majorHAnsi" w:eastAsia="Noto Sans Symbols" w:hAnsiTheme="majorHAnsi" w:cstheme="majorHAnsi"/>
          <w:color w:val="000000"/>
        </w:rPr>
        <w:t xml:space="preserve"> </w:t>
      </w:r>
      <w:r w:rsidRPr="0044363E">
        <w:rPr>
          <w:rFonts w:asciiTheme="majorHAnsi" w:hAnsiTheme="majorHAnsi" w:cstheme="majorHAnsi"/>
          <w:color w:val="000000"/>
        </w:rPr>
        <w:t xml:space="preserve">In contact with extremist recruiters. </w:t>
      </w:r>
    </w:p>
    <w:p w14:paraId="12E21022" w14:textId="7CA07813" w:rsidR="00DD7856" w:rsidRPr="0044363E" w:rsidRDefault="00122161" w:rsidP="0044363E">
      <w:pPr>
        <w:pStyle w:val="ListParagraph"/>
        <w:widowControl w:val="0"/>
        <w:numPr>
          <w:ilvl w:val="0"/>
          <w:numId w:val="16"/>
        </w:numPr>
        <w:pBdr>
          <w:top w:val="nil"/>
          <w:left w:val="nil"/>
          <w:bottom w:val="nil"/>
          <w:right w:val="nil"/>
          <w:between w:val="nil"/>
        </w:pBdr>
        <w:spacing w:before="11" w:line="240" w:lineRule="auto"/>
        <w:rPr>
          <w:rFonts w:asciiTheme="majorHAnsi" w:hAnsiTheme="majorHAnsi" w:cstheme="majorHAnsi"/>
          <w:color w:val="000000"/>
        </w:rPr>
      </w:pPr>
      <w:r w:rsidRPr="0044363E">
        <w:rPr>
          <w:rFonts w:asciiTheme="majorHAnsi" w:eastAsia="Noto Sans Symbols" w:hAnsiTheme="majorHAnsi" w:cstheme="majorHAnsi"/>
          <w:color w:val="000000"/>
        </w:rPr>
        <w:t xml:space="preserve"> </w:t>
      </w:r>
      <w:r w:rsidRPr="0044363E">
        <w:rPr>
          <w:rFonts w:asciiTheme="majorHAnsi" w:hAnsiTheme="majorHAnsi" w:cstheme="majorHAnsi"/>
          <w:color w:val="000000"/>
        </w:rPr>
        <w:t xml:space="preserve">Articulating support for extremist causes or leaders. </w:t>
      </w:r>
    </w:p>
    <w:p w14:paraId="0591AD5D" w14:textId="332B6485" w:rsidR="00DD7856" w:rsidRPr="0044363E" w:rsidRDefault="00122161" w:rsidP="0044363E">
      <w:pPr>
        <w:pStyle w:val="ListParagraph"/>
        <w:widowControl w:val="0"/>
        <w:numPr>
          <w:ilvl w:val="0"/>
          <w:numId w:val="16"/>
        </w:numPr>
        <w:pBdr>
          <w:top w:val="nil"/>
          <w:left w:val="nil"/>
          <w:bottom w:val="nil"/>
          <w:right w:val="nil"/>
          <w:between w:val="nil"/>
        </w:pBdr>
        <w:spacing w:before="8" w:line="240" w:lineRule="auto"/>
        <w:rPr>
          <w:rFonts w:asciiTheme="majorHAnsi" w:hAnsiTheme="majorHAnsi" w:cstheme="majorHAnsi"/>
          <w:color w:val="000000"/>
        </w:rPr>
      </w:pPr>
      <w:r w:rsidRPr="0044363E">
        <w:rPr>
          <w:rFonts w:asciiTheme="majorHAnsi" w:eastAsia="Noto Sans Symbols" w:hAnsiTheme="majorHAnsi" w:cstheme="majorHAnsi"/>
          <w:color w:val="000000"/>
        </w:rPr>
        <w:t xml:space="preserve"> </w:t>
      </w:r>
      <w:r w:rsidRPr="0044363E">
        <w:rPr>
          <w:rFonts w:asciiTheme="majorHAnsi" w:hAnsiTheme="majorHAnsi" w:cstheme="majorHAnsi"/>
          <w:color w:val="000000"/>
        </w:rPr>
        <w:t xml:space="preserve">Accessing extremist websites. </w:t>
      </w:r>
    </w:p>
    <w:p w14:paraId="40B4876D" w14:textId="22BC0049" w:rsidR="00DD7856" w:rsidRPr="0044363E" w:rsidRDefault="00122161" w:rsidP="0044363E">
      <w:pPr>
        <w:pStyle w:val="ListParagraph"/>
        <w:widowControl w:val="0"/>
        <w:numPr>
          <w:ilvl w:val="0"/>
          <w:numId w:val="16"/>
        </w:numPr>
        <w:pBdr>
          <w:top w:val="nil"/>
          <w:left w:val="nil"/>
          <w:bottom w:val="nil"/>
          <w:right w:val="nil"/>
          <w:between w:val="nil"/>
        </w:pBdr>
        <w:spacing w:before="11" w:line="240" w:lineRule="auto"/>
        <w:rPr>
          <w:rFonts w:asciiTheme="majorHAnsi" w:hAnsiTheme="majorHAnsi" w:cstheme="majorHAnsi"/>
          <w:color w:val="000000"/>
        </w:rPr>
      </w:pPr>
      <w:r w:rsidRPr="0044363E">
        <w:rPr>
          <w:rFonts w:asciiTheme="majorHAnsi" w:eastAsia="Noto Sans Symbols" w:hAnsiTheme="majorHAnsi" w:cstheme="majorHAnsi"/>
          <w:color w:val="000000"/>
        </w:rPr>
        <w:t xml:space="preserve"> </w:t>
      </w:r>
      <w:r w:rsidRPr="0044363E">
        <w:rPr>
          <w:rFonts w:asciiTheme="majorHAnsi" w:hAnsiTheme="majorHAnsi" w:cstheme="majorHAnsi"/>
          <w:color w:val="000000"/>
        </w:rPr>
        <w:t xml:space="preserve">Possessing extremist literature. </w:t>
      </w:r>
    </w:p>
    <w:p w14:paraId="43EC7CF4" w14:textId="77777777" w:rsidR="0044363E" w:rsidRPr="0044363E" w:rsidRDefault="00122161" w:rsidP="0044363E">
      <w:pPr>
        <w:pStyle w:val="ListParagraph"/>
        <w:widowControl w:val="0"/>
        <w:numPr>
          <w:ilvl w:val="0"/>
          <w:numId w:val="16"/>
        </w:numPr>
        <w:pBdr>
          <w:top w:val="nil"/>
          <w:left w:val="nil"/>
          <w:bottom w:val="nil"/>
          <w:right w:val="nil"/>
          <w:between w:val="nil"/>
        </w:pBdr>
        <w:spacing w:before="13" w:line="243" w:lineRule="auto"/>
        <w:ind w:right="1840"/>
        <w:rPr>
          <w:rFonts w:asciiTheme="majorHAnsi" w:hAnsiTheme="majorHAnsi" w:cstheme="majorHAnsi"/>
          <w:color w:val="000000"/>
        </w:rPr>
      </w:pPr>
      <w:r w:rsidRPr="0044363E">
        <w:rPr>
          <w:rFonts w:asciiTheme="majorHAnsi" w:eastAsia="Noto Sans Symbols" w:hAnsiTheme="majorHAnsi" w:cstheme="majorHAnsi"/>
          <w:color w:val="000000"/>
        </w:rPr>
        <w:t xml:space="preserve"> </w:t>
      </w:r>
      <w:r w:rsidRPr="0044363E">
        <w:rPr>
          <w:rFonts w:asciiTheme="majorHAnsi" w:hAnsiTheme="majorHAnsi" w:cstheme="majorHAnsi"/>
          <w:color w:val="000000"/>
        </w:rPr>
        <w:t>Using extremist narratives and a global ideology to explain personal disadvantage</w:t>
      </w:r>
    </w:p>
    <w:p w14:paraId="68BC34BD" w14:textId="29478D4B" w:rsidR="00DD7856" w:rsidRPr="0044363E" w:rsidRDefault="00122161" w:rsidP="0044363E">
      <w:pPr>
        <w:pStyle w:val="ListParagraph"/>
        <w:widowControl w:val="0"/>
        <w:numPr>
          <w:ilvl w:val="0"/>
          <w:numId w:val="16"/>
        </w:numPr>
        <w:pBdr>
          <w:top w:val="nil"/>
          <w:left w:val="nil"/>
          <w:bottom w:val="nil"/>
          <w:right w:val="nil"/>
          <w:between w:val="nil"/>
        </w:pBdr>
        <w:spacing w:before="13" w:line="243" w:lineRule="auto"/>
        <w:ind w:right="1840"/>
        <w:rPr>
          <w:rFonts w:asciiTheme="majorHAnsi" w:hAnsiTheme="majorHAnsi" w:cstheme="majorHAnsi"/>
          <w:color w:val="000000"/>
        </w:rPr>
      </w:pPr>
      <w:r w:rsidRPr="0044363E">
        <w:rPr>
          <w:rFonts w:asciiTheme="majorHAnsi" w:hAnsiTheme="majorHAnsi" w:cstheme="majorHAnsi"/>
          <w:color w:val="000000"/>
        </w:rPr>
        <w:t xml:space="preserve">Justifying the use of violence to solve societal issues. </w:t>
      </w:r>
    </w:p>
    <w:p w14:paraId="17403631" w14:textId="39044CCA" w:rsidR="00DD7856" w:rsidRPr="0044363E" w:rsidRDefault="00122161" w:rsidP="0044363E">
      <w:pPr>
        <w:pStyle w:val="ListParagraph"/>
        <w:widowControl w:val="0"/>
        <w:numPr>
          <w:ilvl w:val="0"/>
          <w:numId w:val="16"/>
        </w:numPr>
        <w:pBdr>
          <w:top w:val="nil"/>
          <w:left w:val="nil"/>
          <w:bottom w:val="nil"/>
          <w:right w:val="nil"/>
          <w:between w:val="nil"/>
        </w:pBdr>
        <w:spacing w:before="8" w:line="240" w:lineRule="auto"/>
        <w:rPr>
          <w:rFonts w:asciiTheme="majorHAnsi" w:hAnsiTheme="majorHAnsi" w:cstheme="majorHAnsi"/>
          <w:color w:val="000000"/>
        </w:rPr>
      </w:pPr>
      <w:r w:rsidRPr="0044363E">
        <w:rPr>
          <w:rFonts w:asciiTheme="majorHAnsi" w:eastAsia="Noto Sans Symbols" w:hAnsiTheme="majorHAnsi" w:cstheme="majorHAnsi"/>
          <w:color w:val="000000"/>
        </w:rPr>
        <w:t xml:space="preserve"> </w:t>
      </w:r>
      <w:r w:rsidRPr="0044363E">
        <w:rPr>
          <w:rFonts w:asciiTheme="majorHAnsi" w:hAnsiTheme="majorHAnsi" w:cstheme="majorHAnsi"/>
          <w:color w:val="000000"/>
        </w:rPr>
        <w:t xml:space="preserve">Joining extremist organisations. </w:t>
      </w:r>
    </w:p>
    <w:p w14:paraId="156BAF20" w14:textId="7502B35A" w:rsidR="00DD7856" w:rsidRPr="0044363E" w:rsidRDefault="00122161" w:rsidP="0044363E">
      <w:pPr>
        <w:pStyle w:val="ListParagraph"/>
        <w:widowControl w:val="0"/>
        <w:numPr>
          <w:ilvl w:val="0"/>
          <w:numId w:val="16"/>
        </w:numPr>
        <w:pBdr>
          <w:top w:val="nil"/>
          <w:left w:val="nil"/>
          <w:bottom w:val="nil"/>
          <w:right w:val="nil"/>
          <w:between w:val="nil"/>
        </w:pBdr>
        <w:spacing w:before="11" w:line="240" w:lineRule="auto"/>
        <w:rPr>
          <w:rFonts w:asciiTheme="majorHAnsi" w:hAnsiTheme="majorHAnsi" w:cstheme="majorHAnsi"/>
          <w:color w:val="000000"/>
        </w:rPr>
      </w:pPr>
      <w:r w:rsidRPr="0044363E">
        <w:rPr>
          <w:rFonts w:asciiTheme="majorHAnsi" w:eastAsia="Noto Sans Symbols" w:hAnsiTheme="majorHAnsi" w:cstheme="majorHAnsi"/>
          <w:color w:val="000000"/>
        </w:rPr>
        <w:t xml:space="preserve"> </w:t>
      </w:r>
      <w:r w:rsidRPr="0044363E">
        <w:rPr>
          <w:rFonts w:asciiTheme="majorHAnsi" w:hAnsiTheme="majorHAnsi" w:cstheme="majorHAnsi"/>
          <w:color w:val="000000"/>
        </w:rPr>
        <w:t xml:space="preserve">Making significant changes to their appearance and/or behaviour. </w:t>
      </w:r>
    </w:p>
    <w:p w14:paraId="5F2A1060" w14:textId="33404BF9" w:rsidR="00DD7856" w:rsidRPr="0044363E" w:rsidRDefault="00122161">
      <w:pPr>
        <w:widowControl w:val="0"/>
        <w:pBdr>
          <w:top w:val="nil"/>
          <w:left w:val="nil"/>
          <w:bottom w:val="nil"/>
          <w:right w:val="nil"/>
          <w:between w:val="nil"/>
        </w:pBdr>
        <w:spacing w:before="248" w:line="230" w:lineRule="auto"/>
        <w:ind w:left="948" w:right="1637" w:hanging="13"/>
        <w:rPr>
          <w:rFonts w:asciiTheme="majorHAnsi" w:hAnsiTheme="majorHAnsi" w:cstheme="majorHAnsi"/>
          <w:color w:val="000000"/>
        </w:rPr>
      </w:pPr>
      <w:r w:rsidRPr="0044363E">
        <w:rPr>
          <w:rFonts w:asciiTheme="majorHAnsi" w:hAnsiTheme="majorHAnsi" w:cstheme="majorHAnsi"/>
          <w:color w:val="000000"/>
        </w:rPr>
        <w:t xml:space="preserve">Any member of staff who identifies such concerns, as a result of observed behaviour </w:t>
      </w:r>
      <w:r w:rsidR="0040325B" w:rsidRPr="0044363E">
        <w:rPr>
          <w:rFonts w:asciiTheme="majorHAnsi" w:hAnsiTheme="majorHAnsi" w:cstheme="majorHAnsi"/>
          <w:color w:val="000000"/>
        </w:rPr>
        <w:t>or reports</w:t>
      </w:r>
      <w:r w:rsidRPr="0044363E">
        <w:rPr>
          <w:rFonts w:asciiTheme="majorHAnsi" w:hAnsiTheme="majorHAnsi" w:cstheme="majorHAnsi"/>
          <w:color w:val="000000"/>
        </w:rPr>
        <w:t xml:space="preserve"> of conversations, will report these to the DSL. </w:t>
      </w:r>
    </w:p>
    <w:p w14:paraId="6BC32417" w14:textId="5B1806F1" w:rsidR="00DD7856" w:rsidRPr="0044363E" w:rsidRDefault="00122161">
      <w:pPr>
        <w:widowControl w:val="0"/>
        <w:pBdr>
          <w:top w:val="nil"/>
          <w:left w:val="nil"/>
          <w:bottom w:val="nil"/>
          <w:right w:val="nil"/>
          <w:between w:val="nil"/>
        </w:pBdr>
        <w:spacing w:before="257" w:line="229" w:lineRule="auto"/>
        <w:ind w:left="948" w:right="1164" w:hanging="13"/>
        <w:rPr>
          <w:rFonts w:asciiTheme="majorHAnsi" w:hAnsiTheme="majorHAnsi" w:cstheme="majorHAnsi"/>
          <w:color w:val="000000"/>
        </w:rPr>
      </w:pPr>
      <w:r w:rsidRPr="0044363E">
        <w:rPr>
          <w:rFonts w:asciiTheme="majorHAnsi" w:hAnsiTheme="majorHAnsi" w:cstheme="majorHAnsi"/>
          <w:color w:val="000000"/>
        </w:rPr>
        <w:t xml:space="preserve">The DSL will consider whether a situation may be so serious that an emergency response </w:t>
      </w:r>
      <w:r w:rsidR="0040325B" w:rsidRPr="0044363E">
        <w:rPr>
          <w:rFonts w:asciiTheme="majorHAnsi" w:hAnsiTheme="majorHAnsi" w:cstheme="majorHAnsi"/>
          <w:color w:val="000000"/>
        </w:rPr>
        <w:t>is required</w:t>
      </w:r>
      <w:r w:rsidRPr="0044363E">
        <w:rPr>
          <w:rFonts w:asciiTheme="majorHAnsi" w:hAnsiTheme="majorHAnsi" w:cstheme="majorHAnsi"/>
          <w:color w:val="000000"/>
        </w:rPr>
        <w:t xml:space="preserve">. In this situation, a 999 call will be made; however, concerns are most likely </w:t>
      </w:r>
      <w:r w:rsidR="0040325B" w:rsidRPr="0044363E">
        <w:rPr>
          <w:rFonts w:asciiTheme="majorHAnsi" w:hAnsiTheme="majorHAnsi" w:cstheme="majorHAnsi"/>
          <w:color w:val="000000"/>
        </w:rPr>
        <w:t>to require</w:t>
      </w:r>
      <w:r w:rsidRPr="0044363E">
        <w:rPr>
          <w:rFonts w:asciiTheme="majorHAnsi" w:hAnsiTheme="majorHAnsi" w:cstheme="majorHAnsi"/>
          <w:color w:val="000000"/>
        </w:rPr>
        <w:t xml:space="preserve"> a police investigation as part of the Channel programme, in the first instance. </w:t>
      </w:r>
    </w:p>
    <w:p w14:paraId="384C71CE" w14:textId="77777777" w:rsidR="00DD7856" w:rsidRPr="0044363E" w:rsidRDefault="00122161">
      <w:pPr>
        <w:widowControl w:val="0"/>
        <w:pBdr>
          <w:top w:val="nil"/>
          <w:left w:val="nil"/>
          <w:bottom w:val="nil"/>
          <w:right w:val="nil"/>
          <w:between w:val="nil"/>
        </w:pBdr>
        <w:spacing w:before="251" w:line="240" w:lineRule="auto"/>
        <w:ind w:left="941"/>
        <w:rPr>
          <w:rFonts w:asciiTheme="majorHAnsi" w:hAnsiTheme="majorHAnsi" w:cstheme="majorHAnsi"/>
          <w:b/>
          <w:color w:val="000000"/>
        </w:rPr>
      </w:pPr>
      <w:r w:rsidRPr="0044363E">
        <w:rPr>
          <w:rFonts w:asciiTheme="majorHAnsi" w:hAnsiTheme="majorHAnsi" w:cstheme="majorHAnsi"/>
          <w:b/>
          <w:color w:val="000000"/>
        </w:rPr>
        <w:t xml:space="preserve">Channel programme </w:t>
      </w:r>
    </w:p>
    <w:p w14:paraId="67B6B198" w14:textId="49AA6AE8" w:rsidR="00DD7856" w:rsidRPr="0044363E" w:rsidRDefault="00122161">
      <w:pPr>
        <w:widowControl w:val="0"/>
        <w:pBdr>
          <w:top w:val="nil"/>
          <w:left w:val="nil"/>
          <w:bottom w:val="nil"/>
          <w:right w:val="nil"/>
          <w:between w:val="nil"/>
        </w:pBdr>
        <w:spacing w:before="255" w:line="228" w:lineRule="auto"/>
        <w:ind w:left="934" w:right="1332" w:firstLine="7"/>
        <w:rPr>
          <w:rFonts w:asciiTheme="majorHAnsi" w:hAnsiTheme="majorHAnsi" w:cstheme="majorHAnsi"/>
          <w:color w:val="000000"/>
        </w:rPr>
      </w:pPr>
      <w:r w:rsidRPr="0044363E">
        <w:rPr>
          <w:rFonts w:asciiTheme="majorHAnsi" w:hAnsiTheme="majorHAnsi" w:cstheme="majorHAnsi"/>
          <w:color w:val="000000"/>
        </w:rPr>
        <w:t xml:space="preserve">Safeguarding children is a key role for both the school and the LA, which is </w:t>
      </w:r>
      <w:r w:rsidR="0040325B" w:rsidRPr="0044363E">
        <w:rPr>
          <w:rFonts w:asciiTheme="majorHAnsi" w:hAnsiTheme="majorHAnsi" w:cstheme="majorHAnsi"/>
          <w:color w:val="000000"/>
        </w:rPr>
        <w:t>implemented through</w:t>
      </w:r>
      <w:r w:rsidRPr="0044363E">
        <w:rPr>
          <w:rFonts w:asciiTheme="majorHAnsi" w:hAnsiTheme="majorHAnsi" w:cstheme="majorHAnsi"/>
          <w:color w:val="000000"/>
        </w:rPr>
        <w:t xml:space="preserve"> the use of the Channel programme. This service shall be used where a </w:t>
      </w:r>
      <w:r w:rsidR="0040325B" w:rsidRPr="0044363E">
        <w:rPr>
          <w:rFonts w:asciiTheme="majorHAnsi" w:hAnsiTheme="majorHAnsi" w:cstheme="majorHAnsi"/>
          <w:color w:val="000000"/>
        </w:rPr>
        <w:t>vulnerable pupil</w:t>
      </w:r>
      <w:r w:rsidRPr="0044363E">
        <w:rPr>
          <w:rFonts w:asciiTheme="majorHAnsi" w:hAnsiTheme="majorHAnsi" w:cstheme="majorHAnsi"/>
          <w:color w:val="000000"/>
        </w:rPr>
        <w:t xml:space="preserve"> is at risk of being involved in terrorist activities. </w:t>
      </w:r>
    </w:p>
    <w:p w14:paraId="66C7F22D" w14:textId="47CA6EFD" w:rsidR="00DD7856" w:rsidRPr="0044363E" w:rsidRDefault="00122161">
      <w:pPr>
        <w:widowControl w:val="0"/>
        <w:pBdr>
          <w:top w:val="nil"/>
          <w:left w:val="nil"/>
          <w:bottom w:val="nil"/>
          <w:right w:val="nil"/>
          <w:between w:val="nil"/>
        </w:pBdr>
        <w:spacing w:before="262" w:line="228" w:lineRule="auto"/>
        <w:ind w:left="934" w:right="1284" w:firstLine="17"/>
        <w:rPr>
          <w:rFonts w:asciiTheme="majorHAnsi" w:hAnsiTheme="majorHAnsi" w:cstheme="majorHAnsi"/>
          <w:color w:val="000000"/>
        </w:rPr>
      </w:pPr>
      <w:r w:rsidRPr="0044363E">
        <w:rPr>
          <w:rFonts w:asciiTheme="majorHAnsi" w:hAnsiTheme="majorHAnsi" w:cstheme="majorHAnsi"/>
          <w:color w:val="000000"/>
        </w:rPr>
        <w:t xml:space="preserve">In cases where the school believes a pupil is potentially at serious risk of being </w:t>
      </w:r>
      <w:r w:rsidR="0040325B" w:rsidRPr="0044363E">
        <w:rPr>
          <w:rFonts w:asciiTheme="majorHAnsi" w:hAnsiTheme="majorHAnsi" w:cstheme="majorHAnsi"/>
          <w:color w:val="000000"/>
        </w:rPr>
        <w:t>radicalised, the</w:t>
      </w:r>
      <w:r w:rsidRPr="0044363E">
        <w:rPr>
          <w:rFonts w:asciiTheme="majorHAnsi" w:hAnsiTheme="majorHAnsi" w:cstheme="majorHAnsi"/>
          <w:color w:val="000000"/>
        </w:rPr>
        <w:t xml:space="preserve"> Headteacher or DSL will contact the Channel programme. </w:t>
      </w:r>
    </w:p>
    <w:p w14:paraId="1FA2A003" w14:textId="77777777" w:rsidR="00DD7856" w:rsidRPr="0044363E" w:rsidRDefault="00122161">
      <w:pPr>
        <w:widowControl w:val="0"/>
        <w:pBdr>
          <w:top w:val="nil"/>
          <w:left w:val="nil"/>
          <w:bottom w:val="nil"/>
          <w:right w:val="nil"/>
          <w:between w:val="nil"/>
        </w:pBdr>
        <w:spacing w:before="259" w:line="240" w:lineRule="auto"/>
        <w:ind w:left="934"/>
        <w:rPr>
          <w:rFonts w:asciiTheme="majorHAnsi" w:hAnsiTheme="majorHAnsi" w:cstheme="majorHAnsi"/>
          <w:color w:val="000000"/>
        </w:rPr>
      </w:pPr>
      <w:r w:rsidRPr="0044363E">
        <w:rPr>
          <w:rFonts w:asciiTheme="majorHAnsi" w:hAnsiTheme="majorHAnsi" w:cstheme="majorHAnsi"/>
          <w:color w:val="000000"/>
        </w:rPr>
        <w:t xml:space="preserve">The DSL will also support any staff making referrals to the Channel programme. </w:t>
      </w:r>
    </w:p>
    <w:p w14:paraId="3CE149A3" w14:textId="7819D91A" w:rsidR="00DD7856" w:rsidRPr="0044363E" w:rsidRDefault="00122161">
      <w:pPr>
        <w:widowControl w:val="0"/>
        <w:pBdr>
          <w:top w:val="nil"/>
          <w:left w:val="nil"/>
          <w:bottom w:val="nil"/>
          <w:right w:val="nil"/>
          <w:between w:val="nil"/>
        </w:pBdr>
        <w:spacing w:before="248" w:line="228" w:lineRule="auto"/>
        <w:ind w:left="934" w:right="1083"/>
        <w:rPr>
          <w:rFonts w:asciiTheme="majorHAnsi" w:hAnsiTheme="majorHAnsi" w:cstheme="majorHAnsi"/>
          <w:color w:val="000000"/>
        </w:rPr>
      </w:pPr>
      <w:r w:rsidRPr="0044363E">
        <w:rPr>
          <w:rFonts w:asciiTheme="majorHAnsi" w:hAnsiTheme="majorHAnsi" w:cstheme="majorHAnsi"/>
          <w:color w:val="000000"/>
        </w:rPr>
        <w:t xml:space="preserve">The Channel programme ensures that vulnerable children and adults of any faith, ethnicity </w:t>
      </w:r>
      <w:r w:rsidR="0040325B" w:rsidRPr="0044363E">
        <w:rPr>
          <w:rFonts w:asciiTheme="majorHAnsi" w:hAnsiTheme="majorHAnsi" w:cstheme="majorHAnsi"/>
          <w:color w:val="000000"/>
        </w:rPr>
        <w:t>or background</w:t>
      </w:r>
      <w:r w:rsidRPr="0044363E">
        <w:rPr>
          <w:rFonts w:asciiTheme="majorHAnsi" w:hAnsiTheme="majorHAnsi" w:cstheme="majorHAnsi"/>
          <w:color w:val="000000"/>
        </w:rPr>
        <w:t xml:space="preserve">, receive support before their vulnerabilities are exploited by those that </w:t>
      </w:r>
      <w:r w:rsidR="0040325B" w:rsidRPr="0044363E">
        <w:rPr>
          <w:rFonts w:asciiTheme="majorHAnsi" w:hAnsiTheme="majorHAnsi" w:cstheme="majorHAnsi"/>
          <w:color w:val="000000"/>
        </w:rPr>
        <w:t>would want</w:t>
      </w:r>
      <w:r w:rsidRPr="0044363E">
        <w:rPr>
          <w:rFonts w:asciiTheme="majorHAnsi" w:hAnsiTheme="majorHAnsi" w:cstheme="majorHAnsi"/>
          <w:color w:val="000000"/>
        </w:rPr>
        <w:t xml:space="preserve"> them to embrace terrorism, and before they become involved in criminal terrorist related activity.</w:t>
      </w:r>
    </w:p>
    <w:p w14:paraId="29D2D50C" w14:textId="4DED4547" w:rsidR="00DD7856" w:rsidRPr="0044363E" w:rsidRDefault="00122161">
      <w:pPr>
        <w:widowControl w:val="0"/>
        <w:pBdr>
          <w:top w:val="nil"/>
          <w:left w:val="nil"/>
          <w:bottom w:val="nil"/>
          <w:right w:val="nil"/>
          <w:between w:val="nil"/>
        </w:pBdr>
        <w:spacing w:line="228" w:lineRule="auto"/>
        <w:ind w:left="934" w:right="1260"/>
        <w:rPr>
          <w:rFonts w:asciiTheme="majorHAnsi" w:hAnsiTheme="majorHAnsi" w:cstheme="majorHAnsi"/>
          <w:color w:val="000000"/>
        </w:rPr>
      </w:pPr>
      <w:r w:rsidRPr="0044363E">
        <w:rPr>
          <w:rFonts w:asciiTheme="majorHAnsi" w:hAnsiTheme="majorHAnsi" w:cstheme="majorHAnsi"/>
          <w:color w:val="000000"/>
        </w:rPr>
        <w:t xml:space="preserve">The programme identifies individuals at risk, assesses the extent of that risk, and </w:t>
      </w:r>
      <w:r w:rsidR="0040325B" w:rsidRPr="0044363E">
        <w:rPr>
          <w:rFonts w:asciiTheme="majorHAnsi" w:hAnsiTheme="majorHAnsi" w:cstheme="majorHAnsi"/>
          <w:color w:val="000000"/>
        </w:rPr>
        <w:t>develops the</w:t>
      </w:r>
      <w:r w:rsidRPr="0044363E">
        <w:rPr>
          <w:rFonts w:asciiTheme="majorHAnsi" w:hAnsiTheme="majorHAnsi" w:cstheme="majorHAnsi"/>
          <w:color w:val="000000"/>
        </w:rPr>
        <w:t xml:space="preserve"> most appropriate support plan for the individuals concerned, with multi-</w:t>
      </w:r>
      <w:r w:rsidR="0040325B" w:rsidRPr="0044363E">
        <w:rPr>
          <w:rFonts w:asciiTheme="majorHAnsi" w:hAnsiTheme="majorHAnsi" w:cstheme="majorHAnsi"/>
          <w:color w:val="000000"/>
        </w:rPr>
        <w:t>agency cooperation</w:t>
      </w:r>
      <w:r w:rsidRPr="0044363E">
        <w:rPr>
          <w:rFonts w:asciiTheme="majorHAnsi" w:hAnsiTheme="majorHAnsi" w:cstheme="majorHAnsi"/>
          <w:color w:val="000000"/>
        </w:rPr>
        <w:t xml:space="preserve"> and support from Blakehill Primary School. </w:t>
      </w:r>
    </w:p>
    <w:p w14:paraId="1843F73E" w14:textId="4B58B928" w:rsidR="00DD7856" w:rsidRPr="0044363E" w:rsidRDefault="00122161">
      <w:pPr>
        <w:widowControl w:val="0"/>
        <w:pBdr>
          <w:top w:val="nil"/>
          <w:left w:val="nil"/>
          <w:bottom w:val="nil"/>
          <w:right w:val="nil"/>
          <w:between w:val="nil"/>
        </w:pBdr>
        <w:spacing w:before="10" w:line="228" w:lineRule="auto"/>
        <w:ind w:left="946" w:right="1435" w:hanging="11"/>
        <w:rPr>
          <w:rFonts w:asciiTheme="majorHAnsi" w:hAnsiTheme="majorHAnsi" w:cstheme="majorHAnsi"/>
          <w:color w:val="000000"/>
        </w:rPr>
      </w:pPr>
      <w:r w:rsidRPr="0044363E">
        <w:rPr>
          <w:rFonts w:asciiTheme="majorHAnsi" w:hAnsiTheme="majorHAnsi" w:cstheme="majorHAnsi"/>
          <w:color w:val="000000"/>
        </w:rPr>
        <w:t xml:space="preserve">The delivery of the Channel programme may often overlap with the implementation of </w:t>
      </w:r>
      <w:r w:rsidR="0040325B" w:rsidRPr="0044363E">
        <w:rPr>
          <w:rFonts w:asciiTheme="majorHAnsi" w:hAnsiTheme="majorHAnsi" w:cstheme="majorHAnsi"/>
          <w:color w:val="000000"/>
        </w:rPr>
        <w:t>the LA’s</w:t>
      </w:r>
      <w:r w:rsidRPr="0044363E">
        <w:rPr>
          <w:rFonts w:asciiTheme="majorHAnsi" w:hAnsiTheme="majorHAnsi" w:cstheme="majorHAnsi"/>
          <w:color w:val="000000"/>
        </w:rPr>
        <w:t xml:space="preserve"> or school’s wider safeguarding duty, especially where vulnerabilities have </w:t>
      </w:r>
      <w:r w:rsidR="0040325B" w:rsidRPr="0044363E">
        <w:rPr>
          <w:rFonts w:asciiTheme="majorHAnsi" w:hAnsiTheme="majorHAnsi" w:cstheme="majorHAnsi"/>
          <w:color w:val="000000"/>
        </w:rPr>
        <w:t>been identified</w:t>
      </w:r>
      <w:r w:rsidRPr="0044363E">
        <w:rPr>
          <w:rFonts w:asciiTheme="majorHAnsi" w:hAnsiTheme="majorHAnsi" w:cstheme="majorHAnsi"/>
          <w:color w:val="000000"/>
        </w:rPr>
        <w:t xml:space="preserve"> that require intervention from social services, or where the individual is </w:t>
      </w:r>
      <w:r w:rsidR="0040325B" w:rsidRPr="0044363E">
        <w:rPr>
          <w:rFonts w:asciiTheme="majorHAnsi" w:hAnsiTheme="majorHAnsi" w:cstheme="majorHAnsi"/>
          <w:color w:val="000000"/>
        </w:rPr>
        <w:t>already known</w:t>
      </w:r>
      <w:r w:rsidRPr="0044363E">
        <w:rPr>
          <w:rFonts w:asciiTheme="majorHAnsi" w:hAnsiTheme="majorHAnsi" w:cstheme="majorHAnsi"/>
          <w:color w:val="000000"/>
        </w:rPr>
        <w:t xml:space="preserve"> to social services. </w:t>
      </w:r>
    </w:p>
    <w:p w14:paraId="0270BCC0" w14:textId="77777777" w:rsidR="00DD7856" w:rsidRPr="0044363E" w:rsidRDefault="00122161">
      <w:pPr>
        <w:widowControl w:val="0"/>
        <w:pBdr>
          <w:top w:val="nil"/>
          <w:left w:val="nil"/>
          <w:bottom w:val="nil"/>
          <w:right w:val="nil"/>
          <w:between w:val="nil"/>
        </w:pBdr>
        <w:spacing w:before="249" w:line="240" w:lineRule="auto"/>
        <w:ind w:left="948"/>
        <w:rPr>
          <w:rFonts w:asciiTheme="majorHAnsi" w:hAnsiTheme="majorHAnsi" w:cstheme="majorHAnsi"/>
          <w:b/>
          <w:color w:val="000000"/>
        </w:rPr>
      </w:pPr>
      <w:r w:rsidRPr="0044363E">
        <w:rPr>
          <w:rFonts w:asciiTheme="majorHAnsi" w:hAnsiTheme="majorHAnsi" w:cstheme="majorHAnsi"/>
          <w:b/>
          <w:color w:val="000000"/>
        </w:rPr>
        <w:t xml:space="preserve">Building children’s resilience </w:t>
      </w:r>
    </w:p>
    <w:p w14:paraId="3A05C035" w14:textId="03A778F6" w:rsidR="00DD7856" w:rsidRPr="0044363E" w:rsidRDefault="00122161">
      <w:pPr>
        <w:widowControl w:val="0"/>
        <w:pBdr>
          <w:top w:val="nil"/>
          <w:left w:val="nil"/>
          <w:bottom w:val="nil"/>
          <w:right w:val="nil"/>
          <w:between w:val="nil"/>
        </w:pBdr>
        <w:spacing w:before="267" w:line="240" w:lineRule="auto"/>
        <w:ind w:left="943"/>
        <w:rPr>
          <w:rFonts w:asciiTheme="majorHAnsi" w:hAnsiTheme="majorHAnsi" w:cstheme="majorHAnsi"/>
          <w:color w:val="000000"/>
        </w:rPr>
      </w:pPr>
      <w:r w:rsidRPr="0044363E">
        <w:rPr>
          <w:rFonts w:asciiTheme="majorHAnsi" w:eastAsia="Noto Sans Symbols" w:hAnsiTheme="majorHAnsi" w:cstheme="majorHAnsi"/>
          <w:color w:val="000000"/>
        </w:rPr>
        <w:t xml:space="preserve"> </w:t>
      </w:r>
      <w:r w:rsidRPr="0044363E">
        <w:rPr>
          <w:rFonts w:asciiTheme="majorHAnsi" w:hAnsiTheme="majorHAnsi" w:cstheme="majorHAnsi"/>
          <w:color w:val="000000"/>
        </w:rPr>
        <w:t xml:space="preserve">Blakehill Primary School will: </w:t>
      </w:r>
    </w:p>
    <w:p w14:paraId="09AB7C6A" w14:textId="5FF10E05" w:rsidR="00DD7856" w:rsidRPr="0044363E" w:rsidRDefault="00122161" w:rsidP="0044363E">
      <w:pPr>
        <w:pStyle w:val="ListParagraph"/>
        <w:widowControl w:val="0"/>
        <w:numPr>
          <w:ilvl w:val="1"/>
          <w:numId w:val="18"/>
        </w:numPr>
        <w:pBdr>
          <w:top w:val="nil"/>
          <w:left w:val="nil"/>
          <w:bottom w:val="nil"/>
          <w:right w:val="nil"/>
          <w:between w:val="nil"/>
        </w:pBdr>
        <w:spacing w:before="11" w:line="240" w:lineRule="auto"/>
        <w:rPr>
          <w:rFonts w:asciiTheme="majorHAnsi" w:hAnsiTheme="majorHAnsi" w:cstheme="majorHAnsi"/>
          <w:color w:val="000000"/>
        </w:rPr>
      </w:pPr>
      <w:r w:rsidRPr="0044363E">
        <w:rPr>
          <w:rFonts w:asciiTheme="majorHAnsi" w:eastAsia="Noto Sans Symbols" w:hAnsiTheme="majorHAnsi" w:cstheme="majorHAnsi"/>
          <w:color w:val="000000"/>
        </w:rPr>
        <w:t xml:space="preserve"> </w:t>
      </w:r>
      <w:r w:rsidRPr="0044363E">
        <w:rPr>
          <w:rFonts w:asciiTheme="majorHAnsi" w:hAnsiTheme="majorHAnsi" w:cstheme="majorHAnsi"/>
          <w:color w:val="000000"/>
        </w:rPr>
        <w:t xml:space="preserve">Provide a safe environment for debating controversial issues. </w:t>
      </w:r>
    </w:p>
    <w:p w14:paraId="12D099BF" w14:textId="3DB3B9FF" w:rsidR="00DD7856" w:rsidRPr="0044363E" w:rsidRDefault="00122161" w:rsidP="0044363E">
      <w:pPr>
        <w:pStyle w:val="ListParagraph"/>
        <w:widowControl w:val="0"/>
        <w:numPr>
          <w:ilvl w:val="1"/>
          <w:numId w:val="18"/>
        </w:numPr>
        <w:pBdr>
          <w:top w:val="nil"/>
          <w:left w:val="nil"/>
          <w:bottom w:val="nil"/>
          <w:right w:val="nil"/>
          <w:between w:val="nil"/>
        </w:pBdr>
        <w:spacing w:before="13" w:line="225" w:lineRule="auto"/>
        <w:ind w:right="1150"/>
        <w:rPr>
          <w:rFonts w:asciiTheme="majorHAnsi" w:hAnsiTheme="majorHAnsi" w:cstheme="majorHAnsi"/>
          <w:color w:val="000000"/>
        </w:rPr>
      </w:pPr>
      <w:r w:rsidRPr="0044363E">
        <w:rPr>
          <w:rFonts w:asciiTheme="majorHAnsi" w:eastAsia="Noto Sans Symbols" w:hAnsiTheme="majorHAnsi" w:cstheme="majorHAnsi"/>
          <w:color w:val="000000"/>
        </w:rPr>
        <w:t xml:space="preserve"> </w:t>
      </w:r>
      <w:r w:rsidRPr="0044363E">
        <w:rPr>
          <w:rFonts w:asciiTheme="majorHAnsi" w:hAnsiTheme="majorHAnsi" w:cstheme="majorHAnsi"/>
          <w:color w:val="000000"/>
        </w:rPr>
        <w:t xml:space="preserve">Promote fundamental British values, alongside pupils’ spiritual, moral, social and </w:t>
      </w:r>
      <w:r w:rsidR="0040325B" w:rsidRPr="0044363E">
        <w:rPr>
          <w:rFonts w:asciiTheme="majorHAnsi" w:hAnsiTheme="majorHAnsi" w:cstheme="majorHAnsi"/>
          <w:color w:val="000000"/>
        </w:rPr>
        <w:t>cultural development</w:t>
      </w:r>
      <w:r w:rsidRPr="0044363E">
        <w:rPr>
          <w:rFonts w:asciiTheme="majorHAnsi" w:hAnsiTheme="majorHAnsi" w:cstheme="majorHAnsi"/>
          <w:color w:val="000000"/>
        </w:rPr>
        <w:t xml:space="preserve">. </w:t>
      </w:r>
    </w:p>
    <w:p w14:paraId="67A6E071" w14:textId="32F33FDB" w:rsidR="00DD7856" w:rsidRPr="0044363E" w:rsidRDefault="00122161" w:rsidP="0044363E">
      <w:pPr>
        <w:pStyle w:val="ListParagraph"/>
        <w:widowControl w:val="0"/>
        <w:numPr>
          <w:ilvl w:val="1"/>
          <w:numId w:val="18"/>
        </w:numPr>
        <w:pBdr>
          <w:top w:val="nil"/>
          <w:left w:val="nil"/>
          <w:bottom w:val="nil"/>
          <w:right w:val="nil"/>
          <w:between w:val="nil"/>
        </w:pBdr>
        <w:spacing w:before="16" w:line="240" w:lineRule="auto"/>
        <w:rPr>
          <w:rFonts w:asciiTheme="majorHAnsi" w:hAnsiTheme="majorHAnsi" w:cstheme="majorHAnsi"/>
          <w:color w:val="000000"/>
        </w:rPr>
      </w:pPr>
      <w:r w:rsidRPr="0044363E">
        <w:rPr>
          <w:rFonts w:asciiTheme="majorHAnsi" w:eastAsia="Noto Sans Symbols" w:hAnsiTheme="majorHAnsi" w:cstheme="majorHAnsi"/>
          <w:color w:val="000000"/>
        </w:rPr>
        <w:t xml:space="preserve"> </w:t>
      </w:r>
      <w:r w:rsidRPr="0044363E">
        <w:rPr>
          <w:rFonts w:asciiTheme="majorHAnsi" w:hAnsiTheme="majorHAnsi" w:cstheme="majorHAnsi"/>
          <w:color w:val="000000"/>
        </w:rPr>
        <w:t xml:space="preserve">Allow pupils time to explore sensitive and controversial issues. </w:t>
      </w:r>
    </w:p>
    <w:p w14:paraId="07FD47C4" w14:textId="38E594B1" w:rsidR="00DD7856" w:rsidRPr="0044363E" w:rsidRDefault="00122161" w:rsidP="0044363E">
      <w:pPr>
        <w:pStyle w:val="ListParagraph"/>
        <w:widowControl w:val="0"/>
        <w:numPr>
          <w:ilvl w:val="1"/>
          <w:numId w:val="18"/>
        </w:numPr>
        <w:pBdr>
          <w:top w:val="nil"/>
          <w:left w:val="nil"/>
          <w:bottom w:val="nil"/>
          <w:right w:val="nil"/>
          <w:between w:val="nil"/>
        </w:pBdr>
        <w:spacing w:before="14" w:line="227" w:lineRule="auto"/>
        <w:ind w:right="1136"/>
        <w:rPr>
          <w:rFonts w:asciiTheme="majorHAnsi" w:hAnsiTheme="majorHAnsi" w:cstheme="majorHAnsi"/>
          <w:color w:val="000000"/>
        </w:rPr>
      </w:pPr>
      <w:r w:rsidRPr="0044363E">
        <w:rPr>
          <w:rFonts w:asciiTheme="majorHAnsi" w:eastAsia="Noto Sans Symbols" w:hAnsiTheme="majorHAnsi" w:cstheme="majorHAnsi"/>
          <w:color w:val="000000"/>
        </w:rPr>
        <w:t xml:space="preserve"> </w:t>
      </w:r>
      <w:r w:rsidRPr="0044363E">
        <w:rPr>
          <w:rFonts w:asciiTheme="majorHAnsi" w:hAnsiTheme="majorHAnsi" w:cstheme="majorHAnsi"/>
          <w:color w:val="000000"/>
        </w:rPr>
        <w:t xml:space="preserve">Provide pupils with the knowledge and skills to understand and manage </w:t>
      </w:r>
      <w:r w:rsidR="0040325B" w:rsidRPr="0044363E">
        <w:rPr>
          <w:rFonts w:asciiTheme="majorHAnsi" w:hAnsiTheme="majorHAnsi" w:cstheme="majorHAnsi"/>
          <w:color w:val="000000"/>
        </w:rPr>
        <w:t>potentially difficult</w:t>
      </w:r>
      <w:r w:rsidRPr="0044363E">
        <w:rPr>
          <w:rFonts w:asciiTheme="majorHAnsi" w:hAnsiTheme="majorHAnsi" w:cstheme="majorHAnsi"/>
          <w:color w:val="000000"/>
        </w:rPr>
        <w:t xml:space="preserve"> situations, recognise risk, make safe choices and recognise where pressure </w:t>
      </w:r>
      <w:r w:rsidR="0040325B" w:rsidRPr="0044363E">
        <w:rPr>
          <w:rFonts w:asciiTheme="majorHAnsi" w:hAnsiTheme="majorHAnsi" w:cstheme="majorHAnsi"/>
          <w:color w:val="000000"/>
        </w:rPr>
        <w:t>from others</w:t>
      </w:r>
      <w:r w:rsidRPr="0044363E">
        <w:rPr>
          <w:rFonts w:asciiTheme="majorHAnsi" w:hAnsiTheme="majorHAnsi" w:cstheme="majorHAnsi"/>
          <w:color w:val="000000"/>
        </w:rPr>
        <w:t xml:space="preserve"> </w:t>
      </w:r>
      <w:r w:rsidRPr="0044363E">
        <w:rPr>
          <w:rFonts w:asciiTheme="majorHAnsi" w:hAnsiTheme="majorHAnsi" w:cstheme="majorHAnsi"/>
          <w:color w:val="000000"/>
        </w:rPr>
        <w:lastRenderedPageBreak/>
        <w:t xml:space="preserve">threatens their personal safety and wellbeing. </w:t>
      </w:r>
    </w:p>
    <w:p w14:paraId="1AB6CF38" w14:textId="5A8625DD" w:rsidR="00DD7856" w:rsidRPr="0044363E" w:rsidRDefault="00122161" w:rsidP="0044363E">
      <w:pPr>
        <w:pStyle w:val="ListParagraph"/>
        <w:widowControl w:val="0"/>
        <w:numPr>
          <w:ilvl w:val="1"/>
          <w:numId w:val="18"/>
        </w:numPr>
        <w:pBdr>
          <w:top w:val="nil"/>
          <w:left w:val="nil"/>
          <w:bottom w:val="nil"/>
          <w:right w:val="nil"/>
          <w:between w:val="nil"/>
        </w:pBdr>
        <w:spacing w:before="20" w:line="225" w:lineRule="auto"/>
        <w:ind w:right="1217"/>
        <w:rPr>
          <w:rFonts w:asciiTheme="majorHAnsi" w:hAnsiTheme="majorHAnsi" w:cstheme="majorHAnsi"/>
          <w:color w:val="000000"/>
        </w:rPr>
      </w:pPr>
      <w:r w:rsidRPr="0044363E">
        <w:rPr>
          <w:rFonts w:asciiTheme="majorHAnsi" w:eastAsia="Noto Sans Symbols" w:hAnsiTheme="majorHAnsi" w:cstheme="majorHAnsi"/>
          <w:color w:val="000000"/>
        </w:rPr>
        <w:t xml:space="preserve"> </w:t>
      </w:r>
      <w:r w:rsidRPr="0044363E">
        <w:rPr>
          <w:rFonts w:asciiTheme="majorHAnsi" w:hAnsiTheme="majorHAnsi" w:cstheme="majorHAnsi"/>
          <w:color w:val="000000"/>
        </w:rPr>
        <w:t xml:space="preserve">Equip pupils to explore political and social issues critically, weigh evidence, debate, </w:t>
      </w:r>
      <w:r w:rsidR="0040325B" w:rsidRPr="0044363E">
        <w:rPr>
          <w:rFonts w:asciiTheme="majorHAnsi" w:hAnsiTheme="majorHAnsi" w:cstheme="majorHAnsi"/>
          <w:color w:val="000000"/>
        </w:rPr>
        <w:t>and make</w:t>
      </w:r>
      <w:r w:rsidRPr="0044363E">
        <w:rPr>
          <w:rFonts w:asciiTheme="majorHAnsi" w:hAnsiTheme="majorHAnsi" w:cstheme="majorHAnsi"/>
          <w:color w:val="000000"/>
        </w:rPr>
        <w:t xml:space="preserve"> reasoned arguments. </w:t>
      </w:r>
    </w:p>
    <w:p w14:paraId="2C8F44F8" w14:textId="77777777" w:rsidR="0044363E" w:rsidRPr="0044363E" w:rsidRDefault="00122161" w:rsidP="0044363E">
      <w:pPr>
        <w:pStyle w:val="ListParagraph"/>
        <w:widowControl w:val="0"/>
        <w:numPr>
          <w:ilvl w:val="1"/>
          <w:numId w:val="18"/>
        </w:numPr>
        <w:pBdr>
          <w:top w:val="nil"/>
          <w:left w:val="nil"/>
          <w:bottom w:val="nil"/>
          <w:right w:val="nil"/>
          <w:between w:val="nil"/>
        </w:pBdr>
        <w:spacing w:before="19" w:line="235" w:lineRule="auto"/>
        <w:ind w:right="1251"/>
        <w:rPr>
          <w:rFonts w:asciiTheme="majorHAnsi" w:hAnsiTheme="majorHAnsi" w:cstheme="majorHAnsi"/>
          <w:color w:val="000000"/>
        </w:rPr>
      </w:pPr>
      <w:r w:rsidRPr="0044363E">
        <w:rPr>
          <w:rFonts w:asciiTheme="majorHAnsi" w:eastAsia="Noto Sans Symbols" w:hAnsiTheme="majorHAnsi" w:cstheme="majorHAnsi"/>
          <w:color w:val="000000"/>
        </w:rPr>
        <w:t xml:space="preserve"> </w:t>
      </w:r>
      <w:r w:rsidRPr="0044363E">
        <w:rPr>
          <w:rFonts w:asciiTheme="majorHAnsi" w:hAnsiTheme="majorHAnsi" w:cstheme="majorHAnsi"/>
          <w:color w:val="000000"/>
        </w:rPr>
        <w:t xml:space="preserve">Teach pupils about how democracy, government and law making/enforcement </w:t>
      </w:r>
      <w:r w:rsidR="0040325B" w:rsidRPr="0044363E">
        <w:rPr>
          <w:rFonts w:asciiTheme="majorHAnsi" w:hAnsiTheme="majorHAnsi" w:cstheme="majorHAnsi"/>
          <w:color w:val="000000"/>
        </w:rPr>
        <w:t>occur</w:t>
      </w:r>
      <w:r w:rsidRPr="0044363E">
        <w:rPr>
          <w:rFonts w:asciiTheme="majorHAnsi" w:hAnsiTheme="majorHAnsi" w:cstheme="majorHAnsi"/>
          <w:color w:val="000000"/>
        </w:rPr>
        <w:t xml:space="preserve">. </w:t>
      </w:r>
    </w:p>
    <w:p w14:paraId="723866D7" w14:textId="0F55A594" w:rsidR="00DD7856" w:rsidRPr="0044363E" w:rsidRDefault="00122161" w:rsidP="0044363E">
      <w:pPr>
        <w:pStyle w:val="ListParagraph"/>
        <w:widowControl w:val="0"/>
        <w:numPr>
          <w:ilvl w:val="1"/>
          <w:numId w:val="18"/>
        </w:numPr>
        <w:pBdr>
          <w:top w:val="nil"/>
          <w:left w:val="nil"/>
          <w:bottom w:val="nil"/>
          <w:right w:val="nil"/>
          <w:between w:val="nil"/>
        </w:pBdr>
        <w:spacing w:before="19" w:line="235" w:lineRule="auto"/>
        <w:ind w:right="1251"/>
        <w:rPr>
          <w:rFonts w:asciiTheme="majorHAnsi" w:hAnsiTheme="majorHAnsi" w:cstheme="majorHAnsi"/>
          <w:color w:val="000000"/>
        </w:rPr>
      </w:pPr>
      <w:r w:rsidRPr="0044363E">
        <w:rPr>
          <w:rFonts w:asciiTheme="majorHAnsi" w:eastAsia="Noto Sans Symbols" w:hAnsiTheme="majorHAnsi" w:cstheme="majorHAnsi"/>
          <w:color w:val="000000"/>
        </w:rPr>
        <w:t xml:space="preserve"> </w:t>
      </w:r>
      <w:r w:rsidRPr="0044363E">
        <w:rPr>
          <w:rFonts w:asciiTheme="majorHAnsi" w:hAnsiTheme="majorHAnsi" w:cstheme="majorHAnsi"/>
          <w:color w:val="000000"/>
        </w:rPr>
        <w:t xml:space="preserve">Teach pupils about mutual respect and understanding for the diverse national, </w:t>
      </w:r>
      <w:r w:rsidR="0040325B" w:rsidRPr="0044363E">
        <w:rPr>
          <w:rFonts w:asciiTheme="majorHAnsi" w:hAnsiTheme="majorHAnsi" w:cstheme="majorHAnsi"/>
          <w:color w:val="000000"/>
        </w:rPr>
        <w:t>regional, religious</w:t>
      </w:r>
      <w:r w:rsidRPr="0044363E">
        <w:rPr>
          <w:rFonts w:asciiTheme="majorHAnsi" w:hAnsiTheme="majorHAnsi" w:cstheme="majorHAnsi"/>
          <w:color w:val="000000"/>
        </w:rPr>
        <w:t xml:space="preserve"> and ethnic identities of the UK. </w:t>
      </w:r>
    </w:p>
    <w:p w14:paraId="78CE3B97" w14:textId="77777777" w:rsidR="00DD7856" w:rsidRPr="0044363E" w:rsidRDefault="00122161">
      <w:pPr>
        <w:widowControl w:val="0"/>
        <w:pBdr>
          <w:top w:val="nil"/>
          <w:left w:val="nil"/>
          <w:bottom w:val="nil"/>
          <w:right w:val="nil"/>
          <w:between w:val="nil"/>
        </w:pBdr>
        <w:spacing w:before="245" w:line="240" w:lineRule="auto"/>
        <w:ind w:left="948"/>
        <w:rPr>
          <w:rFonts w:asciiTheme="majorHAnsi" w:hAnsiTheme="majorHAnsi" w:cstheme="majorHAnsi"/>
          <w:b/>
          <w:color w:val="000000"/>
        </w:rPr>
      </w:pPr>
      <w:r w:rsidRPr="0044363E">
        <w:rPr>
          <w:rFonts w:asciiTheme="majorHAnsi" w:hAnsiTheme="majorHAnsi" w:cstheme="majorHAnsi"/>
          <w:b/>
          <w:color w:val="000000"/>
        </w:rPr>
        <w:t xml:space="preserve">Resources </w:t>
      </w:r>
    </w:p>
    <w:p w14:paraId="1AD108DE" w14:textId="77777777" w:rsidR="00DD7856" w:rsidRPr="0044363E" w:rsidRDefault="00122161">
      <w:pPr>
        <w:widowControl w:val="0"/>
        <w:pBdr>
          <w:top w:val="nil"/>
          <w:left w:val="nil"/>
          <w:bottom w:val="nil"/>
          <w:right w:val="nil"/>
          <w:between w:val="nil"/>
        </w:pBdr>
        <w:spacing w:before="251" w:line="240" w:lineRule="auto"/>
        <w:ind w:left="948"/>
        <w:rPr>
          <w:rFonts w:asciiTheme="majorHAnsi" w:hAnsiTheme="majorHAnsi" w:cstheme="majorHAnsi"/>
          <w:color w:val="000000"/>
        </w:rPr>
      </w:pPr>
      <w:r w:rsidRPr="0044363E">
        <w:rPr>
          <w:rFonts w:asciiTheme="majorHAnsi" w:hAnsiTheme="majorHAnsi" w:cstheme="majorHAnsi"/>
          <w:color w:val="000000"/>
        </w:rPr>
        <w:t xml:space="preserve">Blakehill Primary School will utilise the following resources: </w:t>
      </w:r>
    </w:p>
    <w:p w14:paraId="604DED9C" w14:textId="77777777" w:rsidR="00DD7856" w:rsidRPr="0044363E" w:rsidRDefault="00122161">
      <w:pPr>
        <w:widowControl w:val="0"/>
        <w:pBdr>
          <w:top w:val="nil"/>
          <w:left w:val="nil"/>
          <w:bottom w:val="nil"/>
          <w:right w:val="nil"/>
          <w:between w:val="nil"/>
        </w:pBdr>
        <w:spacing w:before="8" w:line="240" w:lineRule="auto"/>
        <w:ind w:left="943"/>
        <w:rPr>
          <w:rFonts w:asciiTheme="majorHAnsi" w:hAnsiTheme="majorHAnsi" w:cstheme="majorHAnsi"/>
          <w:color w:val="000000"/>
        </w:rPr>
      </w:pPr>
      <w:r w:rsidRPr="0044363E">
        <w:rPr>
          <w:rFonts w:asciiTheme="majorHAnsi" w:eastAsia="Noto Sans Symbols" w:hAnsiTheme="majorHAnsi" w:cstheme="majorHAnsi"/>
          <w:color w:val="000000"/>
        </w:rPr>
        <w:t xml:space="preserve">∙ </w:t>
      </w:r>
      <w:r w:rsidRPr="0044363E">
        <w:rPr>
          <w:rFonts w:asciiTheme="majorHAnsi" w:hAnsiTheme="majorHAnsi" w:cstheme="majorHAnsi"/>
          <w:color w:val="000000"/>
        </w:rPr>
        <w:t xml:space="preserve">The LSCB </w:t>
      </w:r>
    </w:p>
    <w:p w14:paraId="28A16605" w14:textId="77777777" w:rsidR="00DD7856" w:rsidRPr="0044363E" w:rsidRDefault="00122161">
      <w:pPr>
        <w:widowControl w:val="0"/>
        <w:pBdr>
          <w:top w:val="nil"/>
          <w:left w:val="nil"/>
          <w:bottom w:val="nil"/>
          <w:right w:val="nil"/>
          <w:between w:val="nil"/>
        </w:pBdr>
        <w:spacing w:before="8" w:line="240" w:lineRule="auto"/>
        <w:ind w:left="943"/>
        <w:rPr>
          <w:rFonts w:asciiTheme="majorHAnsi" w:hAnsiTheme="majorHAnsi" w:cstheme="majorHAnsi"/>
          <w:color w:val="000000"/>
        </w:rPr>
      </w:pPr>
      <w:r w:rsidRPr="0044363E">
        <w:rPr>
          <w:rFonts w:asciiTheme="majorHAnsi" w:eastAsia="Noto Sans Symbols" w:hAnsiTheme="majorHAnsi" w:cstheme="majorHAnsi"/>
          <w:color w:val="000000"/>
        </w:rPr>
        <w:t xml:space="preserve">∙ </w:t>
      </w:r>
      <w:r w:rsidRPr="0044363E">
        <w:rPr>
          <w:rFonts w:asciiTheme="majorHAnsi" w:hAnsiTheme="majorHAnsi" w:cstheme="majorHAnsi"/>
          <w:color w:val="000000"/>
        </w:rPr>
        <w:t xml:space="preserve">Local police (contacted via 101 for non-emergencies) </w:t>
      </w:r>
    </w:p>
    <w:p w14:paraId="52D39A51" w14:textId="77777777" w:rsidR="00DD7856" w:rsidRPr="0044363E" w:rsidRDefault="00122161">
      <w:pPr>
        <w:widowControl w:val="0"/>
        <w:pBdr>
          <w:top w:val="nil"/>
          <w:left w:val="nil"/>
          <w:bottom w:val="nil"/>
          <w:right w:val="nil"/>
          <w:between w:val="nil"/>
        </w:pBdr>
        <w:spacing w:before="11" w:line="240" w:lineRule="auto"/>
        <w:ind w:left="943"/>
        <w:rPr>
          <w:rFonts w:asciiTheme="majorHAnsi" w:hAnsiTheme="majorHAnsi" w:cstheme="majorHAnsi"/>
          <w:color w:val="000000"/>
        </w:rPr>
      </w:pPr>
      <w:r w:rsidRPr="0044363E">
        <w:rPr>
          <w:rFonts w:asciiTheme="majorHAnsi" w:eastAsia="Noto Sans Symbols" w:hAnsiTheme="majorHAnsi" w:cstheme="majorHAnsi"/>
          <w:color w:val="000000"/>
        </w:rPr>
        <w:t xml:space="preserve">∙ </w:t>
      </w:r>
      <w:r w:rsidRPr="0044363E">
        <w:rPr>
          <w:rFonts w:asciiTheme="majorHAnsi" w:hAnsiTheme="majorHAnsi" w:cstheme="majorHAnsi"/>
          <w:color w:val="000000"/>
        </w:rPr>
        <w:t xml:space="preserve">The DfE’s dedicated helpline (020 7340 7264) </w:t>
      </w:r>
    </w:p>
    <w:p w14:paraId="1AD400BA" w14:textId="77777777" w:rsidR="00DD7856" w:rsidRPr="0044363E" w:rsidRDefault="00122161">
      <w:pPr>
        <w:widowControl w:val="0"/>
        <w:pBdr>
          <w:top w:val="nil"/>
          <w:left w:val="nil"/>
          <w:bottom w:val="nil"/>
          <w:right w:val="nil"/>
          <w:between w:val="nil"/>
        </w:pBdr>
        <w:spacing w:before="11" w:line="240" w:lineRule="auto"/>
        <w:ind w:left="943"/>
        <w:rPr>
          <w:rFonts w:asciiTheme="majorHAnsi" w:hAnsiTheme="majorHAnsi" w:cstheme="majorHAnsi"/>
          <w:color w:val="000000"/>
        </w:rPr>
      </w:pPr>
      <w:r w:rsidRPr="0044363E">
        <w:rPr>
          <w:rFonts w:asciiTheme="majorHAnsi" w:eastAsia="Noto Sans Symbols" w:hAnsiTheme="majorHAnsi" w:cstheme="majorHAnsi"/>
          <w:color w:val="000000"/>
        </w:rPr>
        <w:t xml:space="preserve">∙ </w:t>
      </w:r>
      <w:r w:rsidRPr="0044363E">
        <w:rPr>
          <w:rFonts w:asciiTheme="majorHAnsi" w:hAnsiTheme="majorHAnsi" w:cstheme="majorHAnsi"/>
          <w:color w:val="000000"/>
        </w:rPr>
        <w:t xml:space="preserve">The Channel awareness programme </w:t>
      </w:r>
    </w:p>
    <w:p w14:paraId="522C973E" w14:textId="77777777" w:rsidR="00DD7856" w:rsidRPr="0044363E" w:rsidRDefault="00122161">
      <w:pPr>
        <w:widowControl w:val="0"/>
        <w:pBdr>
          <w:top w:val="nil"/>
          <w:left w:val="nil"/>
          <w:bottom w:val="nil"/>
          <w:right w:val="nil"/>
          <w:between w:val="nil"/>
        </w:pBdr>
        <w:spacing w:before="11" w:line="240" w:lineRule="auto"/>
        <w:ind w:left="943"/>
        <w:rPr>
          <w:rFonts w:asciiTheme="majorHAnsi" w:hAnsiTheme="majorHAnsi" w:cstheme="majorHAnsi"/>
          <w:color w:val="000000"/>
        </w:rPr>
      </w:pPr>
      <w:r w:rsidRPr="0044363E">
        <w:rPr>
          <w:rFonts w:asciiTheme="majorHAnsi" w:eastAsia="Noto Sans Symbols" w:hAnsiTheme="majorHAnsi" w:cstheme="majorHAnsi"/>
          <w:color w:val="000000"/>
        </w:rPr>
        <w:t xml:space="preserve">∙ </w:t>
      </w:r>
      <w:r w:rsidRPr="0044363E">
        <w:rPr>
          <w:rFonts w:asciiTheme="majorHAnsi" w:hAnsiTheme="majorHAnsi" w:cstheme="majorHAnsi"/>
          <w:color w:val="000000"/>
        </w:rPr>
        <w:t xml:space="preserve">The Educate Against Hate website </w:t>
      </w:r>
    </w:p>
    <w:p w14:paraId="13B2FDCB" w14:textId="77777777" w:rsidR="00DD7856" w:rsidRPr="0044363E" w:rsidRDefault="00122161">
      <w:pPr>
        <w:widowControl w:val="0"/>
        <w:pBdr>
          <w:top w:val="nil"/>
          <w:left w:val="nil"/>
          <w:bottom w:val="nil"/>
          <w:right w:val="nil"/>
          <w:between w:val="nil"/>
        </w:pBdr>
        <w:spacing w:before="251" w:line="240" w:lineRule="auto"/>
        <w:ind w:left="936"/>
        <w:rPr>
          <w:rFonts w:asciiTheme="majorHAnsi" w:hAnsiTheme="majorHAnsi" w:cstheme="majorHAnsi"/>
          <w:b/>
          <w:color w:val="000000"/>
          <w:sz w:val="24"/>
          <w:szCs w:val="24"/>
        </w:rPr>
      </w:pPr>
      <w:r w:rsidRPr="0044363E">
        <w:rPr>
          <w:rFonts w:asciiTheme="majorHAnsi" w:hAnsiTheme="majorHAnsi" w:cstheme="majorHAnsi"/>
          <w:b/>
          <w:color w:val="000000"/>
          <w:sz w:val="24"/>
          <w:szCs w:val="24"/>
        </w:rPr>
        <w:t xml:space="preserve">A child absent or missing from education </w:t>
      </w:r>
    </w:p>
    <w:p w14:paraId="54BF072C" w14:textId="37B15F1E" w:rsidR="00DD7856" w:rsidRPr="0044363E" w:rsidRDefault="00122161">
      <w:pPr>
        <w:widowControl w:val="0"/>
        <w:pBdr>
          <w:top w:val="nil"/>
          <w:left w:val="nil"/>
          <w:bottom w:val="nil"/>
          <w:right w:val="nil"/>
          <w:between w:val="nil"/>
        </w:pBdr>
        <w:spacing w:before="252" w:line="228" w:lineRule="auto"/>
        <w:ind w:left="934" w:right="1311"/>
        <w:jc w:val="both"/>
        <w:rPr>
          <w:rFonts w:asciiTheme="majorHAnsi" w:hAnsiTheme="majorHAnsi" w:cstheme="majorHAnsi"/>
          <w:color w:val="000000"/>
        </w:rPr>
      </w:pPr>
      <w:r w:rsidRPr="0044363E">
        <w:rPr>
          <w:rFonts w:asciiTheme="majorHAnsi" w:hAnsiTheme="majorHAnsi" w:cstheme="majorHAnsi"/>
          <w:color w:val="000000"/>
        </w:rPr>
        <w:t xml:space="preserve">A child going missing from school is a potential indicator of abuse or neglect and, as </w:t>
      </w:r>
      <w:r w:rsidR="0040325B" w:rsidRPr="0044363E">
        <w:rPr>
          <w:rFonts w:asciiTheme="majorHAnsi" w:hAnsiTheme="majorHAnsi" w:cstheme="majorHAnsi"/>
          <w:color w:val="000000"/>
        </w:rPr>
        <w:t>such, these</w:t>
      </w:r>
      <w:r w:rsidRPr="0044363E">
        <w:rPr>
          <w:rFonts w:asciiTheme="majorHAnsi" w:hAnsiTheme="majorHAnsi" w:cstheme="majorHAnsi"/>
          <w:color w:val="000000"/>
        </w:rPr>
        <w:t xml:space="preserve"> children are increasingly at risk of being victims of sexual abuse, sexual </w:t>
      </w:r>
      <w:r w:rsidR="0040325B" w:rsidRPr="0044363E">
        <w:rPr>
          <w:rFonts w:asciiTheme="majorHAnsi" w:hAnsiTheme="majorHAnsi" w:cstheme="majorHAnsi"/>
          <w:color w:val="000000"/>
        </w:rPr>
        <w:t>exploitation, harm</w:t>
      </w:r>
      <w:r w:rsidRPr="0044363E">
        <w:rPr>
          <w:rFonts w:asciiTheme="majorHAnsi" w:hAnsiTheme="majorHAnsi" w:cstheme="majorHAnsi"/>
          <w:color w:val="000000"/>
        </w:rPr>
        <w:t xml:space="preserve">, child criminal exploitation or radicalisation. </w:t>
      </w:r>
    </w:p>
    <w:p w14:paraId="3F830631" w14:textId="12BE89E5" w:rsidR="00DD7856" w:rsidRPr="0044363E" w:rsidRDefault="00122161">
      <w:pPr>
        <w:widowControl w:val="0"/>
        <w:pBdr>
          <w:top w:val="nil"/>
          <w:left w:val="nil"/>
          <w:bottom w:val="nil"/>
          <w:right w:val="nil"/>
          <w:between w:val="nil"/>
        </w:pBdr>
        <w:spacing w:before="259" w:line="228" w:lineRule="auto"/>
        <w:ind w:left="939" w:right="1476" w:firstLine="2"/>
        <w:rPr>
          <w:rFonts w:asciiTheme="majorHAnsi" w:hAnsiTheme="majorHAnsi" w:cstheme="majorHAnsi"/>
          <w:color w:val="000000"/>
        </w:rPr>
      </w:pPr>
      <w:r w:rsidRPr="0044363E">
        <w:rPr>
          <w:rFonts w:asciiTheme="majorHAnsi" w:hAnsiTheme="majorHAnsi" w:cstheme="majorHAnsi"/>
          <w:color w:val="000000"/>
        </w:rPr>
        <w:t xml:space="preserve">Staff will monitor pupils that go missing from the school, particularly on repeat </w:t>
      </w:r>
      <w:r w:rsidR="0040325B" w:rsidRPr="0044363E">
        <w:rPr>
          <w:rFonts w:asciiTheme="majorHAnsi" w:hAnsiTheme="majorHAnsi" w:cstheme="majorHAnsi"/>
          <w:color w:val="000000"/>
        </w:rPr>
        <w:t>occasions, and</w:t>
      </w:r>
      <w:r w:rsidRPr="0044363E">
        <w:rPr>
          <w:rFonts w:asciiTheme="majorHAnsi" w:hAnsiTheme="majorHAnsi" w:cstheme="majorHAnsi"/>
          <w:color w:val="000000"/>
        </w:rPr>
        <w:t xml:space="preserve"> report them to the DSL following normal safeguarding procedures. </w:t>
      </w:r>
    </w:p>
    <w:p w14:paraId="20914C29" w14:textId="04B74327" w:rsidR="00DD7856" w:rsidRPr="0044363E" w:rsidRDefault="00122161">
      <w:pPr>
        <w:widowControl w:val="0"/>
        <w:pBdr>
          <w:top w:val="nil"/>
          <w:left w:val="nil"/>
          <w:bottom w:val="nil"/>
          <w:right w:val="nil"/>
          <w:between w:val="nil"/>
        </w:pBdr>
        <w:spacing w:before="259" w:line="229" w:lineRule="auto"/>
        <w:ind w:left="946" w:right="1345" w:firstLine="1"/>
        <w:rPr>
          <w:rFonts w:asciiTheme="majorHAnsi" w:hAnsiTheme="majorHAnsi" w:cstheme="majorHAnsi"/>
          <w:color w:val="000000"/>
        </w:rPr>
      </w:pPr>
      <w:r w:rsidRPr="0044363E">
        <w:rPr>
          <w:rFonts w:asciiTheme="majorHAnsi" w:hAnsiTheme="majorHAnsi" w:cstheme="majorHAnsi"/>
          <w:color w:val="000000"/>
        </w:rPr>
        <w:t xml:space="preserve">Blakehill Primary School will inform the LA of any pupil who fails to attend regularly, or </w:t>
      </w:r>
      <w:r w:rsidR="0040325B" w:rsidRPr="0044363E">
        <w:rPr>
          <w:rFonts w:asciiTheme="majorHAnsi" w:hAnsiTheme="majorHAnsi" w:cstheme="majorHAnsi"/>
          <w:color w:val="000000"/>
        </w:rPr>
        <w:t>has been</w:t>
      </w:r>
      <w:r w:rsidRPr="0044363E">
        <w:rPr>
          <w:rFonts w:asciiTheme="majorHAnsi" w:hAnsiTheme="majorHAnsi" w:cstheme="majorHAnsi"/>
          <w:color w:val="000000"/>
        </w:rPr>
        <w:t xml:space="preserve"> absent without the school’s permission for a continuous period of 10 school days </w:t>
      </w:r>
      <w:r w:rsidR="0040325B" w:rsidRPr="0044363E">
        <w:rPr>
          <w:rFonts w:asciiTheme="majorHAnsi" w:hAnsiTheme="majorHAnsi" w:cstheme="majorHAnsi"/>
          <w:color w:val="000000"/>
        </w:rPr>
        <w:t>or more</w:t>
      </w:r>
      <w:r w:rsidRPr="0044363E">
        <w:rPr>
          <w:rFonts w:asciiTheme="majorHAnsi" w:hAnsiTheme="majorHAnsi" w:cstheme="majorHAnsi"/>
          <w:color w:val="000000"/>
        </w:rPr>
        <w:t xml:space="preserve">. </w:t>
      </w:r>
    </w:p>
    <w:p w14:paraId="5E21B451" w14:textId="3339E67C" w:rsidR="00E3715A" w:rsidRPr="0044363E" w:rsidRDefault="00E3715A">
      <w:pPr>
        <w:widowControl w:val="0"/>
        <w:pBdr>
          <w:top w:val="nil"/>
          <w:left w:val="nil"/>
          <w:bottom w:val="nil"/>
          <w:right w:val="nil"/>
          <w:between w:val="nil"/>
        </w:pBdr>
        <w:spacing w:before="259" w:line="229" w:lineRule="auto"/>
        <w:ind w:left="946" w:right="1345" w:firstLine="1"/>
        <w:rPr>
          <w:rFonts w:asciiTheme="majorHAnsi" w:hAnsiTheme="majorHAnsi" w:cstheme="majorHAnsi"/>
        </w:rPr>
      </w:pPr>
      <w:r w:rsidRPr="0044363E">
        <w:rPr>
          <w:rFonts w:asciiTheme="majorHAnsi" w:hAnsiTheme="majorHAnsi" w:cstheme="majorHAnsi"/>
        </w:rPr>
        <w:t>In outlining the signs that children may be at risk of harm, the guidance updates ‘deliberately missing education’ to read ‘unexplainable and/or persistent absences from education.’</w:t>
      </w:r>
    </w:p>
    <w:p w14:paraId="4F4BE176" w14:textId="7E724813" w:rsidR="004C55F0" w:rsidRPr="0044363E" w:rsidRDefault="004C55F0">
      <w:pPr>
        <w:widowControl w:val="0"/>
        <w:pBdr>
          <w:top w:val="nil"/>
          <w:left w:val="nil"/>
          <w:bottom w:val="nil"/>
          <w:right w:val="nil"/>
          <w:between w:val="nil"/>
        </w:pBdr>
        <w:spacing w:before="259" w:line="229" w:lineRule="auto"/>
        <w:ind w:left="946" w:right="1345" w:firstLine="1"/>
        <w:rPr>
          <w:rFonts w:asciiTheme="majorHAnsi" w:hAnsiTheme="majorHAnsi" w:cstheme="majorHAnsi"/>
          <w:i/>
        </w:rPr>
      </w:pPr>
      <w:r w:rsidRPr="0044363E">
        <w:rPr>
          <w:rFonts w:asciiTheme="majorHAnsi" w:hAnsiTheme="majorHAnsi" w:cstheme="majorHAnsi"/>
          <w:i/>
        </w:rPr>
        <w:t xml:space="preserve">The </w:t>
      </w:r>
      <w:r w:rsidR="00EA6AF4" w:rsidRPr="0044363E">
        <w:rPr>
          <w:rFonts w:asciiTheme="majorHAnsi" w:hAnsiTheme="majorHAnsi" w:cstheme="majorHAnsi"/>
          <w:i/>
        </w:rPr>
        <w:t xml:space="preserve">KCSIE </w:t>
      </w:r>
      <w:r w:rsidR="00C4631A" w:rsidRPr="0044363E">
        <w:rPr>
          <w:rFonts w:asciiTheme="majorHAnsi" w:hAnsiTheme="majorHAnsi" w:cstheme="majorHAnsi"/>
          <w:i/>
        </w:rPr>
        <w:t xml:space="preserve">2025 </w:t>
      </w:r>
      <w:r w:rsidRPr="0044363E">
        <w:rPr>
          <w:rFonts w:asciiTheme="majorHAnsi" w:hAnsiTheme="majorHAnsi" w:cstheme="majorHAnsi"/>
          <w:i/>
        </w:rPr>
        <w:t>updated guidance makes clear that the DfE’s Working together to improve school attendance is now statutory guidance.</w:t>
      </w:r>
    </w:p>
    <w:p w14:paraId="012389E1" w14:textId="77777777" w:rsidR="00DD7856" w:rsidRPr="0044363E" w:rsidRDefault="00122161">
      <w:pPr>
        <w:widowControl w:val="0"/>
        <w:pBdr>
          <w:top w:val="nil"/>
          <w:left w:val="nil"/>
          <w:bottom w:val="nil"/>
          <w:right w:val="nil"/>
          <w:between w:val="nil"/>
        </w:pBdr>
        <w:spacing w:before="251" w:line="240" w:lineRule="auto"/>
        <w:ind w:left="936"/>
        <w:rPr>
          <w:rFonts w:asciiTheme="majorHAnsi" w:hAnsiTheme="majorHAnsi" w:cstheme="majorHAnsi"/>
          <w:b/>
        </w:rPr>
      </w:pPr>
      <w:r w:rsidRPr="0044363E">
        <w:rPr>
          <w:rFonts w:asciiTheme="majorHAnsi" w:hAnsiTheme="majorHAnsi" w:cstheme="majorHAnsi"/>
          <w:b/>
        </w:rPr>
        <w:t xml:space="preserve">Admissions register </w:t>
      </w:r>
    </w:p>
    <w:p w14:paraId="4B6D2D11" w14:textId="2D6BD64C" w:rsidR="00DD7856" w:rsidRPr="0044363E" w:rsidRDefault="00122161">
      <w:pPr>
        <w:widowControl w:val="0"/>
        <w:pBdr>
          <w:top w:val="nil"/>
          <w:left w:val="nil"/>
          <w:bottom w:val="nil"/>
          <w:right w:val="nil"/>
          <w:between w:val="nil"/>
        </w:pBdr>
        <w:spacing w:before="253" w:line="230" w:lineRule="auto"/>
        <w:ind w:left="944" w:right="1332" w:firstLine="6"/>
        <w:rPr>
          <w:rFonts w:asciiTheme="majorHAnsi" w:hAnsiTheme="majorHAnsi" w:cstheme="majorHAnsi"/>
          <w:color w:val="000000"/>
        </w:rPr>
      </w:pPr>
      <w:r w:rsidRPr="0044363E">
        <w:rPr>
          <w:rFonts w:asciiTheme="majorHAnsi" w:hAnsiTheme="majorHAnsi" w:cstheme="majorHAnsi"/>
          <w:color w:val="000000"/>
        </w:rPr>
        <w:t xml:space="preserve">Pupils are placed on the admissions register at the beginning of the first day that is </w:t>
      </w:r>
      <w:r w:rsidR="0040325B" w:rsidRPr="0044363E">
        <w:rPr>
          <w:rFonts w:asciiTheme="majorHAnsi" w:hAnsiTheme="majorHAnsi" w:cstheme="majorHAnsi"/>
          <w:color w:val="000000"/>
        </w:rPr>
        <w:t>agreed by</w:t>
      </w:r>
      <w:r w:rsidRPr="0044363E">
        <w:rPr>
          <w:rFonts w:asciiTheme="majorHAnsi" w:hAnsiTheme="majorHAnsi" w:cstheme="majorHAnsi"/>
          <w:color w:val="000000"/>
        </w:rPr>
        <w:t xml:space="preserve"> the school, or when the school has been notified that the pupil will first be attending. </w:t>
      </w:r>
    </w:p>
    <w:p w14:paraId="3666C516" w14:textId="7BC026AA" w:rsidR="00DD7856" w:rsidRPr="0044363E" w:rsidRDefault="00122161">
      <w:pPr>
        <w:widowControl w:val="0"/>
        <w:pBdr>
          <w:top w:val="nil"/>
          <w:left w:val="nil"/>
          <w:bottom w:val="nil"/>
          <w:right w:val="nil"/>
          <w:between w:val="nil"/>
        </w:pBdr>
        <w:spacing w:before="511" w:line="230" w:lineRule="auto"/>
        <w:ind w:left="939" w:right="2021" w:hanging="4"/>
        <w:rPr>
          <w:rFonts w:asciiTheme="majorHAnsi" w:hAnsiTheme="majorHAnsi" w:cstheme="majorHAnsi"/>
          <w:color w:val="000000"/>
        </w:rPr>
      </w:pPr>
      <w:r w:rsidRPr="0044363E">
        <w:rPr>
          <w:rFonts w:asciiTheme="majorHAnsi" w:hAnsiTheme="majorHAnsi" w:cstheme="majorHAnsi"/>
          <w:color w:val="000000"/>
        </w:rPr>
        <w:t xml:space="preserve">The school will notify the LA within five days of when a pupil’s name is added to </w:t>
      </w:r>
      <w:r w:rsidR="0040325B" w:rsidRPr="0044363E">
        <w:rPr>
          <w:rFonts w:asciiTheme="majorHAnsi" w:hAnsiTheme="majorHAnsi" w:cstheme="majorHAnsi"/>
          <w:color w:val="000000"/>
        </w:rPr>
        <w:t>the admissions</w:t>
      </w:r>
      <w:r w:rsidRPr="0044363E">
        <w:rPr>
          <w:rFonts w:asciiTheme="majorHAnsi" w:hAnsiTheme="majorHAnsi" w:cstheme="majorHAnsi"/>
          <w:color w:val="000000"/>
        </w:rPr>
        <w:t xml:space="preserve"> register.</w:t>
      </w:r>
    </w:p>
    <w:p w14:paraId="1FA3AF1E" w14:textId="0B083CFB" w:rsidR="00DD7856" w:rsidRPr="0044363E" w:rsidRDefault="00122161">
      <w:pPr>
        <w:widowControl w:val="0"/>
        <w:pBdr>
          <w:top w:val="nil"/>
          <w:left w:val="nil"/>
          <w:bottom w:val="nil"/>
          <w:right w:val="nil"/>
          <w:between w:val="nil"/>
        </w:pBdr>
        <w:spacing w:line="228" w:lineRule="auto"/>
        <w:ind w:left="934" w:right="1555"/>
        <w:rPr>
          <w:rFonts w:asciiTheme="majorHAnsi" w:hAnsiTheme="majorHAnsi" w:cstheme="majorHAnsi"/>
          <w:color w:val="000000"/>
        </w:rPr>
      </w:pPr>
      <w:r w:rsidRPr="0044363E">
        <w:rPr>
          <w:rFonts w:asciiTheme="majorHAnsi" w:hAnsiTheme="majorHAnsi" w:cstheme="majorHAnsi"/>
          <w:color w:val="000000"/>
        </w:rPr>
        <w:t xml:space="preserve">The school will ensure that the admissions register is kept up-to-date and accurate at </w:t>
      </w:r>
      <w:r w:rsidR="0040325B" w:rsidRPr="0044363E">
        <w:rPr>
          <w:rFonts w:asciiTheme="majorHAnsi" w:hAnsiTheme="majorHAnsi" w:cstheme="majorHAnsi"/>
          <w:color w:val="000000"/>
        </w:rPr>
        <w:t>all times</w:t>
      </w:r>
      <w:r w:rsidRPr="0044363E">
        <w:rPr>
          <w:rFonts w:asciiTheme="majorHAnsi" w:hAnsiTheme="majorHAnsi" w:cstheme="majorHAnsi"/>
          <w:color w:val="000000"/>
        </w:rPr>
        <w:t xml:space="preserve">, and will inform parents/carers when any changes occur. </w:t>
      </w:r>
    </w:p>
    <w:p w14:paraId="6581C85F" w14:textId="777D60A4" w:rsidR="00DD7856" w:rsidRPr="0044363E" w:rsidRDefault="00122161">
      <w:pPr>
        <w:widowControl w:val="0"/>
        <w:pBdr>
          <w:top w:val="nil"/>
          <w:left w:val="nil"/>
          <w:bottom w:val="nil"/>
          <w:right w:val="nil"/>
          <w:between w:val="nil"/>
        </w:pBdr>
        <w:spacing w:before="7" w:line="230" w:lineRule="auto"/>
        <w:ind w:left="948" w:right="1277" w:hanging="5"/>
        <w:rPr>
          <w:rFonts w:asciiTheme="majorHAnsi" w:hAnsiTheme="majorHAnsi" w:cstheme="majorHAnsi"/>
          <w:color w:val="000000"/>
        </w:rPr>
      </w:pPr>
      <w:r w:rsidRPr="0044363E">
        <w:rPr>
          <w:rFonts w:asciiTheme="majorHAnsi" w:hAnsiTheme="majorHAnsi" w:cstheme="majorHAnsi"/>
          <w:color w:val="000000"/>
        </w:rPr>
        <w:t xml:space="preserve">Staff will monitor pupils who do not attend the school on the agreed date, and will notify </w:t>
      </w:r>
      <w:r w:rsidR="0040325B" w:rsidRPr="0044363E">
        <w:rPr>
          <w:rFonts w:asciiTheme="majorHAnsi" w:hAnsiTheme="majorHAnsi" w:cstheme="majorHAnsi"/>
          <w:color w:val="000000"/>
        </w:rPr>
        <w:t>the LA</w:t>
      </w:r>
      <w:r w:rsidRPr="0044363E">
        <w:rPr>
          <w:rFonts w:asciiTheme="majorHAnsi" w:hAnsiTheme="majorHAnsi" w:cstheme="majorHAnsi"/>
          <w:color w:val="000000"/>
        </w:rPr>
        <w:t xml:space="preserve"> at the earliest opportunity. </w:t>
      </w:r>
    </w:p>
    <w:p w14:paraId="3EF0C060" w14:textId="09309CA8" w:rsidR="00DD7856" w:rsidRPr="0044363E" w:rsidRDefault="00122161">
      <w:pPr>
        <w:widowControl w:val="0"/>
        <w:pBdr>
          <w:top w:val="nil"/>
          <w:left w:val="nil"/>
          <w:bottom w:val="nil"/>
          <w:right w:val="nil"/>
          <w:between w:val="nil"/>
        </w:pBdr>
        <w:spacing w:before="252" w:line="230" w:lineRule="auto"/>
        <w:ind w:left="934" w:right="1294" w:firstLine="17"/>
        <w:rPr>
          <w:rFonts w:asciiTheme="majorHAnsi" w:hAnsiTheme="majorHAnsi" w:cstheme="majorHAnsi"/>
          <w:color w:val="000000"/>
        </w:rPr>
      </w:pPr>
      <w:r w:rsidRPr="0044363E">
        <w:rPr>
          <w:rFonts w:asciiTheme="majorHAnsi" w:hAnsiTheme="majorHAnsi" w:cstheme="majorHAnsi"/>
          <w:color w:val="000000"/>
        </w:rPr>
        <w:t xml:space="preserve">If a parent/carer notifies the school that their child will live at a different address, the </w:t>
      </w:r>
      <w:r w:rsidR="0040325B" w:rsidRPr="0044363E">
        <w:rPr>
          <w:rFonts w:asciiTheme="majorHAnsi" w:hAnsiTheme="majorHAnsi" w:cstheme="majorHAnsi"/>
          <w:color w:val="000000"/>
        </w:rPr>
        <w:t>school will</w:t>
      </w:r>
      <w:r w:rsidRPr="0044363E">
        <w:rPr>
          <w:rFonts w:asciiTheme="majorHAnsi" w:hAnsiTheme="majorHAnsi" w:cstheme="majorHAnsi"/>
          <w:color w:val="000000"/>
        </w:rPr>
        <w:t xml:space="preserve"> record the following information on the admissions register: </w:t>
      </w:r>
    </w:p>
    <w:p w14:paraId="3510F0E0" w14:textId="77777777" w:rsidR="00DD7856" w:rsidRPr="0044363E" w:rsidRDefault="00122161">
      <w:pPr>
        <w:widowControl w:val="0"/>
        <w:pBdr>
          <w:top w:val="nil"/>
          <w:left w:val="nil"/>
          <w:bottom w:val="nil"/>
          <w:right w:val="nil"/>
          <w:between w:val="nil"/>
        </w:pBdr>
        <w:spacing w:before="12" w:line="240" w:lineRule="auto"/>
        <w:ind w:left="943"/>
        <w:rPr>
          <w:rFonts w:asciiTheme="majorHAnsi" w:hAnsiTheme="majorHAnsi" w:cstheme="majorHAnsi"/>
          <w:color w:val="000000"/>
        </w:rPr>
      </w:pPr>
      <w:r w:rsidRPr="0044363E">
        <w:rPr>
          <w:rFonts w:asciiTheme="majorHAnsi" w:eastAsia="Noto Sans Symbols" w:hAnsiTheme="majorHAnsi" w:cstheme="majorHAnsi"/>
          <w:color w:val="000000"/>
        </w:rPr>
        <w:t xml:space="preserve">∙ </w:t>
      </w:r>
      <w:r w:rsidRPr="0044363E">
        <w:rPr>
          <w:rFonts w:asciiTheme="majorHAnsi" w:hAnsiTheme="majorHAnsi" w:cstheme="majorHAnsi"/>
          <w:color w:val="000000"/>
        </w:rPr>
        <w:t xml:space="preserve">The full name of the parent/carer with whom the pupil will live </w:t>
      </w:r>
    </w:p>
    <w:p w14:paraId="65F59E95" w14:textId="77777777" w:rsidR="00DD7856" w:rsidRPr="0044363E" w:rsidRDefault="00122161">
      <w:pPr>
        <w:widowControl w:val="0"/>
        <w:pBdr>
          <w:top w:val="nil"/>
          <w:left w:val="nil"/>
          <w:bottom w:val="nil"/>
          <w:right w:val="nil"/>
          <w:between w:val="nil"/>
        </w:pBdr>
        <w:spacing w:before="11" w:line="240" w:lineRule="auto"/>
        <w:ind w:left="943"/>
        <w:rPr>
          <w:rFonts w:asciiTheme="majorHAnsi" w:hAnsiTheme="majorHAnsi" w:cstheme="majorHAnsi"/>
          <w:color w:val="000000"/>
        </w:rPr>
      </w:pPr>
      <w:r w:rsidRPr="0044363E">
        <w:rPr>
          <w:rFonts w:asciiTheme="majorHAnsi" w:eastAsia="Noto Sans Symbols" w:hAnsiTheme="majorHAnsi" w:cstheme="majorHAnsi"/>
          <w:color w:val="000000"/>
        </w:rPr>
        <w:t xml:space="preserve">∙ </w:t>
      </w:r>
      <w:r w:rsidRPr="0044363E">
        <w:rPr>
          <w:rFonts w:asciiTheme="majorHAnsi" w:hAnsiTheme="majorHAnsi" w:cstheme="majorHAnsi"/>
          <w:color w:val="000000"/>
        </w:rPr>
        <w:t xml:space="preserve">The new address </w:t>
      </w:r>
    </w:p>
    <w:p w14:paraId="1AD1B8D6" w14:textId="77777777" w:rsidR="00DD7856" w:rsidRPr="0044363E" w:rsidRDefault="00122161">
      <w:pPr>
        <w:widowControl w:val="0"/>
        <w:pBdr>
          <w:top w:val="nil"/>
          <w:left w:val="nil"/>
          <w:bottom w:val="nil"/>
          <w:right w:val="nil"/>
          <w:between w:val="nil"/>
        </w:pBdr>
        <w:spacing w:before="13" w:line="240" w:lineRule="auto"/>
        <w:ind w:left="943"/>
        <w:rPr>
          <w:rFonts w:asciiTheme="majorHAnsi" w:hAnsiTheme="majorHAnsi" w:cstheme="majorHAnsi"/>
          <w:color w:val="000000"/>
        </w:rPr>
      </w:pPr>
      <w:r w:rsidRPr="0044363E">
        <w:rPr>
          <w:rFonts w:asciiTheme="majorHAnsi" w:eastAsia="Noto Sans Symbols" w:hAnsiTheme="majorHAnsi" w:cstheme="majorHAnsi"/>
          <w:color w:val="000000"/>
        </w:rPr>
        <w:t xml:space="preserve">∙ </w:t>
      </w:r>
      <w:r w:rsidRPr="0044363E">
        <w:rPr>
          <w:rFonts w:asciiTheme="majorHAnsi" w:hAnsiTheme="majorHAnsi" w:cstheme="majorHAnsi"/>
          <w:color w:val="000000"/>
        </w:rPr>
        <w:t xml:space="preserve">The date from when the pupil will live at this address </w:t>
      </w:r>
    </w:p>
    <w:p w14:paraId="7AACA322" w14:textId="7D097780" w:rsidR="00DD7856" w:rsidRPr="0044363E" w:rsidRDefault="00122161">
      <w:pPr>
        <w:widowControl w:val="0"/>
        <w:pBdr>
          <w:top w:val="nil"/>
          <w:left w:val="nil"/>
          <w:bottom w:val="nil"/>
          <w:right w:val="nil"/>
          <w:between w:val="nil"/>
        </w:pBdr>
        <w:spacing w:before="253" w:line="229" w:lineRule="auto"/>
        <w:ind w:left="939" w:right="1387" w:firstLine="12"/>
        <w:rPr>
          <w:rFonts w:asciiTheme="majorHAnsi" w:hAnsiTheme="majorHAnsi" w:cstheme="majorHAnsi"/>
          <w:color w:val="000000"/>
        </w:rPr>
      </w:pPr>
      <w:r w:rsidRPr="0044363E">
        <w:rPr>
          <w:rFonts w:asciiTheme="majorHAnsi" w:hAnsiTheme="majorHAnsi" w:cstheme="majorHAnsi"/>
          <w:color w:val="000000"/>
        </w:rPr>
        <w:t xml:space="preserve">If a parent/carer notifies the school that their child will be attending a different school, or </w:t>
      </w:r>
      <w:r w:rsidR="0040325B" w:rsidRPr="0044363E">
        <w:rPr>
          <w:rFonts w:asciiTheme="majorHAnsi" w:hAnsiTheme="majorHAnsi" w:cstheme="majorHAnsi"/>
          <w:color w:val="000000"/>
        </w:rPr>
        <w:t>is already</w:t>
      </w:r>
      <w:r w:rsidRPr="0044363E">
        <w:rPr>
          <w:rFonts w:asciiTheme="majorHAnsi" w:hAnsiTheme="majorHAnsi" w:cstheme="majorHAnsi"/>
          <w:color w:val="000000"/>
        </w:rPr>
        <w:t xml:space="preserve"> registered a different school, the following information will be recorded on </w:t>
      </w:r>
      <w:r w:rsidR="0040325B" w:rsidRPr="0044363E">
        <w:rPr>
          <w:rFonts w:asciiTheme="majorHAnsi" w:hAnsiTheme="majorHAnsi" w:cstheme="majorHAnsi"/>
          <w:color w:val="000000"/>
        </w:rPr>
        <w:t>the admissions</w:t>
      </w:r>
      <w:r w:rsidRPr="0044363E">
        <w:rPr>
          <w:rFonts w:asciiTheme="majorHAnsi" w:hAnsiTheme="majorHAnsi" w:cstheme="majorHAnsi"/>
          <w:color w:val="000000"/>
        </w:rPr>
        <w:t xml:space="preserve"> register: </w:t>
      </w:r>
    </w:p>
    <w:p w14:paraId="4BFB54CC" w14:textId="77777777" w:rsidR="00DD7856" w:rsidRPr="0044363E" w:rsidRDefault="00122161">
      <w:pPr>
        <w:widowControl w:val="0"/>
        <w:pBdr>
          <w:top w:val="nil"/>
          <w:left w:val="nil"/>
          <w:bottom w:val="nil"/>
          <w:right w:val="nil"/>
          <w:between w:val="nil"/>
        </w:pBdr>
        <w:spacing w:before="16" w:line="240" w:lineRule="auto"/>
        <w:ind w:left="943"/>
        <w:rPr>
          <w:rFonts w:asciiTheme="majorHAnsi" w:hAnsiTheme="majorHAnsi" w:cstheme="majorHAnsi"/>
          <w:color w:val="000000"/>
        </w:rPr>
      </w:pPr>
      <w:r w:rsidRPr="0044363E">
        <w:rPr>
          <w:rFonts w:asciiTheme="majorHAnsi" w:eastAsia="Noto Sans Symbols" w:hAnsiTheme="majorHAnsi" w:cstheme="majorHAnsi"/>
          <w:color w:val="000000"/>
        </w:rPr>
        <w:t xml:space="preserve">∙ </w:t>
      </w:r>
      <w:r w:rsidRPr="0044363E">
        <w:rPr>
          <w:rFonts w:asciiTheme="majorHAnsi" w:hAnsiTheme="majorHAnsi" w:cstheme="majorHAnsi"/>
          <w:color w:val="000000"/>
        </w:rPr>
        <w:t xml:space="preserve">The name of the new school </w:t>
      </w:r>
    </w:p>
    <w:p w14:paraId="03F10349" w14:textId="77777777" w:rsidR="00DD7856" w:rsidRPr="0044363E" w:rsidRDefault="00122161">
      <w:pPr>
        <w:widowControl w:val="0"/>
        <w:pBdr>
          <w:top w:val="nil"/>
          <w:left w:val="nil"/>
          <w:bottom w:val="nil"/>
          <w:right w:val="nil"/>
          <w:between w:val="nil"/>
        </w:pBdr>
        <w:spacing w:before="11" w:line="240" w:lineRule="auto"/>
        <w:ind w:left="943"/>
        <w:rPr>
          <w:rFonts w:asciiTheme="majorHAnsi" w:hAnsiTheme="majorHAnsi" w:cstheme="majorHAnsi"/>
          <w:color w:val="000000"/>
        </w:rPr>
      </w:pPr>
      <w:r w:rsidRPr="0044363E">
        <w:rPr>
          <w:rFonts w:asciiTheme="majorHAnsi" w:eastAsia="Noto Sans Symbols" w:hAnsiTheme="majorHAnsi" w:cstheme="majorHAnsi"/>
          <w:color w:val="000000"/>
        </w:rPr>
        <w:t xml:space="preserve">∙ </w:t>
      </w:r>
      <w:r w:rsidRPr="0044363E">
        <w:rPr>
          <w:rFonts w:asciiTheme="majorHAnsi" w:hAnsiTheme="majorHAnsi" w:cstheme="majorHAnsi"/>
          <w:color w:val="000000"/>
        </w:rPr>
        <w:t xml:space="preserve">The date on which the pupil first attended, or is due to attend, that school </w:t>
      </w:r>
    </w:p>
    <w:p w14:paraId="5017AD95" w14:textId="2DF61BB9" w:rsidR="00DD7856" w:rsidRPr="0044363E" w:rsidRDefault="00122161">
      <w:pPr>
        <w:widowControl w:val="0"/>
        <w:pBdr>
          <w:top w:val="nil"/>
          <w:left w:val="nil"/>
          <w:bottom w:val="nil"/>
          <w:right w:val="nil"/>
          <w:between w:val="nil"/>
        </w:pBdr>
        <w:spacing w:before="251" w:line="228" w:lineRule="auto"/>
        <w:ind w:left="934" w:right="1176"/>
        <w:rPr>
          <w:rFonts w:asciiTheme="majorHAnsi" w:hAnsiTheme="majorHAnsi" w:cstheme="majorHAnsi"/>
          <w:color w:val="000000"/>
        </w:rPr>
      </w:pPr>
      <w:r w:rsidRPr="0044363E">
        <w:rPr>
          <w:rFonts w:asciiTheme="majorHAnsi" w:hAnsiTheme="majorHAnsi" w:cstheme="majorHAnsi"/>
          <w:color w:val="000000"/>
        </w:rPr>
        <w:lastRenderedPageBreak/>
        <w:t>Where a pupil moves to a new school, the school will use the internet system school2</w:t>
      </w:r>
      <w:r w:rsidR="0040325B" w:rsidRPr="0044363E">
        <w:rPr>
          <w:rFonts w:asciiTheme="majorHAnsi" w:hAnsiTheme="majorHAnsi" w:cstheme="majorHAnsi"/>
          <w:color w:val="000000"/>
        </w:rPr>
        <w:t>school to</w:t>
      </w:r>
      <w:r w:rsidRPr="0044363E">
        <w:rPr>
          <w:rFonts w:asciiTheme="majorHAnsi" w:hAnsiTheme="majorHAnsi" w:cstheme="majorHAnsi"/>
          <w:color w:val="000000"/>
        </w:rPr>
        <w:t xml:space="preserve"> securely transfer pupils’ data. </w:t>
      </w:r>
    </w:p>
    <w:p w14:paraId="376B1175" w14:textId="42BC741F" w:rsidR="00DD7856" w:rsidRPr="0044363E" w:rsidRDefault="00122161">
      <w:pPr>
        <w:widowControl w:val="0"/>
        <w:pBdr>
          <w:top w:val="nil"/>
          <w:left w:val="nil"/>
          <w:bottom w:val="nil"/>
          <w:right w:val="nil"/>
          <w:between w:val="nil"/>
        </w:pBdr>
        <w:spacing w:before="259" w:line="229" w:lineRule="auto"/>
        <w:ind w:left="939" w:right="1325" w:firstLine="12"/>
        <w:rPr>
          <w:rFonts w:asciiTheme="majorHAnsi" w:hAnsiTheme="majorHAnsi" w:cstheme="majorHAnsi"/>
          <w:color w:val="000000"/>
        </w:rPr>
      </w:pPr>
      <w:r w:rsidRPr="0044363E">
        <w:rPr>
          <w:rFonts w:asciiTheme="majorHAnsi" w:hAnsiTheme="majorHAnsi" w:cstheme="majorHAnsi"/>
          <w:color w:val="000000"/>
        </w:rPr>
        <w:t xml:space="preserve">In order to ensure accurate data is collected to allow effective safeguarding, the school </w:t>
      </w:r>
      <w:r w:rsidR="0040325B" w:rsidRPr="0044363E">
        <w:rPr>
          <w:rFonts w:asciiTheme="majorHAnsi" w:hAnsiTheme="majorHAnsi" w:cstheme="majorHAnsi"/>
          <w:color w:val="000000"/>
        </w:rPr>
        <w:t>will inform</w:t>
      </w:r>
      <w:r w:rsidRPr="0044363E">
        <w:rPr>
          <w:rFonts w:asciiTheme="majorHAnsi" w:hAnsiTheme="majorHAnsi" w:cstheme="majorHAnsi"/>
          <w:color w:val="000000"/>
        </w:rPr>
        <w:t xml:space="preserve"> the LA of any pupil who is going to be deleted from the admission register, </w:t>
      </w:r>
      <w:r w:rsidR="0040325B" w:rsidRPr="0044363E">
        <w:rPr>
          <w:rFonts w:asciiTheme="majorHAnsi" w:hAnsiTheme="majorHAnsi" w:cstheme="majorHAnsi"/>
          <w:color w:val="000000"/>
        </w:rPr>
        <w:t>in accordance</w:t>
      </w:r>
      <w:r w:rsidRPr="0044363E">
        <w:rPr>
          <w:rFonts w:asciiTheme="majorHAnsi" w:hAnsiTheme="majorHAnsi" w:cstheme="majorHAnsi"/>
          <w:color w:val="000000"/>
        </w:rPr>
        <w:t xml:space="preserve"> with the Education (Pupil Registration) (England) Regulations 2006 (</w:t>
      </w:r>
      <w:r w:rsidR="0040325B" w:rsidRPr="0044363E">
        <w:rPr>
          <w:rFonts w:asciiTheme="majorHAnsi" w:hAnsiTheme="majorHAnsi" w:cstheme="majorHAnsi"/>
          <w:color w:val="000000"/>
        </w:rPr>
        <w:t>as amended</w:t>
      </w:r>
      <w:r w:rsidRPr="0044363E">
        <w:rPr>
          <w:rFonts w:asciiTheme="majorHAnsi" w:hAnsiTheme="majorHAnsi" w:cstheme="majorHAnsi"/>
          <w:color w:val="000000"/>
        </w:rPr>
        <w:t xml:space="preserve">), where they: </w:t>
      </w:r>
    </w:p>
    <w:p w14:paraId="218997AA" w14:textId="1D230B25" w:rsidR="00DD7856" w:rsidRPr="0044363E" w:rsidRDefault="00122161">
      <w:pPr>
        <w:widowControl w:val="0"/>
        <w:pBdr>
          <w:top w:val="nil"/>
          <w:left w:val="nil"/>
          <w:bottom w:val="nil"/>
          <w:right w:val="nil"/>
          <w:between w:val="nil"/>
        </w:pBdr>
        <w:spacing w:before="18" w:line="225" w:lineRule="auto"/>
        <w:ind w:left="1299" w:right="1721" w:hanging="356"/>
        <w:rPr>
          <w:rFonts w:asciiTheme="majorHAnsi" w:hAnsiTheme="majorHAnsi" w:cstheme="majorHAnsi"/>
          <w:color w:val="000000"/>
        </w:rPr>
      </w:pPr>
      <w:r w:rsidRPr="0044363E">
        <w:rPr>
          <w:rFonts w:asciiTheme="majorHAnsi" w:eastAsia="Noto Sans Symbols" w:hAnsiTheme="majorHAnsi" w:cstheme="majorHAnsi"/>
          <w:color w:val="000000"/>
        </w:rPr>
        <w:t xml:space="preserve">∙ </w:t>
      </w:r>
      <w:r w:rsidRPr="0044363E">
        <w:rPr>
          <w:rFonts w:asciiTheme="majorHAnsi" w:hAnsiTheme="majorHAnsi" w:cstheme="majorHAnsi"/>
          <w:color w:val="000000"/>
        </w:rPr>
        <w:t xml:space="preserve">Have been taken out of the school by their parents/carers, and are being </w:t>
      </w:r>
      <w:r w:rsidR="0040325B" w:rsidRPr="0044363E">
        <w:rPr>
          <w:rFonts w:asciiTheme="majorHAnsi" w:hAnsiTheme="majorHAnsi" w:cstheme="majorHAnsi"/>
          <w:color w:val="000000"/>
        </w:rPr>
        <w:t>educated outside</w:t>
      </w:r>
      <w:r w:rsidRPr="0044363E">
        <w:rPr>
          <w:rFonts w:asciiTheme="majorHAnsi" w:hAnsiTheme="majorHAnsi" w:cstheme="majorHAnsi"/>
          <w:color w:val="000000"/>
        </w:rPr>
        <w:t xml:space="preserve"> the national education system, e.g. home education. </w:t>
      </w:r>
    </w:p>
    <w:p w14:paraId="368C0649" w14:textId="1DA0EFC6" w:rsidR="00DD7856" w:rsidRPr="0044363E" w:rsidRDefault="00122161">
      <w:pPr>
        <w:widowControl w:val="0"/>
        <w:pBdr>
          <w:top w:val="nil"/>
          <w:left w:val="nil"/>
          <w:bottom w:val="nil"/>
          <w:right w:val="nil"/>
          <w:between w:val="nil"/>
        </w:pBdr>
        <w:spacing w:before="21" w:line="225" w:lineRule="auto"/>
        <w:ind w:left="1304" w:right="1195" w:hanging="361"/>
        <w:rPr>
          <w:rFonts w:asciiTheme="majorHAnsi" w:hAnsiTheme="majorHAnsi" w:cstheme="majorHAnsi"/>
          <w:color w:val="000000"/>
        </w:rPr>
      </w:pPr>
      <w:r w:rsidRPr="0044363E">
        <w:rPr>
          <w:rFonts w:asciiTheme="majorHAnsi" w:eastAsia="Noto Sans Symbols" w:hAnsiTheme="majorHAnsi" w:cstheme="majorHAnsi"/>
          <w:color w:val="000000"/>
        </w:rPr>
        <w:t xml:space="preserve">∙ </w:t>
      </w:r>
      <w:r w:rsidRPr="0044363E">
        <w:rPr>
          <w:rFonts w:asciiTheme="majorHAnsi" w:hAnsiTheme="majorHAnsi" w:cstheme="majorHAnsi"/>
          <w:color w:val="000000"/>
        </w:rPr>
        <w:t xml:space="preserve">Have ceased to attend the school, and no longer live within a reasonable distance of </w:t>
      </w:r>
      <w:r w:rsidR="0040325B" w:rsidRPr="0044363E">
        <w:rPr>
          <w:rFonts w:asciiTheme="majorHAnsi" w:hAnsiTheme="majorHAnsi" w:cstheme="majorHAnsi"/>
          <w:color w:val="000000"/>
        </w:rPr>
        <w:t>the premises</w:t>
      </w:r>
      <w:r w:rsidRPr="0044363E">
        <w:rPr>
          <w:rFonts w:asciiTheme="majorHAnsi" w:hAnsiTheme="majorHAnsi" w:cstheme="majorHAnsi"/>
          <w:color w:val="000000"/>
        </w:rPr>
        <w:t xml:space="preserve">. </w:t>
      </w:r>
    </w:p>
    <w:p w14:paraId="34D9FAD5" w14:textId="36E8A72D" w:rsidR="00DD7856" w:rsidRPr="0044363E" w:rsidRDefault="00122161">
      <w:pPr>
        <w:widowControl w:val="0"/>
        <w:pBdr>
          <w:top w:val="nil"/>
          <w:left w:val="nil"/>
          <w:bottom w:val="nil"/>
          <w:right w:val="nil"/>
          <w:between w:val="nil"/>
        </w:pBdr>
        <w:spacing w:before="21" w:line="224" w:lineRule="auto"/>
        <w:ind w:left="1294" w:right="1126" w:hanging="351"/>
        <w:rPr>
          <w:rFonts w:asciiTheme="majorHAnsi" w:hAnsiTheme="majorHAnsi" w:cstheme="majorHAnsi"/>
          <w:color w:val="000000"/>
        </w:rPr>
      </w:pPr>
      <w:r w:rsidRPr="0044363E">
        <w:rPr>
          <w:rFonts w:asciiTheme="majorHAnsi" w:eastAsia="Noto Sans Symbols" w:hAnsiTheme="majorHAnsi" w:cstheme="majorHAnsi"/>
          <w:color w:val="000000"/>
        </w:rPr>
        <w:t xml:space="preserve">∙ </w:t>
      </w:r>
      <w:r w:rsidRPr="0044363E">
        <w:rPr>
          <w:rFonts w:asciiTheme="majorHAnsi" w:hAnsiTheme="majorHAnsi" w:cstheme="majorHAnsi"/>
          <w:color w:val="000000"/>
        </w:rPr>
        <w:t xml:space="preserve">Have been certified by the school’s medical officer as unlikely to be in a fit state of </w:t>
      </w:r>
      <w:r w:rsidR="0040325B" w:rsidRPr="0044363E">
        <w:rPr>
          <w:rFonts w:asciiTheme="majorHAnsi" w:hAnsiTheme="majorHAnsi" w:cstheme="majorHAnsi"/>
          <w:color w:val="000000"/>
        </w:rPr>
        <w:t>health to</w:t>
      </w:r>
      <w:r w:rsidRPr="0044363E">
        <w:rPr>
          <w:rFonts w:asciiTheme="majorHAnsi" w:hAnsiTheme="majorHAnsi" w:cstheme="majorHAnsi"/>
          <w:color w:val="000000"/>
        </w:rPr>
        <w:t xml:space="preserve"> attend, before ceasing to be of compulsory school age, and neither he/she nor his/</w:t>
      </w:r>
      <w:r w:rsidR="0040325B" w:rsidRPr="0044363E">
        <w:rPr>
          <w:rFonts w:asciiTheme="majorHAnsi" w:hAnsiTheme="majorHAnsi" w:cstheme="majorHAnsi"/>
          <w:color w:val="000000"/>
        </w:rPr>
        <w:t>her parent</w:t>
      </w:r>
      <w:r w:rsidRPr="0044363E">
        <w:rPr>
          <w:rFonts w:asciiTheme="majorHAnsi" w:hAnsiTheme="majorHAnsi" w:cstheme="majorHAnsi"/>
          <w:color w:val="000000"/>
        </w:rPr>
        <w:t xml:space="preserve">/carer has indicated the intention to continue to attend the school after ceasing </w:t>
      </w:r>
      <w:r w:rsidR="0040325B" w:rsidRPr="0044363E">
        <w:rPr>
          <w:rFonts w:asciiTheme="majorHAnsi" w:hAnsiTheme="majorHAnsi" w:cstheme="majorHAnsi"/>
          <w:color w:val="000000"/>
        </w:rPr>
        <w:t>to be</w:t>
      </w:r>
      <w:r w:rsidRPr="0044363E">
        <w:rPr>
          <w:rFonts w:asciiTheme="majorHAnsi" w:hAnsiTheme="majorHAnsi" w:cstheme="majorHAnsi"/>
          <w:color w:val="000000"/>
        </w:rPr>
        <w:t xml:space="preserve"> of compulsory school age. </w:t>
      </w:r>
    </w:p>
    <w:p w14:paraId="29788ED4" w14:textId="535F129C" w:rsidR="00DD7856" w:rsidRPr="0044363E" w:rsidRDefault="00122161">
      <w:pPr>
        <w:widowControl w:val="0"/>
        <w:pBdr>
          <w:top w:val="nil"/>
          <w:left w:val="nil"/>
          <w:bottom w:val="nil"/>
          <w:right w:val="nil"/>
          <w:between w:val="nil"/>
        </w:pBdr>
        <w:spacing w:before="32" w:line="229" w:lineRule="auto"/>
        <w:ind w:left="1299" w:right="1085" w:hanging="356"/>
        <w:rPr>
          <w:rFonts w:asciiTheme="majorHAnsi" w:hAnsiTheme="majorHAnsi" w:cstheme="majorHAnsi"/>
          <w:color w:val="000000"/>
        </w:rPr>
      </w:pPr>
      <w:r w:rsidRPr="0044363E">
        <w:rPr>
          <w:rFonts w:asciiTheme="majorHAnsi" w:eastAsia="Noto Sans Symbols" w:hAnsiTheme="majorHAnsi" w:cstheme="majorHAnsi"/>
          <w:color w:val="000000"/>
        </w:rPr>
        <w:t xml:space="preserve">∙ </w:t>
      </w:r>
      <w:r w:rsidRPr="0044363E">
        <w:rPr>
          <w:rFonts w:asciiTheme="majorHAnsi" w:hAnsiTheme="majorHAnsi" w:cstheme="majorHAnsi"/>
          <w:color w:val="000000"/>
        </w:rPr>
        <w:t xml:space="preserve">Have been in custody for a period of more than four months due to a final court order and the school does not reasonably believe they will be returning to the school at the </w:t>
      </w:r>
      <w:r w:rsidR="0040325B" w:rsidRPr="0044363E">
        <w:rPr>
          <w:rFonts w:asciiTheme="majorHAnsi" w:hAnsiTheme="majorHAnsi" w:cstheme="majorHAnsi"/>
          <w:color w:val="000000"/>
        </w:rPr>
        <w:t>end of</w:t>
      </w:r>
      <w:r w:rsidRPr="0044363E">
        <w:rPr>
          <w:rFonts w:asciiTheme="majorHAnsi" w:hAnsiTheme="majorHAnsi" w:cstheme="majorHAnsi"/>
          <w:color w:val="000000"/>
        </w:rPr>
        <w:t xml:space="preserve"> that period. </w:t>
      </w:r>
    </w:p>
    <w:p w14:paraId="110C1F81" w14:textId="77777777" w:rsidR="00DD7856" w:rsidRPr="0044363E" w:rsidRDefault="00122161">
      <w:pPr>
        <w:widowControl w:val="0"/>
        <w:pBdr>
          <w:top w:val="nil"/>
          <w:left w:val="nil"/>
          <w:bottom w:val="nil"/>
          <w:right w:val="nil"/>
          <w:between w:val="nil"/>
        </w:pBdr>
        <w:spacing w:before="9" w:line="240" w:lineRule="auto"/>
        <w:ind w:left="943"/>
        <w:rPr>
          <w:rFonts w:asciiTheme="majorHAnsi" w:hAnsiTheme="majorHAnsi" w:cstheme="majorHAnsi"/>
          <w:color w:val="000000"/>
        </w:rPr>
      </w:pPr>
      <w:r w:rsidRPr="0044363E">
        <w:rPr>
          <w:rFonts w:asciiTheme="majorHAnsi" w:eastAsia="Noto Sans Symbols" w:hAnsiTheme="majorHAnsi" w:cstheme="majorHAnsi"/>
          <w:color w:val="000000"/>
        </w:rPr>
        <w:t xml:space="preserve">∙ </w:t>
      </w:r>
      <w:r w:rsidRPr="0044363E">
        <w:rPr>
          <w:rFonts w:asciiTheme="majorHAnsi" w:hAnsiTheme="majorHAnsi" w:cstheme="majorHAnsi"/>
          <w:color w:val="000000"/>
        </w:rPr>
        <w:t xml:space="preserve">Have been permanently excluded. </w:t>
      </w:r>
    </w:p>
    <w:p w14:paraId="19214C17" w14:textId="01769C7C" w:rsidR="00DD7856" w:rsidRPr="0044363E" w:rsidRDefault="00122161">
      <w:pPr>
        <w:widowControl w:val="0"/>
        <w:pBdr>
          <w:top w:val="nil"/>
          <w:left w:val="nil"/>
          <w:bottom w:val="nil"/>
          <w:right w:val="nil"/>
          <w:between w:val="nil"/>
        </w:pBdr>
        <w:spacing w:before="253" w:line="229" w:lineRule="auto"/>
        <w:ind w:left="934" w:right="1150"/>
        <w:rPr>
          <w:rFonts w:asciiTheme="majorHAnsi" w:hAnsiTheme="majorHAnsi" w:cstheme="majorHAnsi"/>
          <w:color w:val="000000"/>
        </w:rPr>
      </w:pPr>
      <w:r w:rsidRPr="0044363E">
        <w:rPr>
          <w:rFonts w:asciiTheme="majorHAnsi" w:hAnsiTheme="majorHAnsi" w:cstheme="majorHAnsi"/>
          <w:color w:val="000000"/>
        </w:rPr>
        <w:t xml:space="preserve">The school will also remove a pupil from the admissions register where the school and </w:t>
      </w:r>
      <w:r w:rsidR="0040325B" w:rsidRPr="0044363E">
        <w:rPr>
          <w:rFonts w:asciiTheme="majorHAnsi" w:hAnsiTheme="majorHAnsi" w:cstheme="majorHAnsi"/>
          <w:color w:val="000000"/>
        </w:rPr>
        <w:t>LA has</w:t>
      </w:r>
      <w:r w:rsidRPr="0044363E">
        <w:rPr>
          <w:rFonts w:asciiTheme="majorHAnsi" w:hAnsiTheme="majorHAnsi" w:cstheme="majorHAnsi"/>
          <w:color w:val="000000"/>
        </w:rPr>
        <w:t xml:space="preserve"> been unable to establish the pupil’s whereabouts after making reasonable enquiries </w:t>
      </w:r>
      <w:r w:rsidR="0040325B" w:rsidRPr="0044363E">
        <w:rPr>
          <w:rFonts w:asciiTheme="majorHAnsi" w:hAnsiTheme="majorHAnsi" w:cstheme="majorHAnsi"/>
          <w:color w:val="000000"/>
        </w:rPr>
        <w:t>into their</w:t>
      </w:r>
      <w:r w:rsidRPr="0044363E">
        <w:rPr>
          <w:rFonts w:asciiTheme="majorHAnsi" w:hAnsiTheme="majorHAnsi" w:cstheme="majorHAnsi"/>
          <w:color w:val="000000"/>
        </w:rPr>
        <w:t xml:space="preserve"> attendance. </w:t>
      </w:r>
    </w:p>
    <w:p w14:paraId="2D70D8FC" w14:textId="3460D707" w:rsidR="00DD7856" w:rsidRPr="0044363E" w:rsidRDefault="00122161">
      <w:pPr>
        <w:widowControl w:val="0"/>
        <w:pBdr>
          <w:top w:val="nil"/>
          <w:left w:val="nil"/>
          <w:bottom w:val="nil"/>
          <w:right w:val="nil"/>
          <w:between w:val="nil"/>
        </w:pBdr>
        <w:spacing w:before="261" w:line="230" w:lineRule="auto"/>
        <w:ind w:left="934" w:right="1341" w:firstLine="17"/>
        <w:rPr>
          <w:rFonts w:asciiTheme="majorHAnsi" w:hAnsiTheme="majorHAnsi" w:cstheme="majorHAnsi"/>
          <w:color w:val="000000"/>
        </w:rPr>
      </w:pPr>
      <w:r w:rsidRPr="0044363E">
        <w:rPr>
          <w:rFonts w:asciiTheme="majorHAnsi" w:hAnsiTheme="majorHAnsi" w:cstheme="majorHAnsi"/>
          <w:color w:val="000000"/>
        </w:rPr>
        <w:t xml:space="preserve">If a pupil is to be removed from the admissions register, the school will provide the LA </w:t>
      </w:r>
      <w:r w:rsidR="0040325B" w:rsidRPr="0044363E">
        <w:rPr>
          <w:rFonts w:asciiTheme="majorHAnsi" w:hAnsiTheme="majorHAnsi" w:cstheme="majorHAnsi"/>
          <w:color w:val="000000"/>
        </w:rPr>
        <w:t>with the</w:t>
      </w:r>
      <w:r w:rsidRPr="0044363E">
        <w:rPr>
          <w:rFonts w:asciiTheme="majorHAnsi" w:hAnsiTheme="majorHAnsi" w:cstheme="majorHAnsi"/>
          <w:color w:val="000000"/>
        </w:rPr>
        <w:t xml:space="preserve"> following information: </w:t>
      </w:r>
    </w:p>
    <w:p w14:paraId="5D411216" w14:textId="77777777" w:rsidR="00DD7856" w:rsidRPr="0044363E" w:rsidRDefault="00122161">
      <w:pPr>
        <w:widowControl w:val="0"/>
        <w:pBdr>
          <w:top w:val="nil"/>
          <w:left w:val="nil"/>
          <w:bottom w:val="nil"/>
          <w:right w:val="nil"/>
          <w:between w:val="nil"/>
        </w:pBdr>
        <w:spacing w:before="265" w:line="240" w:lineRule="auto"/>
        <w:ind w:left="943"/>
        <w:rPr>
          <w:rFonts w:asciiTheme="majorHAnsi" w:hAnsiTheme="majorHAnsi" w:cstheme="majorHAnsi"/>
          <w:color w:val="000000"/>
        </w:rPr>
      </w:pPr>
      <w:r w:rsidRPr="0044363E">
        <w:rPr>
          <w:rFonts w:asciiTheme="majorHAnsi" w:eastAsia="Noto Sans Symbols" w:hAnsiTheme="majorHAnsi" w:cstheme="majorHAnsi"/>
          <w:color w:val="000000"/>
        </w:rPr>
        <w:t xml:space="preserve">∙ </w:t>
      </w:r>
      <w:r w:rsidRPr="0044363E">
        <w:rPr>
          <w:rFonts w:asciiTheme="majorHAnsi" w:hAnsiTheme="majorHAnsi" w:cstheme="majorHAnsi"/>
          <w:color w:val="000000"/>
        </w:rPr>
        <w:t xml:space="preserve">The full name of the pupil </w:t>
      </w:r>
    </w:p>
    <w:p w14:paraId="245FCE54" w14:textId="05FECA90" w:rsidR="00DD7856" w:rsidRPr="0044363E" w:rsidRDefault="00122161">
      <w:pPr>
        <w:widowControl w:val="0"/>
        <w:pBdr>
          <w:top w:val="nil"/>
          <w:left w:val="nil"/>
          <w:bottom w:val="nil"/>
          <w:right w:val="nil"/>
          <w:between w:val="nil"/>
        </w:pBdr>
        <w:spacing w:before="11" w:line="237" w:lineRule="auto"/>
        <w:ind w:left="943" w:right="1354"/>
        <w:rPr>
          <w:rFonts w:asciiTheme="majorHAnsi" w:hAnsiTheme="majorHAnsi" w:cstheme="majorHAnsi"/>
          <w:color w:val="000000"/>
        </w:rPr>
      </w:pPr>
      <w:r w:rsidRPr="0044363E">
        <w:rPr>
          <w:rFonts w:asciiTheme="majorHAnsi" w:eastAsia="Noto Sans Symbols" w:hAnsiTheme="majorHAnsi" w:cstheme="majorHAnsi"/>
          <w:color w:val="000000"/>
        </w:rPr>
        <w:t xml:space="preserve">∙ </w:t>
      </w:r>
      <w:r w:rsidRPr="0044363E">
        <w:rPr>
          <w:rFonts w:asciiTheme="majorHAnsi" w:hAnsiTheme="majorHAnsi" w:cstheme="majorHAnsi"/>
          <w:color w:val="000000"/>
        </w:rPr>
        <w:t xml:space="preserve">The full name and address of any parent/carer with whom the pupil lives </w:t>
      </w:r>
      <w:r w:rsidRPr="0044363E">
        <w:rPr>
          <w:rFonts w:asciiTheme="majorHAnsi" w:eastAsia="Noto Sans Symbols" w:hAnsiTheme="majorHAnsi" w:cstheme="majorHAnsi"/>
          <w:color w:val="000000"/>
        </w:rPr>
        <w:t xml:space="preserve">∙ </w:t>
      </w:r>
      <w:r w:rsidRPr="0044363E">
        <w:rPr>
          <w:rFonts w:asciiTheme="majorHAnsi" w:hAnsiTheme="majorHAnsi" w:cstheme="majorHAnsi"/>
          <w:color w:val="000000"/>
        </w:rPr>
        <w:t xml:space="preserve">At least one telephone number of the parent/carer with whom the pupil lives </w:t>
      </w:r>
      <w:r w:rsidRPr="0044363E">
        <w:rPr>
          <w:rFonts w:asciiTheme="majorHAnsi" w:eastAsia="Noto Sans Symbols" w:hAnsiTheme="majorHAnsi" w:cstheme="majorHAnsi"/>
          <w:color w:val="000000"/>
        </w:rPr>
        <w:t xml:space="preserve">∙ </w:t>
      </w:r>
      <w:r w:rsidRPr="0044363E">
        <w:rPr>
          <w:rFonts w:asciiTheme="majorHAnsi" w:hAnsiTheme="majorHAnsi" w:cstheme="majorHAnsi"/>
          <w:color w:val="000000"/>
        </w:rPr>
        <w:t xml:space="preserve">The full name and address of the parent/carer with whom the pupil is going to live, </w:t>
      </w:r>
      <w:r w:rsidR="0040325B" w:rsidRPr="0044363E">
        <w:rPr>
          <w:rFonts w:asciiTheme="majorHAnsi" w:hAnsiTheme="majorHAnsi" w:cstheme="majorHAnsi"/>
          <w:color w:val="000000"/>
        </w:rPr>
        <w:t>and the</w:t>
      </w:r>
      <w:r w:rsidRPr="0044363E">
        <w:rPr>
          <w:rFonts w:asciiTheme="majorHAnsi" w:hAnsiTheme="majorHAnsi" w:cstheme="majorHAnsi"/>
          <w:color w:val="000000"/>
        </w:rPr>
        <w:t xml:space="preserve"> date that the pupil will start living there, if applicable </w:t>
      </w:r>
    </w:p>
    <w:p w14:paraId="0A7B3B6B" w14:textId="2C238213" w:rsidR="00DD7856" w:rsidRPr="0044363E" w:rsidRDefault="00122161">
      <w:pPr>
        <w:widowControl w:val="0"/>
        <w:pBdr>
          <w:top w:val="nil"/>
          <w:left w:val="nil"/>
          <w:bottom w:val="nil"/>
          <w:right w:val="nil"/>
          <w:between w:val="nil"/>
        </w:pBdr>
        <w:spacing w:before="10" w:line="225" w:lineRule="auto"/>
        <w:ind w:left="1299" w:right="2136" w:hanging="356"/>
        <w:rPr>
          <w:rFonts w:asciiTheme="majorHAnsi" w:hAnsiTheme="majorHAnsi" w:cstheme="majorHAnsi"/>
          <w:color w:val="000000"/>
        </w:rPr>
      </w:pPr>
      <w:r w:rsidRPr="0044363E">
        <w:rPr>
          <w:rFonts w:asciiTheme="majorHAnsi" w:eastAsia="Noto Sans Symbols" w:hAnsiTheme="majorHAnsi" w:cstheme="majorHAnsi"/>
          <w:color w:val="000000"/>
        </w:rPr>
        <w:t xml:space="preserve">∙ </w:t>
      </w:r>
      <w:r w:rsidRPr="0044363E">
        <w:rPr>
          <w:rFonts w:asciiTheme="majorHAnsi" w:hAnsiTheme="majorHAnsi" w:cstheme="majorHAnsi"/>
          <w:color w:val="000000"/>
        </w:rPr>
        <w:t xml:space="preserve">The name of the pupil’s new school and the pupil’s expected start date </w:t>
      </w:r>
      <w:r w:rsidR="0040325B" w:rsidRPr="0044363E">
        <w:rPr>
          <w:rFonts w:asciiTheme="majorHAnsi" w:hAnsiTheme="majorHAnsi" w:cstheme="majorHAnsi"/>
          <w:color w:val="000000"/>
        </w:rPr>
        <w:t>there, if applicable</w:t>
      </w:r>
      <w:r w:rsidRPr="0044363E">
        <w:rPr>
          <w:rFonts w:asciiTheme="majorHAnsi" w:hAnsiTheme="majorHAnsi" w:cstheme="majorHAnsi"/>
          <w:color w:val="000000"/>
        </w:rPr>
        <w:t xml:space="preserve"> </w:t>
      </w:r>
    </w:p>
    <w:p w14:paraId="34A3359D" w14:textId="1CD7183B" w:rsidR="00DD7856" w:rsidRPr="0044363E" w:rsidRDefault="00122161">
      <w:pPr>
        <w:widowControl w:val="0"/>
        <w:pBdr>
          <w:top w:val="nil"/>
          <w:left w:val="nil"/>
          <w:bottom w:val="nil"/>
          <w:right w:val="nil"/>
          <w:between w:val="nil"/>
        </w:pBdr>
        <w:spacing w:before="26" w:line="223" w:lineRule="auto"/>
        <w:ind w:left="943" w:right="2079"/>
        <w:jc w:val="center"/>
        <w:rPr>
          <w:rFonts w:asciiTheme="majorHAnsi" w:hAnsiTheme="majorHAnsi" w:cstheme="majorHAnsi"/>
          <w:color w:val="000000"/>
        </w:rPr>
      </w:pPr>
      <w:r w:rsidRPr="0044363E">
        <w:rPr>
          <w:rFonts w:asciiTheme="majorHAnsi" w:eastAsia="Noto Sans Symbols" w:hAnsiTheme="majorHAnsi" w:cstheme="majorHAnsi"/>
          <w:color w:val="000000"/>
        </w:rPr>
        <w:t xml:space="preserve">∙ </w:t>
      </w:r>
      <w:r w:rsidRPr="0044363E">
        <w:rPr>
          <w:rFonts w:asciiTheme="majorHAnsi" w:hAnsiTheme="majorHAnsi" w:cstheme="majorHAnsi"/>
          <w:color w:val="000000"/>
        </w:rPr>
        <w:t xml:space="preserve">The grounds for removal from the admissions register under regulation 8 of </w:t>
      </w:r>
      <w:r w:rsidR="0040325B" w:rsidRPr="0044363E">
        <w:rPr>
          <w:rFonts w:asciiTheme="majorHAnsi" w:hAnsiTheme="majorHAnsi" w:cstheme="majorHAnsi"/>
          <w:color w:val="000000"/>
        </w:rPr>
        <w:t>the Education</w:t>
      </w:r>
      <w:r w:rsidRPr="0044363E">
        <w:rPr>
          <w:rFonts w:asciiTheme="majorHAnsi" w:hAnsiTheme="majorHAnsi" w:cstheme="majorHAnsi"/>
          <w:color w:val="000000"/>
        </w:rPr>
        <w:t xml:space="preserve"> (Pupil Registration) (England) Regulations 2006 (as amended)</w:t>
      </w:r>
    </w:p>
    <w:p w14:paraId="744C9549" w14:textId="7ED94DA6" w:rsidR="00DD7856" w:rsidRPr="0044363E" w:rsidRDefault="00122161">
      <w:pPr>
        <w:widowControl w:val="0"/>
        <w:pBdr>
          <w:top w:val="nil"/>
          <w:left w:val="nil"/>
          <w:bottom w:val="nil"/>
          <w:right w:val="nil"/>
          <w:between w:val="nil"/>
        </w:pBdr>
        <w:spacing w:line="228" w:lineRule="auto"/>
        <w:ind w:left="934" w:right="1215"/>
        <w:rPr>
          <w:rFonts w:asciiTheme="majorHAnsi" w:hAnsiTheme="majorHAnsi" w:cstheme="majorHAnsi"/>
          <w:color w:val="000000"/>
        </w:rPr>
      </w:pPr>
      <w:r w:rsidRPr="0044363E">
        <w:rPr>
          <w:rFonts w:asciiTheme="majorHAnsi" w:hAnsiTheme="majorHAnsi" w:cstheme="majorHAnsi"/>
          <w:color w:val="000000"/>
        </w:rPr>
        <w:t xml:space="preserve">The school will work with the LA to establish methods of making returns for pupils back </w:t>
      </w:r>
      <w:r w:rsidR="0040325B" w:rsidRPr="0044363E">
        <w:rPr>
          <w:rFonts w:asciiTheme="majorHAnsi" w:hAnsiTheme="majorHAnsi" w:cstheme="majorHAnsi"/>
          <w:color w:val="000000"/>
        </w:rPr>
        <w:t>into the</w:t>
      </w:r>
      <w:r w:rsidRPr="0044363E">
        <w:rPr>
          <w:rFonts w:asciiTheme="majorHAnsi" w:hAnsiTheme="majorHAnsi" w:cstheme="majorHAnsi"/>
          <w:color w:val="000000"/>
        </w:rPr>
        <w:t xml:space="preserve"> school. </w:t>
      </w:r>
    </w:p>
    <w:p w14:paraId="3907F5C6" w14:textId="0F65A6D1" w:rsidR="00DD7856" w:rsidRPr="0044363E" w:rsidRDefault="00122161">
      <w:pPr>
        <w:widowControl w:val="0"/>
        <w:pBdr>
          <w:top w:val="nil"/>
          <w:left w:val="nil"/>
          <w:bottom w:val="nil"/>
          <w:right w:val="nil"/>
          <w:between w:val="nil"/>
        </w:pBdr>
        <w:spacing w:before="7" w:line="230" w:lineRule="auto"/>
        <w:ind w:left="946" w:right="1918" w:hanging="11"/>
        <w:rPr>
          <w:rFonts w:asciiTheme="majorHAnsi" w:hAnsiTheme="majorHAnsi" w:cstheme="majorHAnsi"/>
          <w:color w:val="000000"/>
        </w:rPr>
      </w:pPr>
      <w:r w:rsidRPr="0044363E">
        <w:rPr>
          <w:rFonts w:asciiTheme="majorHAnsi" w:hAnsiTheme="majorHAnsi" w:cstheme="majorHAnsi"/>
          <w:color w:val="000000"/>
        </w:rPr>
        <w:t xml:space="preserve">The school will highlight to the LA where they have been unable to obtain </w:t>
      </w:r>
      <w:r w:rsidR="0040325B" w:rsidRPr="0044363E">
        <w:rPr>
          <w:rFonts w:asciiTheme="majorHAnsi" w:hAnsiTheme="majorHAnsi" w:cstheme="majorHAnsi"/>
          <w:color w:val="000000"/>
        </w:rPr>
        <w:t>necessary information</w:t>
      </w:r>
      <w:r w:rsidRPr="0044363E">
        <w:rPr>
          <w:rFonts w:asciiTheme="majorHAnsi" w:hAnsiTheme="majorHAnsi" w:cstheme="majorHAnsi"/>
          <w:color w:val="000000"/>
        </w:rPr>
        <w:t xml:space="preserve"> from parents/carers, e.g. where an address is unknown. </w:t>
      </w:r>
    </w:p>
    <w:p w14:paraId="016C8845" w14:textId="01ADCBA4" w:rsidR="00DD7856" w:rsidRPr="0044363E" w:rsidRDefault="00122161">
      <w:pPr>
        <w:widowControl w:val="0"/>
        <w:pBdr>
          <w:top w:val="nil"/>
          <w:left w:val="nil"/>
          <w:bottom w:val="nil"/>
          <w:right w:val="nil"/>
          <w:between w:val="nil"/>
        </w:pBdr>
        <w:spacing w:before="252" w:line="230" w:lineRule="auto"/>
        <w:ind w:left="938" w:right="2009" w:hanging="3"/>
        <w:rPr>
          <w:rFonts w:asciiTheme="majorHAnsi" w:hAnsiTheme="majorHAnsi" w:cstheme="majorHAnsi"/>
          <w:color w:val="000000"/>
        </w:rPr>
      </w:pPr>
      <w:r w:rsidRPr="0044363E">
        <w:rPr>
          <w:rFonts w:asciiTheme="majorHAnsi" w:hAnsiTheme="majorHAnsi" w:cstheme="majorHAnsi"/>
          <w:color w:val="000000"/>
        </w:rPr>
        <w:t xml:space="preserve">The school will also highlight any other necessary, contextual information, </w:t>
      </w:r>
      <w:r w:rsidR="0040325B" w:rsidRPr="0044363E">
        <w:rPr>
          <w:rFonts w:asciiTheme="majorHAnsi" w:hAnsiTheme="majorHAnsi" w:cstheme="majorHAnsi"/>
          <w:color w:val="000000"/>
        </w:rPr>
        <w:t>including safeguarding</w:t>
      </w:r>
      <w:r w:rsidRPr="0044363E">
        <w:rPr>
          <w:rFonts w:asciiTheme="majorHAnsi" w:hAnsiTheme="majorHAnsi" w:cstheme="majorHAnsi"/>
          <w:color w:val="000000"/>
        </w:rPr>
        <w:t xml:space="preserve"> concerns. </w:t>
      </w:r>
    </w:p>
    <w:p w14:paraId="3BB482A7" w14:textId="77777777" w:rsidR="00DD7856" w:rsidRPr="0044363E" w:rsidRDefault="00122161">
      <w:pPr>
        <w:widowControl w:val="0"/>
        <w:pBdr>
          <w:top w:val="nil"/>
          <w:left w:val="nil"/>
          <w:bottom w:val="nil"/>
          <w:right w:val="nil"/>
          <w:between w:val="nil"/>
        </w:pBdr>
        <w:spacing w:before="260" w:line="240" w:lineRule="auto"/>
        <w:ind w:left="949"/>
        <w:rPr>
          <w:rFonts w:asciiTheme="majorHAnsi" w:hAnsiTheme="majorHAnsi" w:cstheme="majorHAnsi"/>
          <w:b/>
          <w:color w:val="000000"/>
          <w:sz w:val="24"/>
          <w:szCs w:val="24"/>
        </w:rPr>
      </w:pPr>
      <w:r w:rsidRPr="0044363E">
        <w:rPr>
          <w:rFonts w:asciiTheme="majorHAnsi" w:hAnsiTheme="majorHAnsi" w:cstheme="majorHAnsi"/>
          <w:b/>
          <w:color w:val="000000"/>
          <w:sz w:val="24"/>
          <w:szCs w:val="24"/>
        </w:rPr>
        <w:t xml:space="preserve">Pupils with special educational needs and disabilities (SEND) </w:t>
      </w:r>
    </w:p>
    <w:p w14:paraId="1705145E" w14:textId="3D376B1A" w:rsidR="00DD7856" w:rsidRPr="0044363E" w:rsidRDefault="00122161">
      <w:pPr>
        <w:widowControl w:val="0"/>
        <w:pBdr>
          <w:top w:val="nil"/>
          <w:left w:val="nil"/>
          <w:bottom w:val="nil"/>
          <w:right w:val="nil"/>
          <w:between w:val="nil"/>
        </w:pBdr>
        <w:spacing w:before="247" w:line="228" w:lineRule="auto"/>
        <w:ind w:left="939" w:right="1207" w:hanging="4"/>
        <w:jc w:val="both"/>
        <w:rPr>
          <w:rFonts w:asciiTheme="majorHAnsi" w:hAnsiTheme="majorHAnsi" w:cstheme="majorHAnsi"/>
          <w:color w:val="000000"/>
        </w:rPr>
      </w:pPr>
      <w:r w:rsidRPr="0044363E">
        <w:rPr>
          <w:rFonts w:asciiTheme="majorHAnsi" w:hAnsiTheme="majorHAnsi" w:cstheme="majorHAnsi"/>
          <w:color w:val="000000"/>
        </w:rPr>
        <w:t xml:space="preserve">The school recognises that pupils with SEND can face additional safeguarding </w:t>
      </w:r>
      <w:r w:rsidR="0040325B" w:rsidRPr="0044363E">
        <w:rPr>
          <w:rFonts w:asciiTheme="majorHAnsi" w:hAnsiTheme="majorHAnsi" w:cstheme="majorHAnsi"/>
          <w:color w:val="000000"/>
        </w:rPr>
        <w:t>challenges, and</w:t>
      </w:r>
      <w:r w:rsidRPr="0044363E">
        <w:rPr>
          <w:rFonts w:asciiTheme="majorHAnsi" w:hAnsiTheme="majorHAnsi" w:cstheme="majorHAnsi"/>
          <w:color w:val="000000"/>
        </w:rPr>
        <w:t xml:space="preserve"> understands that further barriers may exist when determining abuse and neglect in </w:t>
      </w:r>
      <w:r w:rsidR="0040325B" w:rsidRPr="0044363E">
        <w:rPr>
          <w:rFonts w:asciiTheme="majorHAnsi" w:hAnsiTheme="majorHAnsi" w:cstheme="majorHAnsi"/>
          <w:color w:val="000000"/>
        </w:rPr>
        <w:t>this group</w:t>
      </w:r>
      <w:r w:rsidRPr="0044363E">
        <w:rPr>
          <w:rFonts w:asciiTheme="majorHAnsi" w:hAnsiTheme="majorHAnsi" w:cstheme="majorHAnsi"/>
          <w:color w:val="000000"/>
        </w:rPr>
        <w:t xml:space="preserve"> of pupils. </w:t>
      </w:r>
    </w:p>
    <w:p w14:paraId="38EB14F8" w14:textId="77777777" w:rsidR="00DD7856" w:rsidRPr="0044363E" w:rsidRDefault="00122161">
      <w:pPr>
        <w:widowControl w:val="0"/>
        <w:pBdr>
          <w:top w:val="nil"/>
          <w:left w:val="nil"/>
          <w:bottom w:val="nil"/>
          <w:right w:val="nil"/>
          <w:between w:val="nil"/>
        </w:pBdr>
        <w:spacing w:before="264" w:line="240" w:lineRule="auto"/>
        <w:ind w:left="942"/>
        <w:rPr>
          <w:rFonts w:asciiTheme="majorHAnsi" w:hAnsiTheme="majorHAnsi" w:cstheme="majorHAnsi"/>
          <w:color w:val="000000"/>
        </w:rPr>
      </w:pPr>
      <w:r w:rsidRPr="0044363E">
        <w:rPr>
          <w:rFonts w:asciiTheme="majorHAnsi" w:hAnsiTheme="majorHAnsi" w:cstheme="majorHAnsi"/>
          <w:color w:val="000000"/>
        </w:rPr>
        <w:t xml:space="preserve">Staff will be aware of the following: </w:t>
      </w:r>
    </w:p>
    <w:p w14:paraId="2D903820" w14:textId="39124A56" w:rsidR="00DD7856" w:rsidRPr="0044363E" w:rsidRDefault="00122161">
      <w:pPr>
        <w:widowControl w:val="0"/>
        <w:pBdr>
          <w:top w:val="nil"/>
          <w:left w:val="nil"/>
          <w:bottom w:val="nil"/>
          <w:right w:val="nil"/>
          <w:between w:val="nil"/>
        </w:pBdr>
        <w:spacing w:before="9" w:line="225" w:lineRule="auto"/>
        <w:ind w:left="1299" w:right="1217" w:hanging="356"/>
        <w:rPr>
          <w:rFonts w:asciiTheme="majorHAnsi" w:hAnsiTheme="majorHAnsi" w:cstheme="majorHAnsi"/>
          <w:color w:val="000000"/>
        </w:rPr>
      </w:pPr>
      <w:r w:rsidRPr="0044363E">
        <w:rPr>
          <w:rFonts w:asciiTheme="majorHAnsi" w:eastAsia="Noto Sans Symbols" w:hAnsiTheme="majorHAnsi" w:cstheme="majorHAnsi"/>
          <w:color w:val="000000"/>
        </w:rPr>
        <w:t xml:space="preserve">∙ </w:t>
      </w:r>
      <w:r w:rsidRPr="0044363E">
        <w:rPr>
          <w:rFonts w:asciiTheme="majorHAnsi" w:hAnsiTheme="majorHAnsi" w:cstheme="majorHAnsi"/>
          <w:color w:val="000000"/>
        </w:rPr>
        <w:t xml:space="preserve">Certain indicators of abuse such as behaviour, mood and injury may relate to the </w:t>
      </w:r>
      <w:r w:rsidR="0040325B" w:rsidRPr="0044363E">
        <w:rPr>
          <w:rFonts w:asciiTheme="majorHAnsi" w:hAnsiTheme="majorHAnsi" w:cstheme="majorHAnsi"/>
          <w:color w:val="000000"/>
        </w:rPr>
        <w:t>pupil’s disability</w:t>
      </w:r>
      <w:r w:rsidRPr="0044363E">
        <w:rPr>
          <w:rFonts w:asciiTheme="majorHAnsi" w:hAnsiTheme="majorHAnsi" w:cstheme="majorHAnsi"/>
          <w:color w:val="000000"/>
        </w:rPr>
        <w:t xml:space="preserve"> without further exploration </w:t>
      </w:r>
    </w:p>
    <w:p w14:paraId="10C5E8C9" w14:textId="47B5A57F" w:rsidR="00DD7856" w:rsidRPr="0044363E" w:rsidRDefault="00122161">
      <w:pPr>
        <w:widowControl w:val="0"/>
        <w:pBdr>
          <w:top w:val="nil"/>
          <w:left w:val="nil"/>
          <w:bottom w:val="nil"/>
          <w:right w:val="nil"/>
          <w:between w:val="nil"/>
        </w:pBdr>
        <w:spacing w:before="21" w:line="223" w:lineRule="auto"/>
        <w:ind w:left="1299" w:right="1734" w:hanging="356"/>
        <w:rPr>
          <w:rFonts w:asciiTheme="majorHAnsi" w:hAnsiTheme="majorHAnsi" w:cstheme="majorHAnsi"/>
          <w:color w:val="000000"/>
        </w:rPr>
      </w:pPr>
      <w:r w:rsidRPr="0044363E">
        <w:rPr>
          <w:rFonts w:asciiTheme="majorHAnsi" w:eastAsia="Noto Sans Symbols" w:hAnsiTheme="majorHAnsi" w:cstheme="majorHAnsi"/>
          <w:color w:val="000000"/>
        </w:rPr>
        <w:t xml:space="preserve">∙ </w:t>
      </w:r>
      <w:r w:rsidRPr="0044363E">
        <w:rPr>
          <w:rFonts w:asciiTheme="majorHAnsi" w:hAnsiTheme="majorHAnsi" w:cstheme="majorHAnsi"/>
          <w:color w:val="000000"/>
        </w:rPr>
        <w:t xml:space="preserve">Pupils with SEND can be disproportionally impacted by things like bullying, </w:t>
      </w:r>
      <w:r w:rsidR="0040325B" w:rsidRPr="0044363E">
        <w:rPr>
          <w:rFonts w:asciiTheme="majorHAnsi" w:hAnsiTheme="majorHAnsi" w:cstheme="majorHAnsi"/>
          <w:color w:val="000000"/>
        </w:rPr>
        <w:t>without outwardly</w:t>
      </w:r>
      <w:r w:rsidRPr="0044363E">
        <w:rPr>
          <w:rFonts w:asciiTheme="majorHAnsi" w:hAnsiTheme="majorHAnsi" w:cstheme="majorHAnsi"/>
          <w:color w:val="000000"/>
        </w:rPr>
        <w:t xml:space="preserve"> showing any signs </w:t>
      </w:r>
    </w:p>
    <w:p w14:paraId="13803399" w14:textId="77777777" w:rsidR="00DD7856" w:rsidRPr="0044363E" w:rsidRDefault="00122161">
      <w:pPr>
        <w:widowControl w:val="0"/>
        <w:pBdr>
          <w:top w:val="nil"/>
          <w:left w:val="nil"/>
          <w:bottom w:val="nil"/>
          <w:right w:val="nil"/>
          <w:between w:val="nil"/>
        </w:pBdr>
        <w:spacing w:before="26" w:line="240" w:lineRule="auto"/>
        <w:ind w:left="943"/>
        <w:rPr>
          <w:rFonts w:asciiTheme="majorHAnsi" w:hAnsiTheme="majorHAnsi" w:cstheme="majorHAnsi"/>
          <w:color w:val="000000"/>
        </w:rPr>
      </w:pPr>
      <w:r w:rsidRPr="0044363E">
        <w:rPr>
          <w:rFonts w:asciiTheme="majorHAnsi" w:eastAsia="Noto Sans Symbols" w:hAnsiTheme="majorHAnsi" w:cstheme="majorHAnsi"/>
          <w:color w:val="000000"/>
        </w:rPr>
        <w:t xml:space="preserve">∙ </w:t>
      </w:r>
      <w:r w:rsidRPr="0044363E">
        <w:rPr>
          <w:rFonts w:asciiTheme="majorHAnsi" w:hAnsiTheme="majorHAnsi" w:cstheme="majorHAnsi"/>
          <w:color w:val="000000"/>
        </w:rPr>
        <w:t xml:space="preserve">Communication barriers may exist, as well as difficulties in overcoming these barriers </w:t>
      </w:r>
    </w:p>
    <w:p w14:paraId="3848407C" w14:textId="33D91B4A" w:rsidR="00DD7856" w:rsidRPr="0044363E" w:rsidRDefault="00122161">
      <w:pPr>
        <w:widowControl w:val="0"/>
        <w:pBdr>
          <w:top w:val="nil"/>
          <w:left w:val="nil"/>
          <w:bottom w:val="nil"/>
          <w:right w:val="nil"/>
          <w:between w:val="nil"/>
        </w:pBdr>
        <w:spacing w:before="246" w:line="228" w:lineRule="auto"/>
        <w:ind w:left="939" w:right="1515" w:hanging="4"/>
        <w:rPr>
          <w:rFonts w:asciiTheme="majorHAnsi" w:hAnsiTheme="majorHAnsi" w:cstheme="majorHAnsi"/>
          <w:color w:val="000000"/>
        </w:rPr>
      </w:pPr>
      <w:r w:rsidRPr="0044363E">
        <w:rPr>
          <w:rFonts w:asciiTheme="majorHAnsi" w:hAnsiTheme="majorHAnsi" w:cstheme="majorHAnsi"/>
          <w:color w:val="000000"/>
        </w:rPr>
        <w:t xml:space="preserve">When reporting concerns or making referrals for pupils with SEND, the above factors </w:t>
      </w:r>
      <w:r w:rsidR="0040325B" w:rsidRPr="0044363E">
        <w:rPr>
          <w:rFonts w:asciiTheme="majorHAnsi" w:hAnsiTheme="majorHAnsi" w:cstheme="majorHAnsi"/>
          <w:color w:val="000000"/>
        </w:rPr>
        <w:t>will always</w:t>
      </w:r>
      <w:r w:rsidRPr="0044363E">
        <w:rPr>
          <w:rFonts w:asciiTheme="majorHAnsi" w:hAnsiTheme="majorHAnsi" w:cstheme="majorHAnsi"/>
          <w:color w:val="000000"/>
        </w:rPr>
        <w:t xml:space="preserve"> be taken into consideration. </w:t>
      </w:r>
    </w:p>
    <w:p w14:paraId="46DEAEF6" w14:textId="77777777" w:rsidR="00DD7856" w:rsidRPr="0044363E" w:rsidRDefault="00122161">
      <w:pPr>
        <w:widowControl w:val="0"/>
        <w:pBdr>
          <w:top w:val="nil"/>
          <w:left w:val="nil"/>
          <w:bottom w:val="nil"/>
          <w:right w:val="nil"/>
          <w:between w:val="nil"/>
        </w:pBdr>
        <w:spacing w:before="257" w:line="240" w:lineRule="auto"/>
        <w:ind w:left="942"/>
        <w:rPr>
          <w:rFonts w:asciiTheme="majorHAnsi" w:hAnsiTheme="majorHAnsi" w:cstheme="majorHAnsi"/>
          <w:b/>
          <w:color w:val="000000"/>
          <w:sz w:val="24"/>
          <w:szCs w:val="24"/>
        </w:rPr>
      </w:pPr>
      <w:r w:rsidRPr="0044363E">
        <w:rPr>
          <w:rFonts w:asciiTheme="majorHAnsi" w:hAnsiTheme="majorHAnsi" w:cstheme="majorHAnsi"/>
          <w:b/>
          <w:color w:val="000000"/>
          <w:sz w:val="24"/>
          <w:szCs w:val="24"/>
        </w:rPr>
        <w:t xml:space="preserve">Concerns about a pupil </w:t>
      </w:r>
    </w:p>
    <w:p w14:paraId="67EAEC01" w14:textId="1FCF5CB2" w:rsidR="00DD7856" w:rsidRPr="0044363E" w:rsidRDefault="00122161">
      <w:pPr>
        <w:widowControl w:val="0"/>
        <w:pBdr>
          <w:top w:val="nil"/>
          <w:left w:val="nil"/>
          <w:bottom w:val="nil"/>
          <w:right w:val="nil"/>
          <w:between w:val="nil"/>
        </w:pBdr>
        <w:spacing w:before="252" w:line="228" w:lineRule="auto"/>
        <w:ind w:left="939" w:right="1306" w:firstLine="1"/>
        <w:rPr>
          <w:rFonts w:asciiTheme="majorHAnsi" w:hAnsiTheme="majorHAnsi" w:cstheme="majorHAnsi"/>
          <w:color w:val="000000"/>
        </w:rPr>
      </w:pPr>
      <w:r w:rsidRPr="0044363E">
        <w:rPr>
          <w:rFonts w:asciiTheme="majorHAnsi" w:hAnsiTheme="majorHAnsi" w:cstheme="majorHAnsi"/>
          <w:color w:val="000000"/>
        </w:rPr>
        <w:lastRenderedPageBreak/>
        <w:t xml:space="preserve">Concerns about a pupil do not include those in immediate danger and so must be </w:t>
      </w:r>
      <w:r w:rsidR="0040325B" w:rsidRPr="0044363E">
        <w:rPr>
          <w:rFonts w:asciiTheme="majorHAnsi" w:hAnsiTheme="majorHAnsi" w:cstheme="majorHAnsi"/>
          <w:color w:val="000000"/>
        </w:rPr>
        <w:t>handled differently</w:t>
      </w:r>
      <w:r w:rsidRPr="0044363E">
        <w:rPr>
          <w:rFonts w:asciiTheme="majorHAnsi" w:hAnsiTheme="majorHAnsi" w:cstheme="majorHAnsi"/>
          <w:color w:val="000000"/>
        </w:rPr>
        <w:t xml:space="preserve">. </w:t>
      </w:r>
    </w:p>
    <w:p w14:paraId="3A6CDDFF" w14:textId="0A6318D1" w:rsidR="00DD7856" w:rsidRPr="0044363E" w:rsidRDefault="00122161">
      <w:pPr>
        <w:widowControl w:val="0"/>
        <w:pBdr>
          <w:top w:val="nil"/>
          <w:left w:val="nil"/>
          <w:bottom w:val="nil"/>
          <w:right w:val="nil"/>
          <w:between w:val="nil"/>
        </w:pBdr>
        <w:spacing w:before="260" w:line="228" w:lineRule="auto"/>
        <w:ind w:left="946" w:right="1714" w:firstLine="5"/>
        <w:rPr>
          <w:rFonts w:asciiTheme="majorHAnsi" w:hAnsiTheme="majorHAnsi" w:cstheme="majorHAnsi"/>
          <w:color w:val="000000"/>
        </w:rPr>
      </w:pPr>
      <w:r w:rsidRPr="0044363E">
        <w:rPr>
          <w:rFonts w:asciiTheme="majorHAnsi" w:hAnsiTheme="majorHAnsi" w:cstheme="majorHAnsi"/>
          <w:color w:val="000000"/>
        </w:rPr>
        <w:t xml:space="preserve">If a staff member has any concerns about a pupil, they will raise this with the DSL or, </w:t>
      </w:r>
      <w:r w:rsidR="0040325B" w:rsidRPr="0044363E">
        <w:rPr>
          <w:rFonts w:asciiTheme="majorHAnsi" w:hAnsiTheme="majorHAnsi" w:cstheme="majorHAnsi"/>
          <w:color w:val="000000"/>
        </w:rPr>
        <w:t>if necessary</w:t>
      </w:r>
      <w:r w:rsidRPr="0044363E">
        <w:rPr>
          <w:rFonts w:asciiTheme="majorHAnsi" w:hAnsiTheme="majorHAnsi" w:cstheme="majorHAnsi"/>
          <w:color w:val="000000"/>
        </w:rPr>
        <w:t xml:space="preserve">, refer the case to specialist or early help services. </w:t>
      </w:r>
    </w:p>
    <w:p w14:paraId="2FB83779" w14:textId="77777777" w:rsidR="00B549A0" w:rsidRPr="0044363E" w:rsidRDefault="00B549A0">
      <w:pPr>
        <w:widowControl w:val="0"/>
        <w:pBdr>
          <w:top w:val="nil"/>
          <w:left w:val="nil"/>
          <w:bottom w:val="nil"/>
          <w:right w:val="nil"/>
          <w:between w:val="nil"/>
        </w:pBdr>
        <w:spacing w:before="260" w:line="228" w:lineRule="auto"/>
        <w:ind w:left="946" w:right="1714" w:firstLine="5"/>
        <w:rPr>
          <w:rFonts w:asciiTheme="majorHAnsi" w:hAnsiTheme="majorHAnsi" w:cstheme="majorHAnsi"/>
        </w:rPr>
      </w:pPr>
      <w:r w:rsidRPr="0044363E">
        <w:rPr>
          <w:rFonts w:asciiTheme="majorHAnsi" w:hAnsiTheme="majorHAnsi" w:cstheme="majorHAnsi"/>
        </w:rPr>
        <w:t>The guidance on ‘Early help’ has also been amended in line with Working together. The update adds that professionals should be alert to the need for early help for a child who:</w:t>
      </w:r>
    </w:p>
    <w:p w14:paraId="0B2718C0" w14:textId="77777777" w:rsidR="00B549A0" w:rsidRPr="0044363E" w:rsidRDefault="00B549A0">
      <w:pPr>
        <w:widowControl w:val="0"/>
        <w:pBdr>
          <w:top w:val="nil"/>
          <w:left w:val="nil"/>
          <w:bottom w:val="nil"/>
          <w:right w:val="nil"/>
          <w:between w:val="nil"/>
        </w:pBdr>
        <w:spacing w:before="260" w:line="228" w:lineRule="auto"/>
        <w:ind w:left="946" w:right="1714" w:firstLine="5"/>
        <w:rPr>
          <w:rFonts w:asciiTheme="majorHAnsi" w:hAnsiTheme="majorHAnsi" w:cstheme="majorHAnsi"/>
        </w:rPr>
      </w:pPr>
      <w:r w:rsidRPr="0044363E">
        <w:rPr>
          <w:rFonts w:asciiTheme="majorHAnsi" w:hAnsiTheme="majorHAnsi" w:cstheme="majorHAnsi"/>
        </w:rPr>
        <w:t xml:space="preserve"> • is frequently missing/goes missing from education, home or care</w:t>
      </w:r>
    </w:p>
    <w:p w14:paraId="4170C2A5" w14:textId="4934D6F4" w:rsidR="00B549A0" w:rsidRPr="0044363E" w:rsidRDefault="00B549A0">
      <w:pPr>
        <w:widowControl w:val="0"/>
        <w:pBdr>
          <w:top w:val="nil"/>
          <w:left w:val="nil"/>
          <w:bottom w:val="nil"/>
          <w:right w:val="nil"/>
          <w:between w:val="nil"/>
        </w:pBdr>
        <w:spacing w:before="260" w:line="228" w:lineRule="auto"/>
        <w:ind w:left="946" w:right="1714" w:firstLine="5"/>
        <w:rPr>
          <w:rFonts w:asciiTheme="majorHAnsi" w:hAnsiTheme="majorHAnsi" w:cstheme="majorHAnsi"/>
        </w:rPr>
      </w:pPr>
      <w:r w:rsidRPr="0044363E">
        <w:rPr>
          <w:rFonts w:asciiTheme="majorHAnsi" w:hAnsiTheme="majorHAnsi" w:cstheme="majorHAnsi"/>
        </w:rPr>
        <w:t xml:space="preserve"> • has experienced multiple suspensions, is at risk of being permanently excluded from schools, colleges and in alternative provision or a pupil referral unit</w:t>
      </w:r>
    </w:p>
    <w:p w14:paraId="126C602E" w14:textId="75ED2383" w:rsidR="00B549A0" w:rsidRPr="0044363E" w:rsidRDefault="00B549A0">
      <w:pPr>
        <w:widowControl w:val="0"/>
        <w:pBdr>
          <w:top w:val="nil"/>
          <w:left w:val="nil"/>
          <w:bottom w:val="nil"/>
          <w:right w:val="nil"/>
          <w:between w:val="nil"/>
        </w:pBdr>
        <w:spacing w:before="260" w:line="228" w:lineRule="auto"/>
        <w:ind w:left="946" w:right="1714" w:firstLine="5"/>
        <w:rPr>
          <w:rFonts w:asciiTheme="majorHAnsi" w:hAnsiTheme="majorHAnsi" w:cstheme="majorHAnsi"/>
        </w:rPr>
      </w:pPr>
      <w:r w:rsidRPr="0044363E">
        <w:rPr>
          <w:rFonts w:asciiTheme="majorHAnsi" w:hAnsiTheme="majorHAnsi" w:cstheme="majorHAnsi"/>
        </w:rPr>
        <w:t>• has a parent or carer in custody or is affected by parental offending.</w:t>
      </w:r>
    </w:p>
    <w:p w14:paraId="25784769" w14:textId="77777777" w:rsidR="00B549A0" w:rsidRPr="0044363E" w:rsidRDefault="00B549A0">
      <w:pPr>
        <w:widowControl w:val="0"/>
        <w:pBdr>
          <w:top w:val="nil"/>
          <w:left w:val="nil"/>
          <w:bottom w:val="nil"/>
          <w:right w:val="nil"/>
          <w:between w:val="nil"/>
        </w:pBdr>
        <w:spacing w:before="260" w:line="228" w:lineRule="auto"/>
        <w:ind w:left="946" w:right="1714" w:firstLine="5"/>
        <w:rPr>
          <w:rFonts w:asciiTheme="majorHAnsi" w:hAnsiTheme="majorHAnsi" w:cstheme="majorHAnsi"/>
          <w:color w:val="000000"/>
        </w:rPr>
      </w:pPr>
    </w:p>
    <w:p w14:paraId="7D8D4E3C" w14:textId="3A9A72E2" w:rsidR="00DD7856" w:rsidRPr="0044363E" w:rsidRDefault="00122161">
      <w:pPr>
        <w:widowControl w:val="0"/>
        <w:pBdr>
          <w:top w:val="nil"/>
          <w:left w:val="nil"/>
          <w:bottom w:val="nil"/>
          <w:right w:val="nil"/>
          <w:between w:val="nil"/>
        </w:pBdr>
        <w:spacing w:before="259" w:line="228" w:lineRule="auto"/>
        <w:ind w:left="938" w:right="1126" w:firstLine="13"/>
        <w:rPr>
          <w:rFonts w:asciiTheme="majorHAnsi" w:hAnsiTheme="majorHAnsi" w:cstheme="majorHAnsi"/>
          <w:color w:val="000000"/>
        </w:rPr>
      </w:pPr>
      <w:r w:rsidRPr="0044363E">
        <w:rPr>
          <w:rFonts w:asciiTheme="majorHAnsi" w:hAnsiTheme="majorHAnsi" w:cstheme="majorHAnsi"/>
          <w:color w:val="000000"/>
        </w:rPr>
        <w:t xml:space="preserve">If a referral is made about a child by anyone other than the DSL, the DSL will be informed </w:t>
      </w:r>
      <w:r w:rsidR="0040325B" w:rsidRPr="0044363E">
        <w:rPr>
          <w:rFonts w:asciiTheme="majorHAnsi" w:hAnsiTheme="majorHAnsi" w:cstheme="majorHAnsi"/>
          <w:color w:val="000000"/>
        </w:rPr>
        <w:t>as soon</w:t>
      </w:r>
      <w:r w:rsidRPr="0044363E">
        <w:rPr>
          <w:rFonts w:asciiTheme="majorHAnsi" w:hAnsiTheme="majorHAnsi" w:cstheme="majorHAnsi"/>
          <w:color w:val="000000"/>
        </w:rPr>
        <w:t xml:space="preserve"> as possible. </w:t>
      </w:r>
    </w:p>
    <w:p w14:paraId="30FF4264" w14:textId="037018D4" w:rsidR="00DD7856" w:rsidRPr="0044363E" w:rsidRDefault="00122161">
      <w:pPr>
        <w:widowControl w:val="0"/>
        <w:pBdr>
          <w:top w:val="nil"/>
          <w:left w:val="nil"/>
          <w:bottom w:val="nil"/>
          <w:right w:val="nil"/>
          <w:between w:val="nil"/>
        </w:pBdr>
        <w:spacing w:before="259" w:line="228" w:lineRule="auto"/>
        <w:ind w:left="948" w:right="1189" w:hanging="13"/>
        <w:rPr>
          <w:rFonts w:asciiTheme="majorHAnsi" w:hAnsiTheme="majorHAnsi" w:cstheme="majorHAnsi"/>
          <w:color w:val="000000"/>
        </w:rPr>
      </w:pPr>
      <w:r w:rsidRPr="0044363E">
        <w:rPr>
          <w:rFonts w:asciiTheme="majorHAnsi" w:hAnsiTheme="majorHAnsi" w:cstheme="majorHAnsi"/>
          <w:color w:val="000000"/>
        </w:rPr>
        <w:t xml:space="preserve">The LA will make a decision regarding what action is required within one working day of </w:t>
      </w:r>
      <w:r w:rsidR="0040325B" w:rsidRPr="0044363E">
        <w:rPr>
          <w:rFonts w:asciiTheme="majorHAnsi" w:hAnsiTheme="majorHAnsi" w:cstheme="majorHAnsi"/>
          <w:color w:val="000000"/>
        </w:rPr>
        <w:t>the referral</w:t>
      </w:r>
      <w:r w:rsidRPr="0044363E">
        <w:rPr>
          <w:rFonts w:asciiTheme="majorHAnsi" w:hAnsiTheme="majorHAnsi" w:cstheme="majorHAnsi"/>
          <w:color w:val="000000"/>
        </w:rPr>
        <w:t xml:space="preserve"> being made, and will notify the referrer. </w:t>
      </w:r>
    </w:p>
    <w:p w14:paraId="4BA2D410" w14:textId="701A2BB8" w:rsidR="00DD7856" w:rsidRPr="0044363E" w:rsidRDefault="00122161">
      <w:pPr>
        <w:widowControl w:val="0"/>
        <w:pBdr>
          <w:top w:val="nil"/>
          <w:left w:val="nil"/>
          <w:bottom w:val="nil"/>
          <w:right w:val="nil"/>
          <w:between w:val="nil"/>
        </w:pBdr>
        <w:spacing w:before="262" w:line="228" w:lineRule="auto"/>
        <w:ind w:left="948" w:right="1994" w:hanging="6"/>
        <w:rPr>
          <w:rFonts w:asciiTheme="majorHAnsi" w:hAnsiTheme="majorHAnsi" w:cstheme="majorHAnsi"/>
          <w:color w:val="000000"/>
        </w:rPr>
      </w:pPr>
      <w:r w:rsidRPr="0044363E">
        <w:rPr>
          <w:rFonts w:asciiTheme="majorHAnsi" w:hAnsiTheme="majorHAnsi" w:cstheme="majorHAnsi"/>
          <w:color w:val="000000"/>
        </w:rPr>
        <w:t xml:space="preserve">Staff are required to monitor a referral if they do not receive information from the </w:t>
      </w:r>
      <w:r w:rsidR="0040325B" w:rsidRPr="0044363E">
        <w:rPr>
          <w:rFonts w:asciiTheme="majorHAnsi" w:hAnsiTheme="majorHAnsi" w:cstheme="majorHAnsi"/>
          <w:color w:val="000000"/>
        </w:rPr>
        <w:t>LA regarding</w:t>
      </w:r>
      <w:r w:rsidRPr="0044363E">
        <w:rPr>
          <w:rFonts w:asciiTheme="majorHAnsi" w:hAnsiTheme="majorHAnsi" w:cstheme="majorHAnsi"/>
          <w:color w:val="000000"/>
        </w:rPr>
        <w:t xml:space="preserve"> what action is necessary for the pupil. </w:t>
      </w:r>
    </w:p>
    <w:p w14:paraId="40AE4C91" w14:textId="4E68B1F0" w:rsidR="00DD7856" w:rsidRPr="0044363E" w:rsidRDefault="00122161">
      <w:pPr>
        <w:widowControl w:val="0"/>
        <w:pBdr>
          <w:top w:val="nil"/>
          <w:left w:val="nil"/>
          <w:bottom w:val="nil"/>
          <w:right w:val="nil"/>
          <w:between w:val="nil"/>
        </w:pBdr>
        <w:spacing w:before="259" w:line="229" w:lineRule="auto"/>
        <w:ind w:left="940" w:right="1642" w:firstLine="11"/>
        <w:rPr>
          <w:rFonts w:asciiTheme="majorHAnsi" w:hAnsiTheme="majorHAnsi" w:cstheme="majorHAnsi"/>
          <w:color w:val="000000"/>
        </w:rPr>
      </w:pPr>
      <w:r w:rsidRPr="0044363E">
        <w:rPr>
          <w:rFonts w:asciiTheme="majorHAnsi" w:hAnsiTheme="majorHAnsi" w:cstheme="majorHAnsi"/>
          <w:color w:val="000000"/>
        </w:rPr>
        <w:t xml:space="preserve">If the situation does not improve after a referral, the DSL will ask for reconsideration </w:t>
      </w:r>
      <w:r w:rsidR="0040325B" w:rsidRPr="0044363E">
        <w:rPr>
          <w:rFonts w:asciiTheme="majorHAnsi" w:hAnsiTheme="majorHAnsi" w:cstheme="majorHAnsi"/>
          <w:color w:val="000000"/>
        </w:rPr>
        <w:t>to ensure</w:t>
      </w:r>
      <w:r w:rsidRPr="0044363E">
        <w:rPr>
          <w:rFonts w:asciiTheme="majorHAnsi" w:hAnsiTheme="majorHAnsi" w:cstheme="majorHAnsi"/>
          <w:color w:val="000000"/>
        </w:rPr>
        <w:t xml:space="preserve"> that their concerns have been addressed and that the situation improves for </w:t>
      </w:r>
      <w:r w:rsidR="0040325B" w:rsidRPr="0044363E">
        <w:rPr>
          <w:rFonts w:asciiTheme="majorHAnsi" w:hAnsiTheme="majorHAnsi" w:cstheme="majorHAnsi"/>
          <w:color w:val="000000"/>
        </w:rPr>
        <w:t>the pupil</w:t>
      </w:r>
      <w:r w:rsidRPr="0044363E">
        <w:rPr>
          <w:rFonts w:asciiTheme="majorHAnsi" w:hAnsiTheme="majorHAnsi" w:cstheme="majorHAnsi"/>
          <w:color w:val="000000"/>
        </w:rPr>
        <w:t xml:space="preserve">. </w:t>
      </w:r>
    </w:p>
    <w:p w14:paraId="79BC3FF2" w14:textId="24062BD9" w:rsidR="00DD7856" w:rsidRPr="0044363E" w:rsidRDefault="00122161">
      <w:pPr>
        <w:widowControl w:val="0"/>
        <w:pBdr>
          <w:top w:val="nil"/>
          <w:left w:val="nil"/>
          <w:bottom w:val="nil"/>
          <w:right w:val="nil"/>
          <w:between w:val="nil"/>
        </w:pBdr>
        <w:spacing w:before="255" w:line="230" w:lineRule="auto"/>
        <w:ind w:left="939" w:right="1076" w:firstLine="12"/>
        <w:rPr>
          <w:rFonts w:asciiTheme="majorHAnsi" w:hAnsiTheme="majorHAnsi" w:cstheme="majorHAnsi"/>
          <w:color w:val="000000"/>
        </w:rPr>
      </w:pPr>
      <w:r w:rsidRPr="0044363E">
        <w:rPr>
          <w:rFonts w:asciiTheme="majorHAnsi" w:hAnsiTheme="majorHAnsi" w:cstheme="majorHAnsi"/>
          <w:color w:val="000000"/>
        </w:rPr>
        <w:t xml:space="preserve">If early help is appropriate, the case will be kept under constant review. If the pupil’s </w:t>
      </w:r>
      <w:r w:rsidR="0040325B" w:rsidRPr="0044363E">
        <w:rPr>
          <w:rFonts w:asciiTheme="majorHAnsi" w:hAnsiTheme="majorHAnsi" w:cstheme="majorHAnsi"/>
          <w:color w:val="000000"/>
        </w:rPr>
        <w:t>situation does</w:t>
      </w:r>
      <w:r w:rsidRPr="0044363E">
        <w:rPr>
          <w:rFonts w:asciiTheme="majorHAnsi" w:hAnsiTheme="majorHAnsi" w:cstheme="majorHAnsi"/>
          <w:color w:val="000000"/>
        </w:rPr>
        <w:t xml:space="preserve"> not improve, a referral will be considered. </w:t>
      </w:r>
    </w:p>
    <w:p w14:paraId="45EE2EFC" w14:textId="3A487A01" w:rsidR="00DD7856" w:rsidRPr="0044363E" w:rsidRDefault="00122161">
      <w:pPr>
        <w:widowControl w:val="0"/>
        <w:pBdr>
          <w:top w:val="nil"/>
          <w:left w:val="nil"/>
          <w:bottom w:val="nil"/>
          <w:right w:val="nil"/>
          <w:between w:val="nil"/>
        </w:pBdr>
        <w:spacing w:before="257" w:line="229" w:lineRule="auto"/>
        <w:ind w:left="934" w:right="1155"/>
        <w:rPr>
          <w:rFonts w:asciiTheme="majorHAnsi" w:hAnsiTheme="majorHAnsi" w:cstheme="majorHAnsi"/>
          <w:color w:val="000000"/>
        </w:rPr>
      </w:pPr>
      <w:r w:rsidRPr="0044363E">
        <w:rPr>
          <w:rFonts w:asciiTheme="majorHAnsi" w:hAnsiTheme="majorHAnsi" w:cstheme="majorHAnsi"/>
          <w:color w:val="000000"/>
        </w:rPr>
        <w:t xml:space="preserve">All concerns, discussions and decisions made, as well as the reasons for those </w:t>
      </w:r>
      <w:r w:rsidR="0040325B" w:rsidRPr="0044363E">
        <w:rPr>
          <w:rFonts w:asciiTheme="majorHAnsi" w:hAnsiTheme="majorHAnsi" w:cstheme="majorHAnsi"/>
          <w:color w:val="000000"/>
        </w:rPr>
        <w:t>decisions, will</w:t>
      </w:r>
      <w:r w:rsidRPr="0044363E">
        <w:rPr>
          <w:rFonts w:asciiTheme="majorHAnsi" w:hAnsiTheme="majorHAnsi" w:cstheme="majorHAnsi"/>
          <w:color w:val="000000"/>
        </w:rPr>
        <w:t xml:space="preserve"> be recorded in writing by the DSL and kept securely in the school office. The school </w:t>
      </w:r>
      <w:r w:rsidR="0040325B" w:rsidRPr="0044363E">
        <w:rPr>
          <w:rFonts w:asciiTheme="majorHAnsi" w:hAnsiTheme="majorHAnsi" w:cstheme="majorHAnsi"/>
          <w:color w:val="000000"/>
        </w:rPr>
        <w:t>also uses</w:t>
      </w:r>
      <w:r w:rsidRPr="0044363E">
        <w:rPr>
          <w:rFonts w:asciiTheme="majorHAnsi" w:hAnsiTheme="majorHAnsi" w:cstheme="majorHAnsi"/>
          <w:color w:val="000000"/>
        </w:rPr>
        <w:t xml:space="preserve"> CPOMS to record any concerns.</w:t>
      </w:r>
    </w:p>
    <w:p w14:paraId="5D8D4DFD" w14:textId="2984F285" w:rsidR="00DD7856" w:rsidRPr="0044363E" w:rsidRDefault="00122161">
      <w:pPr>
        <w:widowControl w:val="0"/>
        <w:pBdr>
          <w:top w:val="nil"/>
          <w:left w:val="nil"/>
          <w:bottom w:val="nil"/>
          <w:right w:val="nil"/>
          <w:between w:val="nil"/>
        </w:pBdr>
        <w:spacing w:line="230" w:lineRule="auto"/>
        <w:ind w:left="944" w:right="1150" w:firstLine="7"/>
        <w:rPr>
          <w:rFonts w:asciiTheme="majorHAnsi" w:hAnsiTheme="majorHAnsi" w:cstheme="majorHAnsi"/>
          <w:color w:val="000000"/>
        </w:rPr>
      </w:pPr>
      <w:r w:rsidRPr="0044363E">
        <w:rPr>
          <w:rFonts w:asciiTheme="majorHAnsi" w:hAnsiTheme="majorHAnsi" w:cstheme="majorHAnsi"/>
          <w:color w:val="000000"/>
        </w:rPr>
        <w:t xml:space="preserve">If a pupil is in immediate danger, a referral will be made to Children’s Social Care and/or </w:t>
      </w:r>
      <w:r w:rsidR="0040325B" w:rsidRPr="0044363E">
        <w:rPr>
          <w:rFonts w:asciiTheme="majorHAnsi" w:hAnsiTheme="majorHAnsi" w:cstheme="majorHAnsi"/>
          <w:color w:val="000000"/>
        </w:rPr>
        <w:t>the police</w:t>
      </w:r>
      <w:r w:rsidRPr="0044363E">
        <w:rPr>
          <w:rFonts w:asciiTheme="majorHAnsi" w:hAnsiTheme="majorHAnsi" w:cstheme="majorHAnsi"/>
          <w:color w:val="000000"/>
        </w:rPr>
        <w:t xml:space="preserve"> straight away. </w:t>
      </w:r>
    </w:p>
    <w:p w14:paraId="10F5D7F4" w14:textId="1804A184" w:rsidR="00DD7856" w:rsidRPr="0044363E" w:rsidRDefault="00122161">
      <w:pPr>
        <w:widowControl w:val="0"/>
        <w:pBdr>
          <w:top w:val="nil"/>
          <w:left w:val="nil"/>
          <w:bottom w:val="nil"/>
          <w:right w:val="nil"/>
          <w:between w:val="nil"/>
        </w:pBdr>
        <w:spacing w:before="5" w:line="229" w:lineRule="auto"/>
        <w:ind w:left="934" w:right="1419"/>
        <w:rPr>
          <w:rFonts w:asciiTheme="majorHAnsi" w:hAnsiTheme="majorHAnsi" w:cstheme="majorHAnsi"/>
          <w:color w:val="000000"/>
        </w:rPr>
      </w:pPr>
      <w:r w:rsidRPr="0044363E">
        <w:rPr>
          <w:rFonts w:asciiTheme="majorHAnsi" w:hAnsiTheme="majorHAnsi" w:cstheme="majorHAnsi"/>
          <w:color w:val="000000"/>
        </w:rPr>
        <w:t xml:space="preserve">Where there are safeguarding concerns, the school will ensure that the pupil’s wishes </w:t>
      </w:r>
      <w:r w:rsidR="0040325B" w:rsidRPr="0044363E">
        <w:rPr>
          <w:rFonts w:asciiTheme="majorHAnsi" w:hAnsiTheme="majorHAnsi" w:cstheme="majorHAnsi"/>
          <w:color w:val="000000"/>
        </w:rPr>
        <w:t>are always</w:t>
      </w:r>
      <w:r w:rsidRPr="0044363E">
        <w:rPr>
          <w:rFonts w:asciiTheme="majorHAnsi" w:hAnsiTheme="majorHAnsi" w:cstheme="majorHAnsi"/>
          <w:color w:val="000000"/>
        </w:rPr>
        <w:t xml:space="preserve"> taken into account, and that there are systems available for pupils to </w:t>
      </w:r>
      <w:r w:rsidR="0040325B" w:rsidRPr="0044363E">
        <w:rPr>
          <w:rFonts w:asciiTheme="majorHAnsi" w:hAnsiTheme="majorHAnsi" w:cstheme="majorHAnsi"/>
          <w:color w:val="000000"/>
        </w:rPr>
        <w:t>provide feedback</w:t>
      </w:r>
      <w:r w:rsidRPr="0044363E">
        <w:rPr>
          <w:rFonts w:asciiTheme="majorHAnsi" w:hAnsiTheme="majorHAnsi" w:cstheme="majorHAnsi"/>
          <w:color w:val="000000"/>
        </w:rPr>
        <w:t xml:space="preserve"> and express their views. </w:t>
      </w:r>
    </w:p>
    <w:p w14:paraId="426A547A" w14:textId="3BECFA0B" w:rsidR="00DD7856" w:rsidRPr="0044363E" w:rsidRDefault="00122161">
      <w:pPr>
        <w:widowControl w:val="0"/>
        <w:pBdr>
          <w:top w:val="nil"/>
          <w:left w:val="nil"/>
          <w:bottom w:val="nil"/>
          <w:right w:val="nil"/>
          <w:between w:val="nil"/>
        </w:pBdr>
        <w:spacing w:before="256" w:line="228" w:lineRule="auto"/>
        <w:ind w:left="934" w:right="1145"/>
        <w:rPr>
          <w:rFonts w:asciiTheme="majorHAnsi" w:hAnsiTheme="majorHAnsi" w:cstheme="majorHAnsi"/>
          <w:color w:val="000000"/>
        </w:rPr>
      </w:pPr>
      <w:r w:rsidRPr="0044363E">
        <w:rPr>
          <w:rFonts w:asciiTheme="majorHAnsi" w:hAnsiTheme="majorHAnsi" w:cstheme="majorHAnsi"/>
          <w:color w:val="000000"/>
        </w:rPr>
        <w:t xml:space="preserve">An inter-agency assessment will be undertaken where a child and their family could </w:t>
      </w:r>
      <w:r w:rsidR="0040325B" w:rsidRPr="0044363E">
        <w:rPr>
          <w:rFonts w:asciiTheme="majorHAnsi" w:hAnsiTheme="majorHAnsi" w:cstheme="majorHAnsi"/>
          <w:color w:val="000000"/>
        </w:rPr>
        <w:t>benefit from</w:t>
      </w:r>
      <w:r w:rsidRPr="0044363E">
        <w:rPr>
          <w:rFonts w:asciiTheme="majorHAnsi" w:hAnsiTheme="majorHAnsi" w:cstheme="majorHAnsi"/>
          <w:color w:val="000000"/>
        </w:rPr>
        <w:t xml:space="preserve"> coordinated support from more than one agency. These assessments will identify </w:t>
      </w:r>
      <w:r w:rsidR="0040325B" w:rsidRPr="0044363E">
        <w:rPr>
          <w:rFonts w:asciiTheme="majorHAnsi" w:hAnsiTheme="majorHAnsi" w:cstheme="majorHAnsi"/>
          <w:color w:val="000000"/>
        </w:rPr>
        <w:t>what help</w:t>
      </w:r>
      <w:r w:rsidRPr="0044363E">
        <w:rPr>
          <w:rFonts w:asciiTheme="majorHAnsi" w:hAnsiTheme="majorHAnsi" w:cstheme="majorHAnsi"/>
          <w:color w:val="000000"/>
        </w:rPr>
        <w:t xml:space="preserve"> the child and family require in preventing needs escalating to a point where </w:t>
      </w:r>
      <w:r w:rsidR="0040325B" w:rsidRPr="0044363E">
        <w:rPr>
          <w:rFonts w:asciiTheme="majorHAnsi" w:hAnsiTheme="majorHAnsi" w:cstheme="majorHAnsi"/>
          <w:color w:val="000000"/>
        </w:rPr>
        <w:t>intervention would</w:t>
      </w:r>
      <w:r w:rsidRPr="0044363E">
        <w:rPr>
          <w:rFonts w:asciiTheme="majorHAnsi" w:hAnsiTheme="majorHAnsi" w:cstheme="majorHAnsi"/>
          <w:color w:val="000000"/>
        </w:rPr>
        <w:t xml:space="preserve"> be needed. </w:t>
      </w:r>
    </w:p>
    <w:p w14:paraId="0437A5F0" w14:textId="77777777" w:rsidR="00DD7856" w:rsidRPr="0044363E" w:rsidRDefault="00122161">
      <w:pPr>
        <w:widowControl w:val="0"/>
        <w:pBdr>
          <w:top w:val="nil"/>
          <w:left w:val="nil"/>
          <w:bottom w:val="nil"/>
          <w:right w:val="nil"/>
          <w:between w:val="nil"/>
        </w:pBdr>
        <w:spacing w:before="258" w:line="240" w:lineRule="auto"/>
        <w:ind w:left="942"/>
        <w:rPr>
          <w:rFonts w:asciiTheme="majorHAnsi" w:hAnsiTheme="majorHAnsi" w:cstheme="majorHAnsi"/>
          <w:b/>
          <w:color w:val="000000"/>
          <w:sz w:val="24"/>
          <w:szCs w:val="24"/>
        </w:rPr>
      </w:pPr>
      <w:r w:rsidRPr="0044363E">
        <w:rPr>
          <w:rFonts w:asciiTheme="majorHAnsi" w:hAnsiTheme="majorHAnsi" w:cstheme="majorHAnsi"/>
          <w:b/>
          <w:color w:val="000000"/>
          <w:sz w:val="24"/>
          <w:szCs w:val="24"/>
        </w:rPr>
        <w:t xml:space="preserve">Concerns about staff members and safeguarding practices </w:t>
      </w:r>
    </w:p>
    <w:p w14:paraId="65E5A4F4" w14:textId="1AEDD2F2" w:rsidR="00DD7856" w:rsidRPr="0044363E" w:rsidRDefault="00122161">
      <w:pPr>
        <w:widowControl w:val="0"/>
        <w:pBdr>
          <w:top w:val="nil"/>
          <w:left w:val="nil"/>
          <w:bottom w:val="nil"/>
          <w:right w:val="nil"/>
          <w:between w:val="nil"/>
        </w:pBdr>
        <w:spacing w:before="252" w:line="228" w:lineRule="auto"/>
        <w:ind w:left="934" w:right="1349" w:firstLine="17"/>
        <w:rPr>
          <w:rFonts w:asciiTheme="majorHAnsi" w:hAnsiTheme="majorHAnsi" w:cstheme="majorHAnsi"/>
          <w:color w:val="000000"/>
        </w:rPr>
      </w:pPr>
      <w:r w:rsidRPr="0044363E">
        <w:rPr>
          <w:rFonts w:asciiTheme="majorHAnsi" w:hAnsiTheme="majorHAnsi" w:cstheme="majorHAnsi"/>
          <w:color w:val="000000"/>
        </w:rPr>
        <w:t xml:space="preserve">If a staff member has concerns about another member of staff, then this will be raised </w:t>
      </w:r>
      <w:r w:rsidR="0040325B" w:rsidRPr="0044363E">
        <w:rPr>
          <w:rFonts w:asciiTheme="majorHAnsi" w:hAnsiTheme="majorHAnsi" w:cstheme="majorHAnsi"/>
          <w:color w:val="000000"/>
        </w:rPr>
        <w:t>with the</w:t>
      </w:r>
      <w:r w:rsidRPr="0044363E">
        <w:rPr>
          <w:rFonts w:asciiTheme="majorHAnsi" w:hAnsiTheme="majorHAnsi" w:cstheme="majorHAnsi"/>
          <w:color w:val="000000"/>
        </w:rPr>
        <w:t xml:space="preserve"> Headteacher. </w:t>
      </w:r>
    </w:p>
    <w:p w14:paraId="35F60A65" w14:textId="2B2D5EA5" w:rsidR="00DD7856" w:rsidRPr="0044363E" w:rsidRDefault="00122161">
      <w:pPr>
        <w:widowControl w:val="0"/>
        <w:pBdr>
          <w:top w:val="nil"/>
          <w:left w:val="nil"/>
          <w:bottom w:val="nil"/>
          <w:right w:val="nil"/>
          <w:between w:val="nil"/>
        </w:pBdr>
        <w:spacing w:before="260" w:line="228" w:lineRule="auto"/>
        <w:ind w:left="940" w:right="2007" w:firstLine="11"/>
        <w:rPr>
          <w:rFonts w:asciiTheme="majorHAnsi" w:hAnsiTheme="majorHAnsi" w:cstheme="majorHAnsi"/>
          <w:color w:val="000000"/>
        </w:rPr>
      </w:pPr>
      <w:r w:rsidRPr="0044363E">
        <w:rPr>
          <w:rFonts w:asciiTheme="majorHAnsi" w:hAnsiTheme="majorHAnsi" w:cstheme="majorHAnsi"/>
          <w:color w:val="000000"/>
        </w:rPr>
        <w:t xml:space="preserve">If the concern is with regards to the Headteacher, this will be referred to the chair </w:t>
      </w:r>
      <w:r w:rsidR="0040325B" w:rsidRPr="0044363E">
        <w:rPr>
          <w:rFonts w:asciiTheme="majorHAnsi" w:hAnsiTheme="majorHAnsi" w:cstheme="majorHAnsi"/>
          <w:color w:val="000000"/>
        </w:rPr>
        <w:t>of governors</w:t>
      </w:r>
      <w:r w:rsidRPr="0044363E">
        <w:rPr>
          <w:rFonts w:asciiTheme="majorHAnsi" w:hAnsiTheme="majorHAnsi" w:cstheme="majorHAnsi"/>
          <w:color w:val="000000"/>
        </w:rPr>
        <w:t xml:space="preserve">. </w:t>
      </w:r>
    </w:p>
    <w:p w14:paraId="3AF991CB" w14:textId="0033937F" w:rsidR="00DD7856" w:rsidRPr="0044363E" w:rsidRDefault="00122161">
      <w:pPr>
        <w:widowControl w:val="0"/>
        <w:pBdr>
          <w:top w:val="nil"/>
          <w:left w:val="nil"/>
          <w:bottom w:val="nil"/>
          <w:right w:val="nil"/>
          <w:between w:val="nil"/>
        </w:pBdr>
        <w:spacing w:before="259" w:line="229" w:lineRule="auto"/>
        <w:ind w:left="934" w:right="1140"/>
        <w:rPr>
          <w:rFonts w:asciiTheme="majorHAnsi" w:hAnsiTheme="majorHAnsi" w:cstheme="majorHAnsi"/>
          <w:color w:val="000000"/>
        </w:rPr>
      </w:pPr>
      <w:r w:rsidRPr="0044363E">
        <w:rPr>
          <w:rFonts w:asciiTheme="majorHAnsi" w:hAnsiTheme="majorHAnsi" w:cstheme="majorHAnsi"/>
          <w:color w:val="000000"/>
        </w:rPr>
        <w:t xml:space="preserve">Any concerns regarding the safeguarding practices at Blakehill Primary School will be </w:t>
      </w:r>
      <w:r w:rsidR="0040325B" w:rsidRPr="0044363E">
        <w:rPr>
          <w:rFonts w:asciiTheme="majorHAnsi" w:hAnsiTheme="majorHAnsi" w:cstheme="majorHAnsi"/>
          <w:color w:val="000000"/>
        </w:rPr>
        <w:t>raised with</w:t>
      </w:r>
      <w:r w:rsidRPr="0044363E">
        <w:rPr>
          <w:rFonts w:asciiTheme="majorHAnsi" w:hAnsiTheme="majorHAnsi" w:cstheme="majorHAnsi"/>
          <w:color w:val="000000"/>
        </w:rPr>
        <w:t xml:space="preserve"> the SLT, and the necessary whistleblowing procedures will be followed, as outlined </w:t>
      </w:r>
      <w:r w:rsidR="0040325B" w:rsidRPr="0044363E">
        <w:rPr>
          <w:rFonts w:asciiTheme="majorHAnsi" w:hAnsiTheme="majorHAnsi" w:cstheme="majorHAnsi"/>
          <w:color w:val="000000"/>
        </w:rPr>
        <w:t>in the</w:t>
      </w:r>
      <w:r w:rsidRPr="0044363E">
        <w:rPr>
          <w:rFonts w:asciiTheme="majorHAnsi" w:hAnsiTheme="majorHAnsi" w:cstheme="majorHAnsi"/>
          <w:color w:val="000000"/>
        </w:rPr>
        <w:t xml:space="preserve"> </w:t>
      </w:r>
      <w:r w:rsidRPr="0044363E">
        <w:rPr>
          <w:rFonts w:asciiTheme="majorHAnsi" w:hAnsiTheme="majorHAnsi" w:cstheme="majorHAnsi"/>
          <w:i/>
          <w:color w:val="000000"/>
        </w:rPr>
        <w:t>Whistleblowing Policy</w:t>
      </w:r>
      <w:r w:rsidRPr="0044363E">
        <w:rPr>
          <w:rFonts w:asciiTheme="majorHAnsi" w:hAnsiTheme="majorHAnsi" w:cstheme="majorHAnsi"/>
          <w:color w:val="000000"/>
        </w:rPr>
        <w:t xml:space="preserve">. </w:t>
      </w:r>
    </w:p>
    <w:p w14:paraId="135AEF11" w14:textId="140E173D" w:rsidR="00DD7856" w:rsidRPr="0044363E" w:rsidRDefault="00122161">
      <w:pPr>
        <w:widowControl w:val="0"/>
        <w:pBdr>
          <w:top w:val="nil"/>
          <w:left w:val="nil"/>
          <w:bottom w:val="nil"/>
          <w:right w:val="nil"/>
          <w:between w:val="nil"/>
        </w:pBdr>
        <w:spacing w:before="258" w:line="228" w:lineRule="auto"/>
        <w:ind w:left="934" w:right="1705" w:firstLine="17"/>
        <w:rPr>
          <w:rFonts w:asciiTheme="majorHAnsi" w:hAnsiTheme="majorHAnsi" w:cstheme="majorHAnsi"/>
          <w:color w:val="000000"/>
        </w:rPr>
      </w:pPr>
      <w:r w:rsidRPr="0044363E">
        <w:rPr>
          <w:rFonts w:asciiTheme="majorHAnsi" w:hAnsiTheme="majorHAnsi" w:cstheme="majorHAnsi"/>
          <w:color w:val="000000"/>
        </w:rPr>
        <w:lastRenderedPageBreak/>
        <w:t xml:space="preserve">If a staff member feels unable to raise an issue with the SLT, they should access </w:t>
      </w:r>
      <w:r w:rsidR="0040325B" w:rsidRPr="0044363E">
        <w:rPr>
          <w:rFonts w:asciiTheme="majorHAnsi" w:hAnsiTheme="majorHAnsi" w:cstheme="majorHAnsi"/>
          <w:color w:val="000000"/>
        </w:rPr>
        <w:t>other whistleblowing</w:t>
      </w:r>
      <w:r w:rsidRPr="0044363E">
        <w:rPr>
          <w:rFonts w:asciiTheme="majorHAnsi" w:hAnsiTheme="majorHAnsi" w:cstheme="majorHAnsi"/>
          <w:color w:val="000000"/>
        </w:rPr>
        <w:t xml:space="preserve"> channels such as the NSPCC whistleblowing helpline (0800 028 0285). </w:t>
      </w:r>
    </w:p>
    <w:p w14:paraId="22921C3F" w14:textId="7FBE80BC" w:rsidR="00DD7856" w:rsidRPr="0044363E" w:rsidRDefault="00122161">
      <w:pPr>
        <w:widowControl w:val="0"/>
        <w:pBdr>
          <w:top w:val="nil"/>
          <w:left w:val="nil"/>
          <w:bottom w:val="nil"/>
          <w:right w:val="nil"/>
          <w:between w:val="nil"/>
        </w:pBdr>
        <w:spacing w:before="259" w:line="228" w:lineRule="auto"/>
        <w:ind w:left="935" w:right="1325"/>
        <w:rPr>
          <w:rFonts w:asciiTheme="majorHAnsi" w:hAnsiTheme="majorHAnsi" w:cstheme="majorHAnsi"/>
          <w:color w:val="000000"/>
        </w:rPr>
      </w:pPr>
      <w:r w:rsidRPr="0044363E">
        <w:rPr>
          <w:rFonts w:asciiTheme="majorHAnsi" w:hAnsiTheme="majorHAnsi" w:cstheme="majorHAnsi"/>
          <w:color w:val="000000"/>
        </w:rPr>
        <w:t xml:space="preserve">Any allegations of abuse made against staff members will be dealt with in accordance </w:t>
      </w:r>
      <w:r w:rsidR="0040325B" w:rsidRPr="0044363E">
        <w:rPr>
          <w:rFonts w:asciiTheme="majorHAnsi" w:hAnsiTheme="majorHAnsi" w:cstheme="majorHAnsi"/>
          <w:color w:val="000000"/>
        </w:rPr>
        <w:t>with the</w:t>
      </w:r>
      <w:r w:rsidRPr="0044363E">
        <w:rPr>
          <w:rFonts w:asciiTheme="majorHAnsi" w:hAnsiTheme="majorHAnsi" w:cstheme="majorHAnsi"/>
          <w:color w:val="000000"/>
        </w:rPr>
        <w:t xml:space="preserve"> school’s </w:t>
      </w:r>
      <w:r w:rsidRPr="0044363E">
        <w:rPr>
          <w:rFonts w:asciiTheme="majorHAnsi" w:hAnsiTheme="majorHAnsi" w:cstheme="majorHAnsi"/>
          <w:i/>
          <w:color w:val="000000"/>
        </w:rPr>
        <w:t>Allegations of Abuse Against Staff Policy</w:t>
      </w:r>
      <w:r w:rsidRPr="0044363E">
        <w:rPr>
          <w:rFonts w:asciiTheme="majorHAnsi" w:hAnsiTheme="majorHAnsi" w:cstheme="majorHAnsi"/>
          <w:color w:val="000000"/>
        </w:rPr>
        <w:t xml:space="preserve">. </w:t>
      </w:r>
    </w:p>
    <w:p w14:paraId="5A5251C9" w14:textId="77777777" w:rsidR="00DD7856" w:rsidRPr="0044363E" w:rsidRDefault="00122161">
      <w:pPr>
        <w:widowControl w:val="0"/>
        <w:pBdr>
          <w:top w:val="nil"/>
          <w:left w:val="nil"/>
          <w:bottom w:val="nil"/>
          <w:right w:val="nil"/>
          <w:between w:val="nil"/>
        </w:pBdr>
        <w:spacing w:before="809" w:line="240" w:lineRule="auto"/>
        <w:ind w:left="936"/>
        <w:rPr>
          <w:rFonts w:asciiTheme="majorHAnsi" w:hAnsiTheme="majorHAnsi" w:cstheme="majorHAnsi"/>
          <w:b/>
          <w:color w:val="000000"/>
          <w:sz w:val="24"/>
          <w:szCs w:val="24"/>
        </w:rPr>
      </w:pPr>
      <w:r w:rsidRPr="0044363E">
        <w:rPr>
          <w:rFonts w:asciiTheme="majorHAnsi" w:hAnsiTheme="majorHAnsi" w:cstheme="majorHAnsi"/>
          <w:b/>
          <w:color w:val="000000"/>
          <w:sz w:val="24"/>
          <w:szCs w:val="24"/>
        </w:rPr>
        <w:t xml:space="preserve">Allegations of abuse against other pupils </w:t>
      </w:r>
    </w:p>
    <w:p w14:paraId="23186F00" w14:textId="07F72D82" w:rsidR="00DD7856" w:rsidRPr="0044363E" w:rsidRDefault="00122161">
      <w:pPr>
        <w:widowControl w:val="0"/>
        <w:pBdr>
          <w:top w:val="nil"/>
          <w:left w:val="nil"/>
          <w:bottom w:val="nil"/>
          <w:right w:val="nil"/>
          <w:between w:val="nil"/>
        </w:pBdr>
        <w:spacing w:before="252" w:line="228" w:lineRule="auto"/>
        <w:ind w:left="939" w:right="1349" w:hanging="4"/>
        <w:rPr>
          <w:rFonts w:asciiTheme="majorHAnsi" w:hAnsiTheme="majorHAnsi" w:cstheme="majorHAnsi"/>
          <w:color w:val="000000"/>
        </w:rPr>
      </w:pPr>
      <w:r w:rsidRPr="0044363E">
        <w:rPr>
          <w:rFonts w:asciiTheme="majorHAnsi" w:hAnsiTheme="majorHAnsi" w:cstheme="majorHAnsi"/>
          <w:color w:val="000000"/>
        </w:rPr>
        <w:t xml:space="preserve">All staff will be aware that pupils are capable of abusing their peers, and will never </w:t>
      </w:r>
      <w:r w:rsidR="0040325B" w:rsidRPr="0044363E">
        <w:rPr>
          <w:rFonts w:asciiTheme="majorHAnsi" w:hAnsiTheme="majorHAnsi" w:cstheme="majorHAnsi"/>
          <w:color w:val="000000"/>
        </w:rPr>
        <w:t>tolerate abuse</w:t>
      </w:r>
      <w:r w:rsidRPr="0044363E">
        <w:rPr>
          <w:rFonts w:asciiTheme="majorHAnsi" w:hAnsiTheme="majorHAnsi" w:cstheme="majorHAnsi"/>
          <w:color w:val="000000"/>
        </w:rPr>
        <w:t xml:space="preserve"> as “banter” or “part of growing up”. </w:t>
      </w:r>
    </w:p>
    <w:p w14:paraId="7B672AD0" w14:textId="03EA954C" w:rsidR="00DD7856" w:rsidRPr="0044363E" w:rsidRDefault="00122161">
      <w:pPr>
        <w:widowControl w:val="0"/>
        <w:pBdr>
          <w:top w:val="nil"/>
          <w:left w:val="nil"/>
          <w:bottom w:val="nil"/>
          <w:right w:val="nil"/>
          <w:between w:val="nil"/>
        </w:pBdr>
        <w:spacing w:before="259" w:line="229" w:lineRule="auto"/>
        <w:ind w:left="940" w:right="1234" w:hanging="5"/>
        <w:rPr>
          <w:rFonts w:asciiTheme="majorHAnsi" w:hAnsiTheme="majorHAnsi" w:cstheme="majorHAnsi"/>
          <w:color w:val="000000"/>
        </w:rPr>
      </w:pPr>
      <w:r w:rsidRPr="0044363E">
        <w:rPr>
          <w:rFonts w:asciiTheme="majorHAnsi" w:hAnsiTheme="majorHAnsi" w:cstheme="majorHAnsi"/>
          <w:color w:val="000000"/>
        </w:rPr>
        <w:t xml:space="preserve">The school is aware that child on child abuse can be manifested in many different </w:t>
      </w:r>
      <w:r w:rsidR="0040325B" w:rsidRPr="0044363E">
        <w:rPr>
          <w:rFonts w:asciiTheme="majorHAnsi" w:hAnsiTheme="majorHAnsi" w:cstheme="majorHAnsi"/>
          <w:color w:val="000000"/>
        </w:rPr>
        <w:t>ways, including</w:t>
      </w:r>
      <w:r w:rsidRPr="0044363E">
        <w:rPr>
          <w:rFonts w:asciiTheme="majorHAnsi" w:hAnsiTheme="majorHAnsi" w:cstheme="majorHAnsi"/>
          <w:color w:val="000000"/>
        </w:rPr>
        <w:t xml:space="preserve"> sexting and gender issues, such as girls being sexually touched or assaulted, </w:t>
      </w:r>
      <w:r w:rsidR="0040325B" w:rsidRPr="0044363E">
        <w:rPr>
          <w:rFonts w:asciiTheme="majorHAnsi" w:hAnsiTheme="majorHAnsi" w:cstheme="majorHAnsi"/>
          <w:color w:val="000000"/>
        </w:rPr>
        <w:t>and boys</w:t>
      </w:r>
      <w:r w:rsidRPr="0044363E">
        <w:rPr>
          <w:rFonts w:asciiTheme="majorHAnsi" w:hAnsiTheme="majorHAnsi" w:cstheme="majorHAnsi"/>
          <w:color w:val="000000"/>
        </w:rPr>
        <w:t xml:space="preserve"> being subjected to hazing/initiation type of violence, which aims to cause </w:t>
      </w:r>
      <w:r w:rsidR="0040325B" w:rsidRPr="0044363E">
        <w:rPr>
          <w:rFonts w:asciiTheme="majorHAnsi" w:hAnsiTheme="majorHAnsi" w:cstheme="majorHAnsi"/>
          <w:color w:val="000000"/>
        </w:rPr>
        <w:t>physical, emotional</w:t>
      </w:r>
      <w:r w:rsidRPr="0044363E">
        <w:rPr>
          <w:rFonts w:asciiTheme="majorHAnsi" w:hAnsiTheme="majorHAnsi" w:cstheme="majorHAnsi"/>
          <w:color w:val="000000"/>
        </w:rPr>
        <w:t xml:space="preserve"> or psychological harm. </w:t>
      </w:r>
    </w:p>
    <w:p w14:paraId="3FE26945" w14:textId="77777777" w:rsidR="00DD7856" w:rsidRPr="0044363E" w:rsidRDefault="00122161">
      <w:pPr>
        <w:widowControl w:val="0"/>
        <w:pBdr>
          <w:top w:val="nil"/>
          <w:left w:val="nil"/>
          <w:bottom w:val="nil"/>
          <w:right w:val="nil"/>
          <w:between w:val="nil"/>
        </w:pBdr>
        <w:spacing w:before="255" w:line="228" w:lineRule="auto"/>
        <w:ind w:left="944" w:right="1246" w:hanging="9"/>
        <w:rPr>
          <w:rFonts w:asciiTheme="majorHAnsi" w:hAnsiTheme="majorHAnsi" w:cstheme="majorHAnsi"/>
          <w:color w:val="000000"/>
        </w:rPr>
      </w:pPr>
      <w:r w:rsidRPr="0044363E">
        <w:rPr>
          <w:rFonts w:asciiTheme="majorHAnsi" w:hAnsiTheme="majorHAnsi" w:cstheme="majorHAnsi"/>
          <w:color w:val="000000"/>
        </w:rPr>
        <w:t xml:space="preserve">All allegations of abuse made against other pupils and the disciplinary action necessary will be dealt with in accordance with the procedures outlined in the school’s Anti-Bullying Policy. </w:t>
      </w:r>
    </w:p>
    <w:p w14:paraId="6BED51B5" w14:textId="4AE85106" w:rsidR="00DD7856" w:rsidRPr="0044363E" w:rsidRDefault="00122161">
      <w:pPr>
        <w:widowControl w:val="0"/>
        <w:pBdr>
          <w:top w:val="nil"/>
          <w:left w:val="nil"/>
          <w:bottom w:val="nil"/>
          <w:right w:val="nil"/>
          <w:between w:val="nil"/>
        </w:pBdr>
        <w:spacing w:before="260" w:line="229" w:lineRule="auto"/>
        <w:ind w:left="934" w:right="1249"/>
        <w:rPr>
          <w:rFonts w:asciiTheme="majorHAnsi" w:hAnsiTheme="majorHAnsi" w:cstheme="majorHAnsi"/>
          <w:color w:val="000000"/>
        </w:rPr>
      </w:pPr>
      <w:r w:rsidRPr="0044363E">
        <w:rPr>
          <w:rFonts w:asciiTheme="majorHAnsi" w:hAnsiTheme="majorHAnsi" w:cstheme="majorHAnsi"/>
          <w:color w:val="000000"/>
        </w:rPr>
        <w:t xml:space="preserve">The DSL will be informed of any allegations of abuse against other pupils, who will </w:t>
      </w:r>
      <w:r w:rsidR="0040325B" w:rsidRPr="0044363E">
        <w:rPr>
          <w:rFonts w:asciiTheme="majorHAnsi" w:hAnsiTheme="majorHAnsi" w:cstheme="majorHAnsi"/>
          <w:color w:val="000000"/>
        </w:rPr>
        <w:t>record the</w:t>
      </w:r>
      <w:r w:rsidRPr="0044363E">
        <w:rPr>
          <w:rFonts w:asciiTheme="majorHAnsi" w:hAnsiTheme="majorHAnsi" w:cstheme="majorHAnsi"/>
          <w:color w:val="000000"/>
        </w:rPr>
        <w:t xml:space="preserve"> incident in writing and decide what course of action is necessary, with the best </w:t>
      </w:r>
      <w:r w:rsidR="0040325B" w:rsidRPr="0044363E">
        <w:rPr>
          <w:rFonts w:asciiTheme="majorHAnsi" w:hAnsiTheme="majorHAnsi" w:cstheme="majorHAnsi"/>
          <w:color w:val="000000"/>
        </w:rPr>
        <w:t>interests of</w:t>
      </w:r>
      <w:r w:rsidRPr="0044363E">
        <w:rPr>
          <w:rFonts w:asciiTheme="majorHAnsi" w:hAnsiTheme="majorHAnsi" w:cstheme="majorHAnsi"/>
          <w:color w:val="000000"/>
        </w:rPr>
        <w:t xml:space="preserve"> the pupil in mind at all times. </w:t>
      </w:r>
    </w:p>
    <w:p w14:paraId="0A647E33" w14:textId="3FA968FE" w:rsidR="00DD7856" w:rsidRPr="0044363E" w:rsidRDefault="00122161">
      <w:pPr>
        <w:widowControl w:val="0"/>
        <w:pBdr>
          <w:top w:val="nil"/>
          <w:left w:val="nil"/>
          <w:bottom w:val="nil"/>
          <w:right w:val="nil"/>
          <w:between w:val="nil"/>
        </w:pBdr>
        <w:spacing w:before="261" w:line="230" w:lineRule="auto"/>
        <w:ind w:left="946" w:right="1445" w:firstLine="5"/>
        <w:rPr>
          <w:rFonts w:asciiTheme="majorHAnsi" w:hAnsiTheme="majorHAnsi" w:cstheme="majorHAnsi"/>
          <w:color w:val="000000"/>
        </w:rPr>
      </w:pPr>
      <w:r w:rsidRPr="0044363E">
        <w:rPr>
          <w:rFonts w:asciiTheme="majorHAnsi" w:hAnsiTheme="majorHAnsi" w:cstheme="majorHAnsi"/>
          <w:color w:val="000000"/>
        </w:rPr>
        <w:t xml:space="preserve">If appropriate, a referral may be made to children’s social services and, depending on </w:t>
      </w:r>
      <w:r w:rsidR="0040325B" w:rsidRPr="0044363E">
        <w:rPr>
          <w:rFonts w:asciiTheme="majorHAnsi" w:hAnsiTheme="majorHAnsi" w:cstheme="majorHAnsi"/>
          <w:color w:val="000000"/>
        </w:rPr>
        <w:t>the nature</w:t>
      </w:r>
      <w:r w:rsidRPr="0044363E">
        <w:rPr>
          <w:rFonts w:asciiTheme="majorHAnsi" w:hAnsiTheme="majorHAnsi" w:cstheme="majorHAnsi"/>
          <w:color w:val="000000"/>
        </w:rPr>
        <w:t xml:space="preserve"> of the incident, the police. </w:t>
      </w:r>
    </w:p>
    <w:p w14:paraId="4C4A1E4D" w14:textId="320B2937" w:rsidR="00DD7856" w:rsidRPr="0044363E" w:rsidRDefault="00122161">
      <w:pPr>
        <w:widowControl w:val="0"/>
        <w:pBdr>
          <w:top w:val="nil"/>
          <w:left w:val="nil"/>
          <w:bottom w:val="nil"/>
          <w:right w:val="nil"/>
          <w:between w:val="nil"/>
        </w:pBdr>
        <w:spacing w:before="252" w:line="230" w:lineRule="auto"/>
        <w:ind w:left="938" w:right="1383" w:hanging="3"/>
        <w:rPr>
          <w:rFonts w:asciiTheme="majorHAnsi" w:hAnsiTheme="majorHAnsi" w:cstheme="majorHAnsi"/>
          <w:color w:val="000000"/>
        </w:rPr>
      </w:pPr>
      <w:r w:rsidRPr="0044363E">
        <w:rPr>
          <w:rFonts w:asciiTheme="majorHAnsi" w:hAnsiTheme="majorHAnsi" w:cstheme="majorHAnsi"/>
          <w:color w:val="000000"/>
        </w:rPr>
        <w:t xml:space="preserve">The DSL will decide which safeguards, if any, are necessary for the pupil, e.g. </w:t>
      </w:r>
      <w:r w:rsidR="0040325B" w:rsidRPr="0044363E">
        <w:rPr>
          <w:rFonts w:asciiTheme="majorHAnsi" w:hAnsiTheme="majorHAnsi" w:cstheme="majorHAnsi"/>
          <w:color w:val="000000"/>
        </w:rPr>
        <w:t>counselling support</w:t>
      </w:r>
      <w:r w:rsidRPr="0044363E">
        <w:rPr>
          <w:rFonts w:asciiTheme="majorHAnsi" w:hAnsiTheme="majorHAnsi" w:cstheme="majorHAnsi"/>
          <w:color w:val="000000"/>
        </w:rPr>
        <w:t xml:space="preserve"> or immediate protection.</w:t>
      </w:r>
    </w:p>
    <w:p w14:paraId="52795D84" w14:textId="3175FF67" w:rsidR="00DD7856" w:rsidRPr="0044363E" w:rsidRDefault="00122161">
      <w:pPr>
        <w:widowControl w:val="0"/>
        <w:pBdr>
          <w:top w:val="nil"/>
          <w:left w:val="nil"/>
          <w:bottom w:val="nil"/>
          <w:right w:val="nil"/>
          <w:between w:val="nil"/>
        </w:pBdr>
        <w:spacing w:line="230" w:lineRule="auto"/>
        <w:ind w:left="946" w:right="1500" w:firstLine="5"/>
        <w:rPr>
          <w:rFonts w:asciiTheme="majorHAnsi" w:hAnsiTheme="majorHAnsi" w:cstheme="majorHAnsi"/>
          <w:color w:val="000000"/>
        </w:rPr>
      </w:pPr>
      <w:r w:rsidRPr="0044363E">
        <w:rPr>
          <w:rFonts w:asciiTheme="majorHAnsi" w:hAnsiTheme="majorHAnsi" w:cstheme="majorHAnsi"/>
          <w:color w:val="000000"/>
        </w:rPr>
        <w:t xml:space="preserve">In all cases, parents/carers will be informed of the incident and how it is being </w:t>
      </w:r>
      <w:r w:rsidR="0040325B" w:rsidRPr="0044363E">
        <w:rPr>
          <w:rFonts w:asciiTheme="majorHAnsi" w:hAnsiTheme="majorHAnsi" w:cstheme="majorHAnsi"/>
          <w:color w:val="000000"/>
        </w:rPr>
        <w:t>managed, unless</w:t>
      </w:r>
      <w:r w:rsidRPr="0044363E">
        <w:rPr>
          <w:rFonts w:asciiTheme="majorHAnsi" w:hAnsiTheme="majorHAnsi" w:cstheme="majorHAnsi"/>
          <w:color w:val="000000"/>
        </w:rPr>
        <w:t xml:space="preserve"> doing so would put the pupil at further risk of harm. </w:t>
      </w:r>
    </w:p>
    <w:p w14:paraId="15058039" w14:textId="0FA77774" w:rsidR="00DD7856" w:rsidRPr="0044363E" w:rsidRDefault="00122161">
      <w:pPr>
        <w:widowControl w:val="0"/>
        <w:pBdr>
          <w:top w:val="nil"/>
          <w:left w:val="nil"/>
          <w:bottom w:val="nil"/>
          <w:right w:val="nil"/>
          <w:between w:val="nil"/>
        </w:pBdr>
        <w:spacing w:before="5" w:line="229" w:lineRule="auto"/>
        <w:ind w:left="934" w:right="1731" w:firstLine="17"/>
        <w:rPr>
          <w:rFonts w:asciiTheme="majorHAnsi" w:hAnsiTheme="majorHAnsi" w:cstheme="majorHAnsi"/>
          <w:color w:val="000000"/>
        </w:rPr>
      </w:pPr>
      <w:r w:rsidRPr="0044363E">
        <w:rPr>
          <w:rFonts w:asciiTheme="majorHAnsi" w:hAnsiTheme="majorHAnsi" w:cstheme="majorHAnsi"/>
          <w:color w:val="000000"/>
        </w:rPr>
        <w:t xml:space="preserve">In order to prevent child on child abuse, the school will educate pupils about abuse, </w:t>
      </w:r>
      <w:r w:rsidR="0040325B" w:rsidRPr="0044363E">
        <w:rPr>
          <w:rFonts w:asciiTheme="majorHAnsi" w:hAnsiTheme="majorHAnsi" w:cstheme="majorHAnsi"/>
          <w:color w:val="000000"/>
        </w:rPr>
        <w:t>its forms</w:t>
      </w:r>
      <w:r w:rsidRPr="0044363E">
        <w:rPr>
          <w:rFonts w:asciiTheme="majorHAnsi" w:hAnsiTheme="majorHAnsi" w:cstheme="majorHAnsi"/>
          <w:color w:val="000000"/>
        </w:rPr>
        <w:t xml:space="preserve">, the importance of discussing any concerns and respecting others, through </w:t>
      </w:r>
      <w:r w:rsidR="0040325B" w:rsidRPr="0044363E">
        <w:rPr>
          <w:rFonts w:asciiTheme="majorHAnsi" w:hAnsiTheme="majorHAnsi" w:cstheme="majorHAnsi"/>
          <w:color w:val="000000"/>
        </w:rPr>
        <w:t>the curriculum</w:t>
      </w:r>
      <w:r w:rsidRPr="0044363E">
        <w:rPr>
          <w:rFonts w:asciiTheme="majorHAnsi" w:hAnsiTheme="majorHAnsi" w:cstheme="majorHAnsi"/>
          <w:color w:val="000000"/>
        </w:rPr>
        <w:t xml:space="preserve">, assemblies and PSHE lessons regularly. </w:t>
      </w:r>
    </w:p>
    <w:p w14:paraId="0F14DA6F" w14:textId="1AF6D570" w:rsidR="00DD7856" w:rsidRPr="0044363E" w:rsidRDefault="00122161">
      <w:pPr>
        <w:widowControl w:val="0"/>
        <w:pBdr>
          <w:top w:val="nil"/>
          <w:left w:val="nil"/>
          <w:bottom w:val="nil"/>
          <w:right w:val="nil"/>
          <w:between w:val="nil"/>
        </w:pBdr>
        <w:spacing w:before="256" w:line="228" w:lineRule="auto"/>
        <w:ind w:left="938" w:right="1430" w:hanging="3"/>
        <w:rPr>
          <w:rFonts w:asciiTheme="majorHAnsi" w:hAnsiTheme="majorHAnsi" w:cstheme="majorHAnsi"/>
          <w:color w:val="000000"/>
        </w:rPr>
      </w:pPr>
      <w:r w:rsidRPr="0044363E">
        <w:rPr>
          <w:rFonts w:asciiTheme="majorHAnsi" w:hAnsiTheme="majorHAnsi" w:cstheme="majorHAnsi"/>
          <w:color w:val="000000"/>
        </w:rPr>
        <w:t xml:space="preserve">The school will also ensure that pupils are taught about safeguarding, including </w:t>
      </w:r>
      <w:r w:rsidR="0040325B" w:rsidRPr="0044363E">
        <w:rPr>
          <w:rFonts w:asciiTheme="majorHAnsi" w:hAnsiTheme="majorHAnsi" w:cstheme="majorHAnsi"/>
          <w:color w:val="000000"/>
        </w:rPr>
        <w:t>online safety</w:t>
      </w:r>
      <w:r w:rsidRPr="0044363E">
        <w:rPr>
          <w:rFonts w:asciiTheme="majorHAnsi" w:hAnsiTheme="majorHAnsi" w:cstheme="majorHAnsi"/>
          <w:color w:val="000000"/>
        </w:rPr>
        <w:t xml:space="preserve">, as part of a broad and balanced curriculum in PSHE lessons, sex and </w:t>
      </w:r>
      <w:r w:rsidR="0040325B" w:rsidRPr="0044363E">
        <w:rPr>
          <w:rFonts w:asciiTheme="majorHAnsi" w:hAnsiTheme="majorHAnsi" w:cstheme="majorHAnsi"/>
          <w:color w:val="000000"/>
        </w:rPr>
        <w:t>relationship education</w:t>
      </w:r>
      <w:r w:rsidRPr="0044363E">
        <w:rPr>
          <w:rFonts w:asciiTheme="majorHAnsi" w:hAnsiTheme="majorHAnsi" w:cstheme="majorHAnsi"/>
          <w:color w:val="000000"/>
        </w:rPr>
        <w:t xml:space="preserve"> (SRE) and group sessions. </w:t>
      </w:r>
    </w:p>
    <w:p w14:paraId="2E0C91FE" w14:textId="77777777" w:rsidR="00DD7856" w:rsidRPr="0044363E" w:rsidRDefault="00122161">
      <w:pPr>
        <w:widowControl w:val="0"/>
        <w:pBdr>
          <w:top w:val="nil"/>
          <w:left w:val="nil"/>
          <w:bottom w:val="nil"/>
          <w:right w:val="nil"/>
          <w:between w:val="nil"/>
        </w:pBdr>
        <w:spacing w:before="262" w:line="240" w:lineRule="auto"/>
        <w:ind w:left="942"/>
        <w:rPr>
          <w:rFonts w:asciiTheme="majorHAnsi" w:hAnsiTheme="majorHAnsi" w:cstheme="majorHAnsi"/>
          <w:b/>
          <w:color w:val="000000"/>
          <w:sz w:val="24"/>
          <w:szCs w:val="24"/>
        </w:rPr>
      </w:pPr>
      <w:r w:rsidRPr="0044363E">
        <w:rPr>
          <w:rFonts w:asciiTheme="majorHAnsi" w:hAnsiTheme="majorHAnsi" w:cstheme="majorHAnsi"/>
          <w:b/>
          <w:color w:val="000000"/>
          <w:sz w:val="24"/>
          <w:szCs w:val="24"/>
        </w:rPr>
        <w:t xml:space="preserve">Online safety </w:t>
      </w:r>
    </w:p>
    <w:p w14:paraId="3349838F" w14:textId="5B38265C" w:rsidR="00DD7856" w:rsidRPr="0044363E" w:rsidRDefault="00122161">
      <w:pPr>
        <w:widowControl w:val="0"/>
        <w:pBdr>
          <w:top w:val="nil"/>
          <w:left w:val="nil"/>
          <w:bottom w:val="nil"/>
          <w:right w:val="nil"/>
          <w:between w:val="nil"/>
        </w:pBdr>
        <w:spacing w:before="247" w:line="229" w:lineRule="auto"/>
        <w:ind w:left="934" w:right="1148" w:firstLine="13"/>
        <w:rPr>
          <w:rFonts w:asciiTheme="majorHAnsi" w:hAnsiTheme="majorHAnsi" w:cstheme="majorHAnsi"/>
          <w:i/>
          <w:color w:val="000000"/>
        </w:rPr>
      </w:pPr>
      <w:r w:rsidRPr="0044363E">
        <w:rPr>
          <w:rFonts w:asciiTheme="majorHAnsi" w:hAnsiTheme="majorHAnsi" w:cstheme="majorHAnsi"/>
          <w:color w:val="000000"/>
        </w:rPr>
        <w:t xml:space="preserve">Blakehill Primary School will ensure that suitable filtering systems are in place to </w:t>
      </w:r>
      <w:r w:rsidR="0040325B" w:rsidRPr="0044363E">
        <w:rPr>
          <w:rFonts w:asciiTheme="majorHAnsi" w:hAnsiTheme="majorHAnsi" w:cstheme="majorHAnsi"/>
          <w:color w:val="000000"/>
        </w:rPr>
        <w:t>prevent children</w:t>
      </w:r>
      <w:r w:rsidRPr="0044363E">
        <w:rPr>
          <w:rFonts w:asciiTheme="majorHAnsi" w:hAnsiTheme="majorHAnsi" w:cstheme="majorHAnsi"/>
          <w:color w:val="000000"/>
        </w:rPr>
        <w:t xml:space="preserve"> accessing harmful or inappropriate content including: terrorist and extremist </w:t>
      </w:r>
      <w:r w:rsidR="0040325B" w:rsidRPr="0044363E">
        <w:rPr>
          <w:rFonts w:asciiTheme="majorHAnsi" w:hAnsiTheme="majorHAnsi" w:cstheme="majorHAnsi"/>
          <w:color w:val="000000"/>
        </w:rPr>
        <w:t>material, illegal</w:t>
      </w:r>
      <w:r w:rsidRPr="0044363E">
        <w:rPr>
          <w:rFonts w:asciiTheme="majorHAnsi" w:hAnsiTheme="majorHAnsi" w:cstheme="majorHAnsi"/>
          <w:color w:val="000000"/>
        </w:rPr>
        <w:t xml:space="preserve"> content, discriminatory content, sites that promote drugs or substance </w:t>
      </w:r>
      <w:proofErr w:type="gramStart"/>
      <w:r w:rsidRPr="0044363E">
        <w:rPr>
          <w:rFonts w:asciiTheme="majorHAnsi" w:hAnsiTheme="majorHAnsi" w:cstheme="majorHAnsi"/>
          <w:color w:val="000000"/>
        </w:rPr>
        <w:t>abuse,  gambling</w:t>
      </w:r>
      <w:proofErr w:type="gramEnd"/>
      <w:r w:rsidRPr="0044363E">
        <w:rPr>
          <w:rFonts w:asciiTheme="majorHAnsi" w:hAnsiTheme="majorHAnsi" w:cstheme="majorHAnsi"/>
          <w:color w:val="000000"/>
        </w:rPr>
        <w:t xml:space="preserve"> sites, malware and/or hacking software, pornography, pirated material, sites that  promote self-harm, suicide and/or eating disorders and violent material, in accordance with the school’s </w:t>
      </w:r>
      <w:r w:rsidRPr="0044363E">
        <w:rPr>
          <w:rFonts w:asciiTheme="majorHAnsi" w:hAnsiTheme="majorHAnsi" w:cstheme="majorHAnsi"/>
          <w:i/>
          <w:color w:val="000000"/>
        </w:rPr>
        <w:t xml:space="preserve">E-Safety Policy. </w:t>
      </w:r>
    </w:p>
    <w:p w14:paraId="14248C3D" w14:textId="46CDF385" w:rsidR="000B730F" w:rsidRPr="0044363E" w:rsidRDefault="003F15A1">
      <w:pPr>
        <w:widowControl w:val="0"/>
        <w:pBdr>
          <w:top w:val="nil"/>
          <w:left w:val="nil"/>
          <w:bottom w:val="nil"/>
          <w:right w:val="nil"/>
          <w:between w:val="nil"/>
        </w:pBdr>
        <w:spacing w:before="247" w:line="229" w:lineRule="auto"/>
        <w:ind w:left="934" w:right="1148" w:firstLine="13"/>
        <w:rPr>
          <w:rFonts w:asciiTheme="majorHAnsi" w:hAnsiTheme="majorHAnsi" w:cstheme="majorHAnsi"/>
          <w:i/>
        </w:rPr>
      </w:pPr>
      <w:r w:rsidRPr="0044363E">
        <w:rPr>
          <w:rFonts w:asciiTheme="majorHAnsi" w:hAnsiTheme="majorHAnsi" w:cstheme="majorHAnsi"/>
          <w:i/>
        </w:rPr>
        <w:t xml:space="preserve">KCSIE </w:t>
      </w:r>
      <w:r w:rsidR="000B730F" w:rsidRPr="0044363E">
        <w:rPr>
          <w:rFonts w:asciiTheme="majorHAnsi" w:hAnsiTheme="majorHAnsi" w:cstheme="majorHAnsi"/>
          <w:i/>
        </w:rPr>
        <w:t>2025 guidance adds disinformation, misinformation and conspiracy theories to the list of content risks under online safety. Disinformation is the deliberate creation and spread of false or misleading content, such as fake news. Misinformation is the unintentional spread of this false or misleading content (Cabinet Office, Department for Science, Innovation and Technology, 2023).</w:t>
      </w:r>
    </w:p>
    <w:p w14:paraId="2648C6F7" w14:textId="77777777" w:rsidR="00DD7856" w:rsidRPr="0044363E" w:rsidRDefault="00122161">
      <w:pPr>
        <w:widowControl w:val="0"/>
        <w:pBdr>
          <w:top w:val="nil"/>
          <w:left w:val="nil"/>
          <w:bottom w:val="nil"/>
          <w:right w:val="nil"/>
          <w:between w:val="nil"/>
        </w:pBdr>
        <w:spacing w:before="261" w:line="230" w:lineRule="auto"/>
        <w:ind w:left="939" w:right="2105" w:hanging="4"/>
        <w:rPr>
          <w:rFonts w:asciiTheme="majorHAnsi" w:hAnsiTheme="majorHAnsi" w:cstheme="majorHAnsi"/>
        </w:rPr>
      </w:pPr>
      <w:r w:rsidRPr="0044363E">
        <w:rPr>
          <w:rFonts w:asciiTheme="majorHAnsi" w:hAnsiTheme="majorHAnsi" w:cstheme="majorHAnsi"/>
        </w:rPr>
        <w:t xml:space="preserve">The use of mobile phones by staff and pupils is closely monitored by the school, </w:t>
      </w:r>
      <w:proofErr w:type="gramStart"/>
      <w:r w:rsidRPr="0044363E">
        <w:rPr>
          <w:rFonts w:asciiTheme="majorHAnsi" w:hAnsiTheme="majorHAnsi" w:cstheme="majorHAnsi"/>
        </w:rPr>
        <w:t>in  accordance</w:t>
      </w:r>
      <w:proofErr w:type="gramEnd"/>
      <w:r w:rsidRPr="0044363E">
        <w:rPr>
          <w:rFonts w:asciiTheme="majorHAnsi" w:hAnsiTheme="majorHAnsi" w:cstheme="majorHAnsi"/>
        </w:rPr>
        <w:t xml:space="preserve"> with the </w:t>
      </w:r>
      <w:r w:rsidRPr="0044363E">
        <w:rPr>
          <w:rFonts w:asciiTheme="majorHAnsi" w:hAnsiTheme="majorHAnsi" w:cstheme="majorHAnsi"/>
          <w:i/>
        </w:rPr>
        <w:t>Mobile Devices Policy</w:t>
      </w:r>
      <w:r w:rsidRPr="0044363E">
        <w:rPr>
          <w:rFonts w:asciiTheme="majorHAnsi" w:hAnsiTheme="majorHAnsi" w:cstheme="majorHAnsi"/>
        </w:rPr>
        <w:t xml:space="preserve">. </w:t>
      </w:r>
    </w:p>
    <w:p w14:paraId="10979FF1" w14:textId="77777777" w:rsidR="00F3602F" w:rsidRPr="0044363E" w:rsidRDefault="00122161">
      <w:pPr>
        <w:widowControl w:val="0"/>
        <w:pBdr>
          <w:top w:val="nil"/>
          <w:left w:val="nil"/>
          <w:bottom w:val="nil"/>
          <w:right w:val="nil"/>
          <w:between w:val="nil"/>
        </w:pBdr>
        <w:spacing w:before="255" w:line="229" w:lineRule="auto"/>
        <w:ind w:left="946" w:right="1208" w:hanging="11"/>
        <w:rPr>
          <w:rFonts w:asciiTheme="majorHAnsi" w:hAnsiTheme="majorHAnsi" w:cstheme="majorHAnsi"/>
        </w:rPr>
      </w:pPr>
      <w:r w:rsidRPr="0044363E">
        <w:rPr>
          <w:rFonts w:asciiTheme="majorHAnsi" w:hAnsiTheme="majorHAnsi" w:cstheme="majorHAnsi"/>
        </w:rPr>
        <w:t>The school will ensure that the use of filtering and monitoring systems does not cause “</w:t>
      </w:r>
      <w:r w:rsidR="0040325B" w:rsidRPr="0044363E">
        <w:rPr>
          <w:rFonts w:asciiTheme="majorHAnsi" w:hAnsiTheme="majorHAnsi" w:cstheme="majorHAnsi"/>
        </w:rPr>
        <w:t>over blocking</w:t>
      </w:r>
      <w:r w:rsidRPr="0044363E">
        <w:rPr>
          <w:rFonts w:asciiTheme="majorHAnsi" w:hAnsiTheme="majorHAnsi" w:cstheme="majorHAnsi"/>
        </w:rPr>
        <w:t xml:space="preserve">” which may lead to unreasonable restrictions as to what pupils can be </w:t>
      </w:r>
      <w:r w:rsidR="0040325B" w:rsidRPr="0044363E">
        <w:rPr>
          <w:rFonts w:asciiTheme="majorHAnsi" w:hAnsiTheme="majorHAnsi" w:cstheme="majorHAnsi"/>
        </w:rPr>
        <w:t>taught regarding</w:t>
      </w:r>
      <w:r w:rsidRPr="0044363E">
        <w:rPr>
          <w:rFonts w:asciiTheme="majorHAnsi" w:hAnsiTheme="majorHAnsi" w:cstheme="majorHAnsi"/>
        </w:rPr>
        <w:t xml:space="preserve"> </w:t>
      </w:r>
      <w:r w:rsidRPr="0044363E">
        <w:rPr>
          <w:rFonts w:asciiTheme="majorHAnsi" w:hAnsiTheme="majorHAnsi" w:cstheme="majorHAnsi"/>
        </w:rPr>
        <w:lastRenderedPageBreak/>
        <w:t xml:space="preserve">online teaching. </w:t>
      </w:r>
    </w:p>
    <w:p w14:paraId="5105A62E" w14:textId="0CD2DDE7" w:rsidR="00DD7856" w:rsidRPr="0044363E" w:rsidRDefault="00DF4D2E">
      <w:pPr>
        <w:widowControl w:val="0"/>
        <w:pBdr>
          <w:top w:val="nil"/>
          <w:left w:val="nil"/>
          <w:bottom w:val="nil"/>
          <w:right w:val="nil"/>
          <w:between w:val="nil"/>
        </w:pBdr>
        <w:spacing w:before="255" w:line="229" w:lineRule="auto"/>
        <w:ind w:left="946" w:right="1208" w:hanging="11"/>
        <w:rPr>
          <w:rFonts w:asciiTheme="majorHAnsi" w:hAnsiTheme="majorHAnsi" w:cstheme="majorHAnsi"/>
        </w:rPr>
      </w:pPr>
      <w:r w:rsidRPr="0044363E">
        <w:rPr>
          <w:rFonts w:asciiTheme="majorHAnsi" w:hAnsiTheme="majorHAnsi" w:cstheme="majorHAnsi"/>
          <w:i/>
        </w:rPr>
        <w:t>KCSIE 2025 includes a link to the DfE guidance Generative AI: product safety expectations. This guidance on generative artificial intelligence (AI) explains how filtering and monitoring requirements apply to the use of generative AI in education and supports schools to use generative AI safely</w:t>
      </w:r>
      <w:r w:rsidRPr="0044363E">
        <w:rPr>
          <w:rFonts w:asciiTheme="majorHAnsi" w:hAnsiTheme="majorHAnsi" w:cstheme="majorHAnsi"/>
        </w:rPr>
        <w:t>.</w:t>
      </w:r>
    </w:p>
    <w:p w14:paraId="60C5123E" w14:textId="571C0624" w:rsidR="00DD7856" w:rsidRPr="0044363E" w:rsidRDefault="00122161">
      <w:pPr>
        <w:widowControl w:val="0"/>
        <w:pBdr>
          <w:top w:val="nil"/>
          <w:left w:val="nil"/>
          <w:bottom w:val="nil"/>
          <w:right w:val="nil"/>
          <w:between w:val="nil"/>
        </w:pBdr>
        <w:spacing w:before="258" w:line="229" w:lineRule="auto"/>
        <w:ind w:left="934" w:right="1271"/>
        <w:rPr>
          <w:rFonts w:asciiTheme="majorHAnsi" w:hAnsiTheme="majorHAnsi" w:cstheme="majorHAnsi"/>
          <w:color w:val="000000"/>
        </w:rPr>
      </w:pPr>
      <w:r w:rsidRPr="0044363E">
        <w:rPr>
          <w:rFonts w:asciiTheme="majorHAnsi" w:hAnsiTheme="majorHAnsi" w:cstheme="majorHAnsi"/>
        </w:rPr>
        <w:t xml:space="preserve">All staff will receive training on the expectations, applicable </w:t>
      </w:r>
      <w:r w:rsidRPr="0044363E">
        <w:rPr>
          <w:rFonts w:asciiTheme="majorHAnsi" w:hAnsiTheme="majorHAnsi" w:cstheme="majorHAnsi"/>
          <w:color w:val="000000"/>
        </w:rPr>
        <w:t xml:space="preserve">roles and responsibilities </w:t>
      </w:r>
      <w:r w:rsidR="0040325B" w:rsidRPr="0044363E">
        <w:rPr>
          <w:rFonts w:asciiTheme="majorHAnsi" w:hAnsiTheme="majorHAnsi" w:cstheme="majorHAnsi"/>
          <w:color w:val="000000"/>
        </w:rPr>
        <w:t>in relation</w:t>
      </w:r>
      <w:r w:rsidRPr="0044363E">
        <w:rPr>
          <w:rFonts w:asciiTheme="majorHAnsi" w:hAnsiTheme="majorHAnsi" w:cstheme="majorHAnsi"/>
          <w:color w:val="000000"/>
        </w:rPr>
        <w:t xml:space="preserve"> to filtering and monitoring. The DSL will take lead responsibility for </w:t>
      </w:r>
      <w:r w:rsidR="0040325B" w:rsidRPr="0044363E">
        <w:rPr>
          <w:rFonts w:asciiTheme="majorHAnsi" w:hAnsiTheme="majorHAnsi" w:cstheme="majorHAnsi"/>
          <w:color w:val="000000"/>
        </w:rPr>
        <w:t>understanding the</w:t>
      </w:r>
      <w:r w:rsidRPr="0044363E">
        <w:rPr>
          <w:rFonts w:asciiTheme="majorHAnsi" w:hAnsiTheme="majorHAnsi" w:cstheme="majorHAnsi"/>
          <w:color w:val="000000"/>
        </w:rPr>
        <w:t xml:space="preserve"> filtering and monitoring systems and processes in place. Staff facilitating online learning should promote e-safety strategies regularly and any concerns should be </w:t>
      </w:r>
      <w:r w:rsidR="0040325B" w:rsidRPr="0044363E">
        <w:rPr>
          <w:rFonts w:asciiTheme="majorHAnsi" w:hAnsiTheme="majorHAnsi" w:cstheme="majorHAnsi"/>
          <w:color w:val="000000"/>
        </w:rPr>
        <w:t>reported immediately</w:t>
      </w:r>
      <w:r w:rsidRPr="0044363E">
        <w:rPr>
          <w:rFonts w:asciiTheme="majorHAnsi" w:hAnsiTheme="majorHAnsi" w:cstheme="majorHAnsi"/>
          <w:color w:val="000000"/>
        </w:rPr>
        <w:t xml:space="preserve"> to a DSL and recorded on CPOMS. </w:t>
      </w:r>
    </w:p>
    <w:p w14:paraId="0359C512" w14:textId="419B35D5" w:rsidR="00DD7856" w:rsidRPr="0044363E" w:rsidRDefault="00122161">
      <w:pPr>
        <w:widowControl w:val="0"/>
        <w:pBdr>
          <w:top w:val="nil"/>
          <w:left w:val="nil"/>
          <w:bottom w:val="nil"/>
          <w:right w:val="nil"/>
          <w:between w:val="nil"/>
        </w:pBdr>
        <w:spacing w:before="256" w:line="229" w:lineRule="auto"/>
        <w:ind w:left="939" w:right="1090" w:hanging="4"/>
        <w:jc w:val="both"/>
        <w:rPr>
          <w:rFonts w:asciiTheme="majorHAnsi" w:hAnsiTheme="majorHAnsi" w:cstheme="majorHAnsi"/>
          <w:color w:val="000000"/>
        </w:rPr>
      </w:pPr>
      <w:r w:rsidRPr="0044363E">
        <w:rPr>
          <w:rFonts w:asciiTheme="majorHAnsi" w:hAnsiTheme="majorHAnsi" w:cstheme="majorHAnsi"/>
          <w:color w:val="000000"/>
        </w:rPr>
        <w:t xml:space="preserve">We share information with parents/carers about what systems we have in place to filter </w:t>
      </w:r>
      <w:r w:rsidR="0040325B" w:rsidRPr="0044363E">
        <w:rPr>
          <w:rFonts w:asciiTheme="majorHAnsi" w:hAnsiTheme="majorHAnsi" w:cstheme="majorHAnsi"/>
          <w:color w:val="000000"/>
        </w:rPr>
        <w:t>and monitor</w:t>
      </w:r>
      <w:r w:rsidRPr="0044363E">
        <w:rPr>
          <w:rFonts w:asciiTheme="majorHAnsi" w:hAnsiTheme="majorHAnsi" w:cstheme="majorHAnsi"/>
          <w:color w:val="000000"/>
        </w:rPr>
        <w:t xml:space="preserve"> on line use: what we are asking children to do on line, including the sites they will </w:t>
      </w:r>
      <w:r w:rsidR="0040325B" w:rsidRPr="0044363E">
        <w:rPr>
          <w:rFonts w:asciiTheme="majorHAnsi" w:hAnsiTheme="majorHAnsi" w:cstheme="majorHAnsi"/>
          <w:color w:val="000000"/>
        </w:rPr>
        <w:t>be asked</w:t>
      </w:r>
      <w:r w:rsidRPr="0044363E">
        <w:rPr>
          <w:rFonts w:asciiTheme="majorHAnsi" w:hAnsiTheme="majorHAnsi" w:cstheme="majorHAnsi"/>
          <w:color w:val="000000"/>
        </w:rPr>
        <w:t xml:space="preserve"> to access: who from school their child is going to be interacting with on line. </w:t>
      </w:r>
    </w:p>
    <w:p w14:paraId="25E9F046" w14:textId="77777777" w:rsidR="00DD7856" w:rsidRPr="0044363E" w:rsidRDefault="00122161">
      <w:pPr>
        <w:widowControl w:val="0"/>
        <w:pBdr>
          <w:top w:val="nil"/>
          <w:left w:val="nil"/>
          <w:bottom w:val="nil"/>
          <w:right w:val="nil"/>
          <w:between w:val="nil"/>
        </w:pBdr>
        <w:spacing w:before="513" w:line="240" w:lineRule="auto"/>
        <w:ind w:left="941"/>
        <w:rPr>
          <w:rFonts w:asciiTheme="majorHAnsi" w:hAnsiTheme="majorHAnsi" w:cstheme="majorHAnsi"/>
          <w:b/>
          <w:color w:val="000000"/>
          <w:sz w:val="24"/>
          <w:szCs w:val="24"/>
        </w:rPr>
      </w:pPr>
      <w:r w:rsidRPr="0044363E">
        <w:rPr>
          <w:rFonts w:asciiTheme="majorHAnsi" w:hAnsiTheme="majorHAnsi" w:cstheme="majorHAnsi"/>
          <w:b/>
          <w:color w:val="000000"/>
          <w:sz w:val="24"/>
          <w:szCs w:val="24"/>
        </w:rPr>
        <w:t xml:space="preserve">Safer recruitment </w:t>
      </w:r>
    </w:p>
    <w:p w14:paraId="1AB371C4" w14:textId="526045DD" w:rsidR="00DD7856" w:rsidRPr="0044363E" w:rsidRDefault="00122161">
      <w:pPr>
        <w:widowControl w:val="0"/>
        <w:pBdr>
          <w:top w:val="nil"/>
          <w:left w:val="nil"/>
          <w:bottom w:val="nil"/>
          <w:right w:val="nil"/>
          <w:between w:val="nil"/>
        </w:pBdr>
        <w:spacing w:before="250" w:line="229" w:lineRule="auto"/>
        <w:ind w:left="940" w:right="1097" w:hanging="5"/>
        <w:jc w:val="both"/>
        <w:rPr>
          <w:rFonts w:asciiTheme="majorHAnsi" w:hAnsiTheme="majorHAnsi" w:cstheme="majorHAnsi"/>
          <w:color w:val="000000"/>
        </w:rPr>
      </w:pPr>
      <w:r w:rsidRPr="0044363E">
        <w:rPr>
          <w:rFonts w:asciiTheme="majorHAnsi" w:hAnsiTheme="majorHAnsi" w:cstheme="majorHAnsi"/>
          <w:color w:val="000000"/>
        </w:rPr>
        <w:t xml:space="preserve">An enhanced DBS check with barred list information will be undertaken for all staff </w:t>
      </w:r>
      <w:r w:rsidR="0040325B" w:rsidRPr="0044363E">
        <w:rPr>
          <w:rFonts w:asciiTheme="majorHAnsi" w:hAnsiTheme="majorHAnsi" w:cstheme="majorHAnsi"/>
          <w:color w:val="000000"/>
        </w:rPr>
        <w:t>members engaged</w:t>
      </w:r>
      <w:r w:rsidRPr="0044363E">
        <w:rPr>
          <w:rFonts w:asciiTheme="majorHAnsi" w:hAnsiTheme="majorHAnsi" w:cstheme="majorHAnsi"/>
          <w:color w:val="000000"/>
        </w:rPr>
        <w:t xml:space="preserve"> in regulated activity. A person will be considered to be in ‘regulated activity’ if, as </w:t>
      </w:r>
      <w:r w:rsidR="0040325B" w:rsidRPr="0044363E">
        <w:rPr>
          <w:rFonts w:asciiTheme="majorHAnsi" w:hAnsiTheme="majorHAnsi" w:cstheme="majorHAnsi"/>
          <w:color w:val="000000"/>
        </w:rPr>
        <w:t>a result</w:t>
      </w:r>
      <w:r w:rsidRPr="0044363E">
        <w:rPr>
          <w:rFonts w:asciiTheme="majorHAnsi" w:hAnsiTheme="majorHAnsi" w:cstheme="majorHAnsi"/>
          <w:color w:val="000000"/>
        </w:rPr>
        <w:t xml:space="preserve"> of their work, they: </w:t>
      </w:r>
    </w:p>
    <w:p w14:paraId="712038DA" w14:textId="77777777" w:rsidR="00DD7856" w:rsidRPr="0044363E" w:rsidRDefault="00122161">
      <w:pPr>
        <w:widowControl w:val="0"/>
        <w:pBdr>
          <w:top w:val="nil"/>
          <w:left w:val="nil"/>
          <w:bottom w:val="nil"/>
          <w:right w:val="nil"/>
          <w:between w:val="nil"/>
        </w:pBdr>
        <w:spacing w:before="11" w:line="246" w:lineRule="auto"/>
        <w:ind w:left="943" w:right="2785"/>
        <w:rPr>
          <w:rFonts w:asciiTheme="majorHAnsi" w:hAnsiTheme="majorHAnsi" w:cstheme="majorHAnsi"/>
          <w:color w:val="000000"/>
        </w:rPr>
      </w:pPr>
      <w:r w:rsidRPr="0044363E">
        <w:rPr>
          <w:rFonts w:asciiTheme="majorHAnsi" w:eastAsia="Noto Sans Symbols" w:hAnsiTheme="majorHAnsi" w:cstheme="majorHAnsi"/>
          <w:color w:val="000000"/>
        </w:rPr>
        <w:t xml:space="preserve">∙ </w:t>
      </w:r>
      <w:r w:rsidRPr="0044363E">
        <w:rPr>
          <w:rFonts w:asciiTheme="majorHAnsi" w:hAnsiTheme="majorHAnsi" w:cstheme="majorHAnsi"/>
          <w:color w:val="000000"/>
        </w:rPr>
        <w:t xml:space="preserve">Are responsible on a daily basis for the care or supervision of children. </w:t>
      </w:r>
      <w:r w:rsidRPr="0044363E">
        <w:rPr>
          <w:rFonts w:asciiTheme="majorHAnsi" w:eastAsia="Noto Sans Symbols" w:hAnsiTheme="majorHAnsi" w:cstheme="majorHAnsi"/>
          <w:color w:val="000000"/>
        </w:rPr>
        <w:t xml:space="preserve">∙ </w:t>
      </w:r>
      <w:r w:rsidRPr="0044363E">
        <w:rPr>
          <w:rFonts w:asciiTheme="majorHAnsi" w:hAnsiTheme="majorHAnsi" w:cstheme="majorHAnsi"/>
          <w:color w:val="000000"/>
        </w:rPr>
        <w:t xml:space="preserve">Regularly work in the school at times when children are on the premises. </w:t>
      </w:r>
      <w:r w:rsidRPr="0044363E">
        <w:rPr>
          <w:rFonts w:asciiTheme="majorHAnsi" w:eastAsia="Noto Sans Symbols" w:hAnsiTheme="majorHAnsi" w:cstheme="majorHAnsi"/>
          <w:color w:val="000000"/>
        </w:rPr>
        <w:t xml:space="preserve">∙ </w:t>
      </w:r>
      <w:r w:rsidRPr="0044363E">
        <w:rPr>
          <w:rFonts w:asciiTheme="majorHAnsi" w:hAnsiTheme="majorHAnsi" w:cstheme="majorHAnsi"/>
          <w:color w:val="000000"/>
        </w:rPr>
        <w:t xml:space="preserve">Regularly come into contact with children under 18 years of age. </w:t>
      </w:r>
    </w:p>
    <w:p w14:paraId="7C31FC6D" w14:textId="77777777" w:rsidR="00DD7856" w:rsidRPr="0044363E" w:rsidRDefault="00122161">
      <w:pPr>
        <w:widowControl w:val="0"/>
        <w:pBdr>
          <w:top w:val="nil"/>
          <w:left w:val="nil"/>
          <w:bottom w:val="nil"/>
          <w:right w:val="nil"/>
          <w:between w:val="nil"/>
        </w:pBdr>
        <w:spacing w:before="235" w:line="240" w:lineRule="auto"/>
        <w:ind w:left="946"/>
        <w:rPr>
          <w:rFonts w:asciiTheme="majorHAnsi" w:hAnsiTheme="majorHAnsi" w:cstheme="majorHAnsi"/>
          <w:b/>
          <w:color w:val="000000"/>
          <w:sz w:val="19"/>
          <w:szCs w:val="19"/>
        </w:rPr>
      </w:pPr>
      <w:r w:rsidRPr="0044363E">
        <w:rPr>
          <w:rFonts w:asciiTheme="majorHAnsi" w:hAnsiTheme="majorHAnsi" w:cstheme="majorHAnsi"/>
          <w:b/>
          <w:color w:val="000000"/>
          <w:sz w:val="19"/>
          <w:szCs w:val="19"/>
        </w:rPr>
        <w:t xml:space="preserve">Pre-employment checks </w:t>
      </w:r>
    </w:p>
    <w:p w14:paraId="24ADDDE8" w14:textId="09EAD8FD" w:rsidR="00DD7856" w:rsidRPr="0044363E" w:rsidRDefault="00122161">
      <w:pPr>
        <w:widowControl w:val="0"/>
        <w:pBdr>
          <w:top w:val="nil"/>
          <w:left w:val="nil"/>
          <w:bottom w:val="nil"/>
          <w:right w:val="nil"/>
          <w:between w:val="nil"/>
        </w:pBdr>
        <w:spacing w:before="264" w:line="232" w:lineRule="auto"/>
        <w:ind w:left="943" w:right="1402"/>
        <w:rPr>
          <w:rFonts w:asciiTheme="majorHAnsi" w:hAnsiTheme="majorHAnsi" w:cstheme="majorHAnsi"/>
          <w:color w:val="000000"/>
        </w:rPr>
      </w:pPr>
      <w:r w:rsidRPr="0044363E">
        <w:rPr>
          <w:rFonts w:asciiTheme="majorHAnsi" w:eastAsia="Noto Sans Symbols" w:hAnsiTheme="majorHAnsi" w:cstheme="majorHAnsi"/>
          <w:color w:val="000000"/>
        </w:rPr>
        <w:t xml:space="preserve">∙ </w:t>
      </w:r>
      <w:r w:rsidRPr="0044363E">
        <w:rPr>
          <w:rFonts w:asciiTheme="majorHAnsi" w:hAnsiTheme="majorHAnsi" w:cstheme="majorHAnsi"/>
          <w:color w:val="000000"/>
        </w:rPr>
        <w:t xml:space="preserve">The governing body will assess the suitability of prospective employees by: </w:t>
      </w:r>
      <w:r w:rsidRPr="0044363E">
        <w:rPr>
          <w:rFonts w:asciiTheme="majorHAnsi" w:eastAsia="Noto Sans Symbols" w:hAnsiTheme="majorHAnsi" w:cstheme="majorHAnsi"/>
          <w:color w:val="000000"/>
        </w:rPr>
        <w:t xml:space="preserve">∙ </w:t>
      </w:r>
      <w:r w:rsidRPr="0044363E">
        <w:rPr>
          <w:rFonts w:asciiTheme="majorHAnsi" w:hAnsiTheme="majorHAnsi" w:cstheme="majorHAnsi"/>
          <w:color w:val="000000"/>
        </w:rPr>
        <w:t xml:space="preserve">Verifying the candidate’s identity, preferably from current photographic ID and proof </w:t>
      </w:r>
      <w:r w:rsidR="0040325B" w:rsidRPr="0044363E">
        <w:rPr>
          <w:rFonts w:asciiTheme="majorHAnsi" w:hAnsiTheme="majorHAnsi" w:cstheme="majorHAnsi"/>
          <w:color w:val="000000"/>
        </w:rPr>
        <w:t>of address</w:t>
      </w:r>
      <w:r w:rsidRPr="0044363E">
        <w:rPr>
          <w:rFonts w:asciiTheme="majorHAnsi" w:hAnsiTheme="majorHAnsi" w:cstheme="majorHAnsi"/>
          <w:color w:val="000000"/>
        </w:rPr>
        <w:t xml:space="preserve"> except where, for exceptional reasons, none is available. </w:t>
      </w:r>
    </w:p>
    <w:p w14:paraId="3D26CDF2" w14:textId="541DF7D3" w:rsidR="00DD7856" w:rsidRPr="0044363E" w:rsidRDefault="00122161">
      <w:pPr>
        <w:widowControl w:val="0"/>
        <w:pBdr>
          <w:top w:val="nil"/>
          <w:left w:val="nil"/>
          <w:bottom w:val="nil"/>
          <w:right w:val="nil"/>
          <w:between w:val="nil"/>
        </w:pBdr>
        <w:spacing w:before="18" w:line="225" w:lineRule="auto"/>
        <w:ind w:left="1304" w:right="1162" w:hanging="361"/>
        <w:rPr>
          <w:rFonts w:asciiTheme="majorHAnsi" w:hAnsiTheme="majorHAnsi" w:cstheme="majorHAnsi"/>
          <w:color w:val="000000"/>
        </w:rPr>
      </w:pPr>
      <w:r w:rsidRPr="0044363E">
        <w:rPr>
          <w:rFonts w:asciiTheme="majorHAnsi" w:eastAsia="Noto Sans Symbols" w:hAnsiTheme="majorHAnsi" w:cstheme="majorHAnsi"/>
          <w:color w:val="000000"/>
        </w:rPr>
        <w:t xml:space="preserve">∙ </w:t>
      </w:r>
      <w:r w:rsidRPr="0044363E">
        <w:rPr>
          <w:rFonts w:asciiTheme="majorHAnsi" w:hAnsiTheme="majorHAnsi" w:cstheme="majorHAnsi"/>
          <w:color w:val="000000"/>
        </w:rPr>
        <w:t xml:space="preserve">Obtaining a certificate for an enhanced DBS check with barred list information where </w:t>
      </w:r>
      <w:r w:rsidR="0040325B" w:rsidRPr="0044363E">
        <w:rPr>
          <w:rFonts w:asciiTheme="majorHAnsi" w:hAnsiTheme="majorHAnsi" w:cstheme="majorHAnsi"/>
          <w:color w:val="000000"/>
        </w:rPr>
        <w:t>the person</w:t>
      </w:r>
      <w:r w:rsidRPr="0044363E">
        <w:rPr>
          <w:rFonts w:asciiTheme="majorHAnsi" w:hAnsiTheme="majorHAnsi" w:cstheme="majorHAnsi"/>
          <w:color w:val="000000"/>
        </w:rPr>
        <w:t xml:space="preserve"> will be engaged in regulated activity. </w:t>
      </w:r>
    </w:p>
    <w:p w14:paraId="14B78D64" w14:textId="081BB8E6" w:rsidR="00DD7856" w:rsidRPr="0044363E" w:rsidRDefault="00122161">
      <w:pPr>
        <w:widowControl w:val="0"/>
        <w:pBdr>
          <w:top w:val="nil"/>
          <w:left w:val="nil"/>
          <w:bottom w:val="nil"/>
          <w:right w:val="nil"/>
          <w:between w:val="nil"/>
        </w:pBdr>
        <w:spacing w:before="21" w:line="225" w:lineRule="auto"/>
        <w:ind w:left="1304" w:right="1273" w:hanging="361"/>
        <w:rPr>
          <w:rFonts w:asciiTheme="majorHAnsi" w:hAnsiTheme="majorHAnsi" w:cstheme="majorHAnsi"/>
          <w:color w:val="000000"/>
        </w:rPr>
      </w:pPr>
      <w:r w:rsidRPr="0044363E">
        <w:rPr>
          <w:rFonts w:asciiTheme="majorHAnsi" w:eastAsia="Noto Sans Symbols" w:hAnsiTheme="majorHAnsi" w:cstheme="majorHAnsi"/>
          <w:color w:val="000000"/>
        </w:rPr>
        <w:t xml:space="preserve">∙ </w:t>
      </w:r>
      <w:r w:rsidRPr="0044363E">
        <w:rPr>
          <w:rFonts w:asciiTheme="majorHAnsi" w:hAnsiTheme="majorHAnsi" w:cstheme="majorHAnsi"/>
          <w:color w:val="000000"/>
        </w:rPr>
        <w:t xml:space="preserve">Obtaining a separate barred list check if an individual will start work in regulated </w:t>
      </w:r>
      <w:r w:rsidR="0040325B" w:rsidRPr="0044363E">
        <w:rPr>
          <w:rFonts w:asciiTheme="majorHAnsi" w:hAnsiTheme="majorHAnsi" w:cstheme="majorHAnsi"/>
          <w:color w:val="000000"/>
        </w:rPr>
        <w:t>activity before</w:t>
      </w:r>
      <w:r w:rsidRPr="0044363E">
        <w:rPr>
          <w:rFonts w:asciiTheme="majorHAnsi" w:hAnsiTheme="majorHAnsi" w:cstheme="majorHAnsi"/>
          <w:color w:val="000000"/>
        </w:rPr>
        <w:t xml:space="preserve"> the DBS certificate is available. </w:t>
      </w:r>
    </w:p>
    <w:p w14:paraId="60B7EBF3" w14:textId="16736F7F" w:rsidR="00DD7856" w:rsidRPr="0044363E" w:rsidRDefault="00122161">
      <w:pPr>
        <w:widowControl w:val="0"/>
        <w:pBdr>
          <w:top w:val="nil"/>
          <w:left w:val="nil"/>
          <w:bottom w:val="nil"/>
          <w:right w:val="nil"/>
          <w:between w:val="nil"/>
        </w:pBdr>
        <w:spacing w:before="24" w:line="223" w:lineRule="auto"/>
        <w:ind w:left="943" w:right="1527"/>
        <w:jc w:val="center"/>
        <w:rPr>
          <w:rFonts w:asciiTheme="majorHAnsi" w:hAnsiTheme="majorHAnsi" w:cstheme="majorHAnsi"/>
          <w:color w:val="000000"/>
        </w:rPr>
      </w:pPr>
      <w:r w:rsidRPr="0044363E">
        <w:rPr>
          <w:rFonts w:asciiTheme="majorHAnsi" w:eastAsia="Noto Sans Symbols" w:hAnsiTheme="majorHAnsi" w:cstheme="majorHAnsi"/>
          <w:color w:val="000000"/>
        </w:rPr>
        <w:t xml:space="preserve">∙ </w:t>
      </w:r>
      <w:r w:rsidRPr="0044363E">
        <w:rPr>
          <w:rFonts w:asciiTheme="majorHAnsi" w:hAnsiTheme="majorHAnsi" w:cstheme="majorHAnsi"/>
          <w:color w:val="000000"/>
        </w:rPr>
        <w:t xml:space="preserve">Checking that a candidate to be employed as a teacher is not subject to a </w:t>
      </w:r>
      <w:r w:rsidR="0040325B" w:rsidRPr="0044363E">
        <w:rPr>
          <w:rFonts w:asciiTheme="majorHAnsi" w:hAnsiTheme="majorHAnsi" w:cstheme="majorHAnsi"/>
          <w:color w:val="000000"/>
        </w:rPr>
        <w:t>prohibition order</w:t>
      </w:r>
      <w:r w:rsidRPr="0044363E">
        <w:rPr>
          <w:rFonts w:asciiTheme="majorHAnsi" w:hAnsiTheme="majorHAnsi" w:cstheme="majorHAnsi"/>
          <w:color w:val="000000"/>
        </w:rPr>
        <w:t xml:space="preserve"> issued by the Secretary of State, using the Teacher Services’ System. </w:t>
      </w:r>
    </w:p>
    <w:p w14:paraId="0AE3B314" w14:textId="59104B87" w:rsidR="00DD7856" w:rsidRPr="0044363E" w:rsidRDefault="00122161">
      <w:pPr>
        <w:widowControl w:val="0"/>
        <w:pBdr>
          <w:top w:val="nil"/>
          <w:left w:val="nil"/>
          <w:bottom w:val="nil"/>
          <w:right w:val="nil"/>
          <w:between w:val="nil"/>
        </w:pBdr>
        <w:spacing w:before="102" w:line="226" w:lineRule="auto"/>
        <w:ind w:left="1308" w:right="1891" w:hanging="365"/>
        <w:rPr>
          <w:rFonts w:asciiTheme="majorHAnsi" w:hAnsiTheme="majorHAnsi" w:cstheme="majorHAnsi"/>
          <w:color w:val="000000"/>
        </w:rPr>
      </w:pPr>
      <w:r w:rsidRPr="0044363E">
        <w:rPr>
          <w:rFonts w:asciiTheme="majorHAnsi" w:eastAsia="Noto Sans Symbols" w:hAnsiTheme="majorHAnsi" w:cstheme="majorHAnsi"/>
          <w:color w:val="000000"/>
        </w:rPr>
        <w:t xml:space="preserve">∙ </w:t>
      </w:r>
      <w:r w:rsidRPr="0044363E">
        <w:rPr>
          <w:rFonts w:asciiTheme="majorHAnsi" w:hAnsiTheme="majorHAnsi" w:cstheme="majorHAnsi"/>
          <w:color w:val="000000"/>
        </w:rPr>
        <w:t xml:space="preserve">Verifying the candidate’s mental and physical fitness to undertake their </w:t>
      </w:r>
      <w:r w:rsidR="0040325B" w:rsidRPr="0044363E">
        <w:rPr>
          <w:rFonts w:asciiTheme="majorHAnsi" w:hAnsiTheme="majorHAnsi" w:cstheme="majorHAnsi"/>
          <w:color w:val="000000"/>
        </w:rPr>
        <w:t>working responsibilities</w:t>
      </w:r>
      <w:r w:rsidRPr="0044363E">
        <w:rPr>
          <w:rFonts w:asciiTheme="majorHAnsi" w:hAnsiTheme="majorHAnsi" w:cstheme="majorHAnsi"/>
          <w:color w:val="000000"/>
        </w:rPr>
        <w:t xml:space="preserve">, including asking relevant questions about disability and health to </w:t>
      </w:r>
    </w:p>
    <w:p w14:paraId="5C59CC06" w14:textId="6BB22F96" w:rsidR="00DD7856" w:rsidRPr="0044363E" w:rsidRDefault="00122161">
      <w:pPr>
        <w:widowControl w:val="0"/>
        <w:pBdr>
          <w:top w:val="nil"/>
          <w:left w:val="nil"/>
          <w:bottom w:val="nil"/>
          <w:right w:val="nil"/>
          <w:between w:val="nil"/>
        </w:pBdr>
        <w:spacing w:line="226" w:lineRule="auto"/>
        <w:ind w:left="1294" w:right="1268" w:firstLine="5"/>
        <w:rPr>
          <w:rFonts w:asciiTheme="majorHAnsi" w:hAnsiTheme="majorHAnsi" w:cstheme="majorHAnsi"/>
          <w:color w:val="000000"/>
        </w:rPr>
      </w:pPr>
      <w:r w:rsidRPr="0044363E">
        <w:rPr>
          <w:rFonts w:asciiTheme="majorHAnsi" w:hAnsiTheme="majorHAnsi" w:cstheme="majorHAnsi"/>
          <w:color w:val="000000"/>
        </w:rPr>
        <w:t xml:space="preserve">establish whether they have the physical and mental capacity for the specific </w:t>
      </w:r>
      <w:r w:rsidR="0040325B" w:rsidRPr="0044363E">
        <w:rPr>
          <w:rFonts w:asciiTheme="majorHAnsi" w:hAnsiTheme="majorHAnsi" w:cstheme="majorHAnsi"/>
          <w:color w:val="000000"/>
        </w:rPr>
        <w:t>role. Checking</w:t>
      </w:r>
      <w:r w:rsidRPr="0044363E">
        <w:rPr>
          <w:rFonts w:asciiTheme="majorHAnsi" w:hAnsiTheme="majorHAnsi" w:cstheme="majorHAnsi"/>
          <w:color w:val="000000"/>
        </w:rPr>
        <w:t xml:space="preserve"> the person’s right to work in the UK. If there is uncertainty about </w:t>
      </w:r>
      <w:r w:rsidR="0040325B" w:rsidRPr="0044363E">
        <w:rPr>
          <w:rFonts w:asciiTheme="majorHAnsi" w:hAnsiTheme="majorHAnsi" w:cstheme="majorHAnsi"/>
          <w:color w:val="000000"/>
        </w:rPr>
        <w:t>whether an</w:t>
      </w:r>
      <w:r w:rsidRPr="0044363E">
        <w:rPr>
          <w:rFonts w:asciiTheme="majorHAnsi" w:hAnsiTheme="majorHAnsi" w:cstheme="majorHAnsi"/>
          <w:color w:val="000000"/>
        </w:rPr>
        <w:t xml:space="preserve"> individual needs permission to work in the UK, the advice set out on the Gov.UK website will be followed. </w:t>
      </w:r>
    </w:p>
    <w:p w14:paraId="7BF4E023" w14:textId="297FE1E7" w:rsidR="00DD7856" w:rsidRPr="0044363E" w:rsidRDefault="00122161">
      <w:pPr>
        <w:widowControl w:val="0"/>
        <w:pBdr>
          <w:top w:val="nil"/>
          <w:left w:val="nil"/>
          <w:bottom w:val="nil"/>
          <w:right w:val="nil"/>
          <w:between w:val="nil"/>
        </w:pBdr>
        <w:spacing w:before="20" w:line="231" w:lineRule="auto"/>
        <w:ind w:left="943" w:right="1575"/>
        <w:rPr>
          <w:rFonts w:asciiTheme="majorHAnsi" w:hAnsiTheme="majorHAnsi" w:cstheme="majorHAnsi"/>
          <w:color w:val="000000"/>
        </w:rPr>
      </w:pPr>
      <w:r w:rsidRPr="0044363E">
        <w:rPr>
          <w:rFonts w:asciiTheme="majorHAnsi" w:eastAsia="Noto Sans Symbols" w:hAnsiTheme="majorHAnsi" w:cstheme="majorHAnsi"/>
          <w:color w:val="000000"/>
        </w:rPr>
        <w:t xml:space="preserve">∙ </w:t>
      </w:r>
      <w:r w:rsidRPr="0044363E">
        <w:rPr>
          <w:rFonts w:asciiTheme="majorHAnsi" w:hAnsiTheme="majorHAnsi" w:cstheme="majorHAnsi"/>
          <w:color w:val="000000"/>
        </w:rPr>
        <w:t xml:space="preserve">If the person has lived or worked outside the UK, making any further checks that </w:t>
      </w:r>
      <w:r w:rsidR="0040325B" w:rsidRPr="0044363E">
        <w:rPr>
          <w:rFonts w:asciiTheme="majorHAnsi" w:hAnsiTheme="majorHAnsi" w:cstheme="majorHAnsi"/>
          <w:color w:val="000000"/>
        </w:rPr>
        <w:t>the school</w:t>
      </w:r>
      <w:r w:rsidRPr="0044363E">
        <w:rPr>
          <w:rFonts w:asciiTheme="majorHAnsi" w:hAnsiTheme="majorHAnsi" w:cstheme="majorHAnsi"/>
          <w:color w:val="000000"/>
        </w:rPr>
        <w:t xml:space="preserve"> considers appropriate; this includes checking for any teacher sanctions </w:t>
      </w:r>
      <w:r w:rsidR="0040325B" w:rsidRPr="0044363E">
        <w:rPr>
          <w:rFonts w:asciiTheme="majorHAnsi" w:hAnsiTheme="majorHAnsi" w:cstheme="majorHAnsi"/>
          <w:color w:val="000000"/>
        </w:rPr>
        <w:t>or restrictions</w:t>
      </w:r>
      <w:r w:rsidRPr="0044363E">
        <w:rPr>
          <w:rFonts w:asciiTheme="majorHAnsi" w:hAnsiTheme="majorHAnsi" w:cstheme="majorHAnsi"/>
          <w:color w:val="000000"/>
        </w:rPr>
        <w:t xml:space="preserve"> that an EEA professional regulating authority has imposed. </w:t>
      </w:r>
      <w:r w:rsidRPr="0044363E">
        <w:rPr>
          <w:rFonts w:asciiTheme="majorHAnsi" w:eastAsia="Noto Sans Symbols" w:hAnsiTheme="majorHAnsi" w:cstheme="majorHAnsi"/>
          <w:color w:val="000000"/>
        </w:rPr>
        <w:t xml:space="preserve">∙ </w:t>
      </w:r>
      <w:r w:rsidRPr="0044363E">
        <w:rPr>
          <w:rFonts w:asciiTheme="majorHAnsi" w:hAnsiTheme="majorHAnsi" w:cstheme="majorHAnsi"/>
          <w:color w:val="000000"/>
        </w:rPr>
        <w:t xml:space="preserve">Checking professional experience and qualifications as appropriate. </w:t>
      </w:r>
    </w:p>
    <w:p w14:paraId="7C47965F" w14:textId="6EFACF50" w:rsidR="00DD7856" w:rsidRPr="0044363E" w:rsidRDefault="00122161">
      <w:pPr>
        <w:widowControl w:val="0"/>
        <w:pBdr>
          <w:top w:val="nil"/>
          <w:left w:val="nil"/>
          <w:bottom w:val="nil"/>
          <w:right w:val="nil"/>
          <w:between w:val="nil"/>
        </w:pBdr>
        <w:spacing w:before="253" w:line="229" w:lineRule="auto"/>
        <w:ind w:left="939" w:right="1196" w:hanging="4"/>
        <w:rPr>
          <w:rFonts w:asciiTheme="majorHAnsi" w:hAnsiTheme="majorHAnsi" w:cstheme="majorHAnsi"/>
          <w:color w:val="000000"/>
        </w:rPr>
      </w:pPr>
      <w:r w:rsidRPr="0044363E">
        <w:rPr>
          <w:rFonts w:asciiTheme="majorHAnsi" w:hAnsiTheme="majorHAnsi" w:cstheme="majorHAnsi"/>
          <w:color w:val="000000"/>
        </w:rPr>
        <w:t xml:space="preserve">A DBS certificate will be obtained from candidates before or as soon as practicable </w:t>
      </w:r>
      <w:r w:rsidR="0040325B" w:rsidRPr="0044363E">
        <w:rPr>
          <w:rFonts w:asciiTheme="majorHAnsi" w:hAnsiTheme="majorHAnsi" w:cstheme="majorHAnsi"/>
          <w:color w:val="000000"/>
        </w:rPr>
        <w:t>after appointment</w:t>
      </w:r>
      <w:r w:rsidRPr="0044363E">
        <w:rPr>
          <w:rFonts w:asciiTheme="majorHAnsi" w:hAnsiTheme="majorHAnsi" w:cstheme="majorHAnsi"/>
          <w:color w:val="000000"/>
        </w:rPr>
        <w:t xml:space="preserve">. An online update check may be undertaken through the DBS update service </w:t>
      </w:r>
      <w:r w:rsidR="0040325B" w:rsidRPr="0044363E">
        <w:rPr>
          <w:rFonts w:asciiTheme="majorHAnsi" w:hAnsiTheme="majorHAnsi" w:cstheme="majorHAnsi"/>
          <w:color w:val="000000"/>
        </w:rPr>
        <w:t>if an</w:t>
      </w:r>
      <w:r w:rsidRPr="0044363E">
        <w:rPr>
          <w:rFonts w:asciiTheme="majorHAnsi" w:hAnsiTheme="majorHAnsi" w:cstheme="majorHAnsi"/>
          <w:color w:val="000000"/>
        </w:rPr>
        <w:t xml:space="preserve"> applicant has subscribed to it and gives their permission. </w:t>
      </w:r>
    </w:p>
    <w:p w14:paraId="6160BDDC" w14:textId="77777777" w:rsidR="00DD7856" w:rsidRPr="0044363E" w:rsidRDefault="00122161">
      <w:pPr>
        <w:widowControl w:val="0"/>
        <w:pBdr>
          <w:top w:val="nil"/>
          <w:left w:val="nil"/>
          <w:bottom w:val="nil"/>
          <w:right w:val="nil"/>
          <w:between w:val="nil"/>
        </w:pBdr>
        <w:spacing w:before="1" w:line="240" w:lineRule="auto"/>
        <w:ind w:left="934"/>
        <w:rPr>
          <w:rFonts w:asciiTheme="majorHAnsi" w:hAnsiTheme="majorHAnsi" w:cstheme="majorHAnsi"/>
          <w:color w:val="000000"/>
        </w:rPr>
      </w:pPr>
      <w:r w:rsidRPr="0044363E">
        <w:rPr>
          <w:rFonts w:asciiTheme="majorHAnsi" w:hAnsiTheme="majorHAnsi" w:cstheme="majorHAnsi"/>
          <w:color w:val="000000"/>
        </w:rPr>
        <w:t xml:space="preserve">An enhanced DBS certificate and barred list check will be obtained for all trainee teachers. </w:t>
      </w:r>
    </w:p>
    <w:p w14:paraId="57608ACB" w14:textId="65DD64DE" w:rsidR="00DD7856" w:rsidRPr="0044363E" w:rsidRDefault="00122161">
      <w:pPr>
        <w:widowControl w:val="0"/>
        <w:pBdr>
          <w:top w:val="nil"/>
          <w:left w:val="nil"/>
          <w:bottom w:val="nil"/>
          <w:right w:val="nil"/>
          <w:between w:val="nil"/>
        </w:pBdr>
        <w:spacing w:before="248" w:line="230" w:lineRule="auto"/>
        <w:ind w:left="940" w:right="1635" w:hanging="5"/>
        <w:rPr>
          <w:rFonts w:asciiTheme="majorHAnsi" w:hAnsiTheme="majorHAnsi" w:cstheme="majorHAnsi"/>
          <w:color w:val="000000"/>
        </w:rPr>
      </w:pPr>
      <w:r w:rsidRPr="0044363E">
        <w:rPr>
          <w:rFonts w:asciiTheme="majorHAnsi" w:hAnsiTheme="majorHAnsi" w:cstheme="majorHAnsi"/>
          <w:color w:val="000000"/>
        </w:rPr>
        <w:t xml:space="preserve">An enhanced criminal records DBS check will be carried out on for each member of </w:t>
      </w:r>
      <w:r w:rsidR="0040325B" w:rsidRPr="0044363E">
        <w:rPr>
          <w:rFonts w:asciiTheme="majorHAnsi" w:hAnsiTheme="majorHAnsi" w:cstheme="majorHAnsi"/>
          <w:color w:val="000000"/>
        </w:rPr>
        <w:t>the governing</w:t>
      </w:r>
      <w:r w:rsidRPr="0044363E">
        <w:rPr>
          <w:rFonts w:asciiTheme="majorHAnsi" w:hAnsiTheme="majorHAnsi" w:cstheme="majorHAnsi"/>
          <w:color w:val="000000"/>
        </w:rPr>
        <w:t xml:space="preserve"> body. </w:t>
      </w:r>
    </w:p>
    <w:p w14:paraId="2DB980D6" w14:textId="4613D742" w:rsidR="00DD7856" w:rsidRPr="0044363E" w:rsidRDefault="00122161">
      <w:pPr>
        <w:widowControl w:val="0"/>
        <w:pBdr>
          <w:top w:val="nil"/>
          <w:left w:val="nil"/>
          <w:bottom w:val="nil"/>
          <w:right w:val="nil"/>
          <w:between w:val="nil"/>
        </w:pBdr>
        <w:spacing w:before="258" w:line="228" w:lineRule="auto"/>
        <w:ind w:left="934" w:right="1270"/>
        <w:rPr>
          <w:rFonts w:asciiTheme="majorHAnsi" w:hAnsiTheme="majorHAnsi" w:cstheme="majorHAnsi"/>
          <w:color w:val="000000"/>
        </w:rPr>
      </w:pPr>
      <w:r w:rsidRPr="0044363E">
        <w:rPr>
          <w:rFonts w:asciiTheme="majorHAnsi" w:hAnsiTheme="majorHAnsi" w:cstheme="majorHAnsi"/>
          <w:color w:val="000000"/>
        </w:rPr>
        <w:t xml:space="preserve">The school will refer to the DBS anyone who has harmed a child, poses a risk of harm to </w:t>
      </w:r>
      <w:r w:rsidR="0040325B" w:rsidRPr="0044363E">
        <w:rPr>
          <w:rFonts w:asciiTheme="majorHAnsi" w:hAnsiTheme="majorHAnsi" w:cstheme="majorHAnsi"/>
          <w:color w:val="000000"/>
        </w:rPr>
        <w:t>a child</w:t>
      </w:r>
      <w:r w:rsidRPr="0044363E">
        <w:rPr>
          <w:rFonts w:asciiTheme="majorHAnsi" w:hAnsiTheme="majorHAnsi" w:cstheme="majorHAnsi"/>
          <w:color w:val="000000"/>
        </w:rPr>
        <w:t xml:space="preserve">, or if there is reason to believe the member of staff has committed an offence and </w:t>
      </w:r>
      <w:r w:rsidR="0040325B" w:rsidRPr="0044363E">
        <w:rPr>
          <w:rFonts w:asciiTheme="majorHAnsi" w:hAnsiTheme="majorHAnsi" w:cstheme="majorHAnsi"/>
          <w:color w:val="000000"/>
        </w:rPr>
        <w:t>has been</w:t>
      </w:r>
      <w:r w:rsidRPr="0044363E">
        <w:rPr>
          <w:rFonts w:asciiTheme="majorHAnsi" w:hAnsiTheme="majorHAnsi" w:cstheme="majorHAnsi"/>
          <w:color w:val="000000"/>
        </w:rPr>
        <w:t xml:space="preserve"> removed </w:t>
      </w:r>
      <w:r w:rsidRPr="0044363E">
        <w:rPr>
          <w:rFonts w:asciiTheme="majorHAnsi" w:hAnsiTheme="majorHAnsi" w:cstheme="majorHAnsi"/>
          <w:color w:val="000000"/>
        </w:rPr>
        <w:lastRenderedPageBreak/>
        <w:t xml:space="preserve">from working in regulated activity. A supervised volunteer who </w:t>
      </w:r>
      <w:r w:rsidR="0040325B" w:rsidRPr="0044363E">
        <w:rPr>
          <w:rFonts w:asciiTheme="majorHAnsi" w:hAnsiTheme="majorHAnsi" w:cstheme="majorHAnsi"/>
          <w:color w:val="000000"/>
        </w:rPr>
        <w:t>regularly teaches</w:t>
      </w:r>
      <w:r w:rsidRPr="0044363E">
        <w:rPr>
          <w:rFonts w:asciiTheme="majorHAnsi" w:hAnsiTheme="majorHAnsi" w:cstheme="majorHAnsi"/>
          <w:color w:val="000000"/>
        </w:rPr>
        <w:t xml:space="preserve"> or looks after children is not in regulated activity. </w:t>
      </w:r>
    </w:p>
    <w:p w14:paraId="40906B95" w14:textId="09F7081C" w:rsidR="00DD7856" w:rsidRPr="0044363E" w:rsidRDefault="00122161">
      <w:pPr>
        <w:widowControl w:val="0"/>
        <w:pBdr>
          <w:top w:val="nil"/>
          <w:left w:val="nil"/>
          <w:bottom w:val="nil"/>
          <w:right w:val="nil"/>
          <w:between w:val="nil"/>
        </w:pBdr>
        <w:spacing w:before="258" w:line="229" w:lineRule="auto"/>
        <w:ind w:left="938" w:right="1219" w:firstLine="11"/>
        <w:jc w:val="both"/>
        <w:rPr>
          <w:rFonts w:asciiTheme="majorHAnsi" w:hAnsiTheme="majorHAnsi" w:cstheme="majorHAnsi"/>
          <w:color w:val="000000"/>
        </w:rPr>
      </w:pPr>
      <w:r w:rsidRPr="0044363E">
        <w:rPr>
          <w:rFonts w:asciiTheme="majorHAnsi" w:hAnsiTheme="majorHAnsi" w:cstheme="majorHAnsi"/>
          <w:color w:val="000000"/>
        </w:rPr>
        <w:t xml:space="preserve">For those who have lived or worked outside of the UK, additional checks regarding </w:t>
      </w:r>
      <w:r w:rsidR="0040325B" w:rsidRPr="0044363E">
        <w:rPr>
          <w:rFonts w:asciiTheme="majorHAnsi" w:hAnsiTheme="majorHAnsi" w:cstheme="majorHAnsi"/>
          <w:color w:val="000000"/>
        </w:rPr>
        <w:t>teacher sanctions</w:t>
      </w:r>
      <w:r w:rsidRPr="0044363E">
        <w:rPr>
          <w:rFonts w:asciiTheme="majorHAnsi" w:hAnsiTheme="majorHAnsi" w:cstheme="majorHAnsi"/>
          <w:color w:val="000000"/>
        </w:rPr>
        <w:t xml:space="preserve"> or restrictions will be conducted; this includes checking for any teacher </w:t>
      </w:r>
      <w:r w:rsidR="0040325B" w:rsidRPr="0044363E">
        <w:rPr>
          <w:rFonts w:asciiTheme="majorHAnsi" w:hAnsiTheme="majorHAnsi" w:cstheme="majorHAnsi"/>
          <w:color w:val="000000"/>
        </w:rPr>
        <w:t>sanctions or</w:t>
      </w:r>
      <w:r w:rsidRPr="0044363E">
        <w:rPr>
          <w:rFonts w:asciiTheme="majorHAnsi" w:hAnsiTheme="majorHAnsi" w:cstheme="majorHAnsi"/>
          <w:color w:val="000000"/>
        </w:rPr>
        <w:t xml:space="preserve"> restrictions that an EEA professional regulating authority has imposed. </w:t>
      </w:r>
    </w:p>
    <w:p w14:paraId="7F7C04CC" w14:textId="77777777" w:rsidR="00DD7856" w:rsidRPr="0044363E" w:rsidRDefault="00122161">
      <w:pPr>
        <w:widowControl w:val="0"/>
        <w:pBdr>
          <w:top w:val="nil"/>
          <w:left w:val="nil"/>
          <w:bottom w:val="nil"/>
          <w:right w:val="nil"/>
          <w:between w:val="nil"/>
        </w:pBdr>
        <w:spacing w:before="258" w:line="240" w:lineRule="auto"/>
        <w:ind w:left="946"/>
        <w:rPr>
          <w:rFonts w:asciiTheme="majorHAnsi" w:hAnsiTheme="majorHAnsi" w:cstheme="majorHAnsi"/>
          <w:b/>
          <w:color w:val="000000"/>
          <w:sz w:val="19"/>
          <w:szCs w:val="19"/>
        </w:rPr>
      </w:pPr>
      <w:r w:rsidRPr="0044363E">
        <w:rPr>
          <w:rFonts w:asciiTheme="majorHAnsi" w:hAnsiTheme="majorHAnsi" w:cstheme="majorHAnsi"/>
          <w:b/>
          <w:color w:val="000000"/>
          <w:sz w:val="19"/>
          <w:szCs w:val="19"/>
        </w:rPr>
        <w:t xml:space="preserve">Barred list check </w:t>
      </w:r>
    </w:p>
    <w:p w14:paraId="53D105DC" w14:textId="1CB9FB46" w:rsidR="00DD7856" w:rsidRPr="0044363E" w:rsidRDefault="00122161">
      <w:pPr>
        <w:widowControl w:val="0"/>
        <w:pBdr>
          <w:top w:val="nil"/>
          <w:left w:val="nil"/>
          <w:bottom w:val="nil"/>
          <w:right w:val="nil"/>
          <w:between w:val="nil"/>
        </w:pBdr>
        <w:spacing w:before="249" w:line="228" w:lineRule="auto"/>
        <w:ind w:left="948" w:right="1330" w:hanging="13"/>
        <w:rPr>
          <w:rFonts w:asciiTheme="majorHAnsi" w:hAnsiTheme="majorHAnsi" w:cstheme="majorHAnsi"/>
          <w:color w:val="000000"/>
        </w:rPr>
      </w:pPr>
      <w:r w:rsidRPr="0044363E">
        <w:rPr>
          <w:rFonts w:asciiTheme="majorHAnsi" w:hAnsiTheme="majorHAnsi" w:cstheme="majorHAnsi"/>
          <w:color w:val="000000"/>
        </w:rPr>
        <w:t xml:space="preserve">An enhanced DBS check may be requested for anyone working in the school that is not </w:t>
      </w:r>
      <w:r w:rsidR="0040325B" w:rsidRPr="0044363E">
        <w:rPr>
          <w:rFonts w:asciiTheme="majorHAnsi" w:hAnsiTheme="majorHAnsi" w:cstheme="majorHAnsi"/>
          <w:color w:val="000000"/>
        </w:rPr>
        <w:t>in regulated</w:t>
      </w:r>
      <w:r w:rsidRPr="0044363E">
        <w:rPr>
          <w:rFonts w:asciiTheme="majorHAnsi" w:hAnsiTheme="majorHAnsi" w:cstheme="majorHAnsi"/>
          <w:color w:val="000000"/>
        </w:rPr>
        <w:t xml:space="preserve"> activity, but not with a barred list check. </w:t>
      </w:r>
    </w:p>
    <w:p w14:paraId="14DABD97" w14:textId="46C55179" w:rsidR="00DD7856" w:rsidRPr="0044363E" w:rsidRDefault="00122161">
      <w:pPr>
        <w:widowControl w:val="0"/>
        <w:pBdr>
          <w:top w:val="nil"/>
          <w:left w:val="nil"/>
          <w:bottom w:val="nil"/>
          <w:right w:val="nil"/>
          <w:between w:val="nil"/>
        </w:pBdr>
        <w:spacing w:before="260" w:line="229" w:lineRule="auto"/>
        <w:ind w:left="946" w:right="1421" w:firstLine="5"/>
        <w:rPr>
          <w:rFonts w:asciiTheme="majorHAnsi" w:hAnsiTheme="majorHAnsi" w:cstheme="majorHAnsi"/>
          <w:color w:val="000000"/>
        </w:rPr>
      </w:pPr>
      <w:r w:rsidRPr="0044363E">
        <w:rPr>
          <w:rFonts w:asciiTheme="majorHAnsi" w:hAnsiTheme="majorHAnsi" w:cstheme="majorHAnsi"/>
          <w:color w:val="000000"/>
        </w:rPr>
        <w:t xml:space="preserve">If there are concerns about an applicant, an enhanced DBS check with barred </w:t>
      </w:r>
      <w:r w:rsidR="0040325B" w:rsidRPr="0044363E">
        <w:rPr>
          <w:rFonts w:asciiTheme="majorHAnsi" w:hAnsiTheme="majorHAnsi" w:cstheme="majorHAnsi"/>
          <w:color w:val="000000"/>
        </w:rPr>
        <w:t>list information</w:t>
      </w:r>
      <w:r w:rsidRPr="0044363E">
        <w:rPr>
          <w:rFonts w:asciiTheme="majorHAnsi" w:hAnsiTheme="majorHAnsi" w:cstheme="majorHAnsi"/>
          <w:color w:val="000000"/>
        </w:rPr>
        <w:t xml:space="preserve"> may be requested, even if he/she has worked in regulated activity in the </w:t>
      </w:r>
      <w:r w:rsidR="0040325B" w:rsidRPr="0044363E">
        <w:rPr>
          <w:rFonts w:asciiTheme="majorHAnsi" w:hAnsiTheme="majorHAnsi" w:cstheme="majorHAnsi"/>
          <w:color w:val="000000"/>
        </w:rPr>
        <w:t>three months</w:t>
      </w:r>
      <w:r w:rsidRPr="0044363E">
        <w:rPr>
          <w:rFonts w:asciiTheme="majorHAnsi" w:hAnsiTheme="majorHAnsi" w:cstheme="majorHAnsi"/>
          <w:color w:val="000000"/>
        </w:rPr>
        <w:t xml:space="preserve"> prior to appointment. </w:t>
      </w:r>
    </w:p>
    <w:p w14:paraId="26A7F637" w14:textId="0115F85F" w:rsidR="00DD7856" w:rsidRPr="0044363E" w:rsidRDefault="00122161">
      <w:pPr>
        <w:widowControl w:val="0"/>
        <w:pBdr>
          <w:top w:val="nil"/>
          <w:left w:val="nil"/>
          <w:bottom w:val="nil"/>
          <w:right w:val="nil"/>
          <w:between w:val="nil"/>
        </w:pBdr>
        <w:spacing w:before="261" w:line="228" w:lineRule="auto"/>
        <w:ind w:left="938" w:right="1092" w:hanging="3"/>
        <w:rPr>
          <w:rFonts w:asciiTheme="majorHAnsi" w:hAnsiTheme="majorHAnsi" w:cstheme="majorHAnsi"/>
          <w:color w:val="000000"/>
        </w:rPr>
      </w:pPr>
      <w:r w:rsidRPr="0044363E">
        <w:rPr>
          <w:rFonts w:asciiTheme="majorHAnsi" w:hAnsiTheme="majorHAnsi" w:cstheme="majorHAnsi"/>
          <w:color w:val="000000"/>
        </w:rPr>
        <w:t xml:space="preserve">Written information about their previous employment history will be obtained from </w:t>
      </w:r>
      <w:r w:rsidR="0040325B" w:rsidRPr="0044363E">
        <w:rPr>
          <w:rFonts w:asciiTheme="majorHAnsi" w:hAnsiTheme="majorHAnsi" w:cstheme="majorHAnsi"/>
          <w:color w:val="000000"/>
        </w:rPr>
        <w:t>candidates and</w:t>
      </w:r>
      <w:r w:rsidRPr="0044363E">
        <w:rPr>
          <w:rFonts w:asciiTheme="majorHAnsi" w:hAnsiTheme="majorHAnsi" w:cstheme="majorHAnsi"/>
          <w:color w:val="000000"/>
        </w:rPr>
        <w:t xml:space="preserve"> the appropriate checks undertaken to ensure information is not contradictory </w:t>
      </w:r>
      <w:r w:rsidR="0040325B" w:rsidRPr="0044363E">
        <w:rPr>
          <w:rFonts w:asciiTheme="majorHAnsi" w:hAnsiTheme="majorHAnsi" w:cstheme="majorHAnsi"/>
          <w:color w:val="000000"/>
        </w:rPr>
        <w:t>or incomplete</w:t>
      </w:r>
      <w:r w:rsidRPr="0044363E">
        <w:rPr>
          <w:rFonts w:asciiTheme="majorHAnsi" w:hAnsiTheme="majorHAnsi" w:cstheme="majorHAnsi"/>
          <w:color w:val="000000"/>
        </w:rPr>
        <w:t xml:space="preserve">. A CV should only be accepted alongside a full application form and is </w:t>
      </w:r>
      <w:r w:rsidR="0040325B" w:rsidRPr="0044363E">
        <w:rPr>
          <w:rFonts w:asciiTheme="majorHAnsi" w:hAnsiTheme="majorHAnsi" w:cstheme="majorHAnsi"/>
          <w:color w:val="000000"/>
        </w:rPr>
        <w:t>not sufficient</w:t>
      </w:r>
      <w:r w:rsidRPr="0044363E">
        <w:rPr>
          <w:rFonts w:asciiTheme="majorHAnsi" w:hAnsiTheme="majorHAnsi" w:cstheme="majorHAnsi"/>
          <w:color w:val="000000"/>
        </w:rPr>
        <w:t xml:space="preserve"> on its own to support safer recruitment. </w:t>
      </w:r>
    </w:p>
    <w:p w14:paraId="149D63D7" w14:textId="12CA341C" w:rsidR="00DD7856" w:rsidRPr="0044363E" w:rsidRDefault="00122161">
      <w:pPr>
        <w:widowControl w:val="0"/>
        <w:pBdr>
          <w:top w:val="nil"/>
          <w:left w:val="nil"/>
          <w:bottom w:val="nil"/>
          <w:right w:val="nil"/>
          <w:between w:val="nil"/>
        </w:pBdr>
        <w:spacing w:before="258" w:line="229" w:lineRule="auto"/>
        <w:ind w:left="940" w:right="1430" w:hanging="5"/>
        <w:rPr>
          <w:rFonts w:asciiTheme="majorHAnsi" w:hAnsiTheme="majorHAnsi" w:cstheme="majorHAnsi"/>
          <w:color w:val="000000"/>
        </w:rPr>
      </w:pPr>
      <w:r w:rsidRPr="0044363E">
        <w:rPr>
          <w:rFonts w:asciiTheme="majorHAnsi" w:hAnsiTheme="majorHAnsi" w:cstheme="majorHAnsi"/>
          <w:color w:val="000000"/>
        </w:rPr>
        <w:t xml:space="preserve">We will consider online searches as part of our due diligence checks on </w:t>
      </w:r>
      <w:r w:rsidR="0040325B" w:rsidRPr="0044363E">
        <w:rPr>
          <w:rFonts w:asciiTheme="majorHAnsi" w:hAnsiTheme="majorHAnsi" w:cstheme="majorHAnsi"/>
          <w:color w:val="000000"/>
        </w:rPr>
        <w:t>shortlisted candidates</w:t>
      </w:r>
      <w:r w:rsidRPr="0044363E">
        <w:rPr>
          <w:rFonts w:asciiTheme="majorHAnsi" w:hAnsiTheme="majorHAnsi" w:cstheme="majorHAnsi"/>
          <w:color w:val="000000"/>
        </w:rPr>
        <w:t xml:space="preserve">. Shortlisted candidates should be informed that online searches will be done </w:t>
      </w:r>
      <w:r w:rsidR="0040325B" w:rsidRPr="0044363E">
        <w:rPr>
          <w:rFonts w:asciiTheme="majorHAnsi" w:hAnsiTheme="majorHAnsi" w:cstheme="majorHAnsi"/>
          <w:color w:val="000000"/>
        </w:rPr>
        <w:t>as part</w:t>
      </w:r>
      <w:r w:rsidRPr="0044363E">
        <w:rPr>
          <w:rFonts w:asciiTheme="majorHAnsi" w:hAnsiTheme="majorHAnsi" w:cstheme="majorHAnsi"/>
          <w:color w:val="000000"/>
        </w:rPr>
        <w:t xml:space="preserve"> of pre-recruitment checks. </w:t>
      </w:r>
    </w:p>
    <w:p w14:paraId="750BE9FF" w14:textId="77777777" w:rsidR="00DD7856" w:rsidRPr="0044363E" w:rsidRDefault="00122161">
      <w:pPr>
        <w:widowControl w:val="0"/>
        <w:pBdr>
          <w:top w:val="nil"/>
          <w:left w:val="nil"/>
          <w:bottom w:val="nil"/>
          <w:right w:val="nil"/>
          <w:between w:val="nil"/>
        </w:pBdr>
        <w:spacing w:before="256" w:line="240" w:lineRule="auto"/>
        <w:ind w:left="946"/>
        <w:rPr>
          <w:rFonts w:asciiTheme="majorHAnsi" w:hAnsiTheme="majorHAnsi" w:cstheme="majorHAnsi"/>
          <w:b/>
          <w:color w:val="000000"/>
          <w:sz w:val="19"/>
          <w:szCs w:val="19"/>
        </w:rPr>
      </w:pPr>
      <w:r w:rsidRPr="0044363E">
        <w:rPr>
          <w:rFonts w:asciiTheme="majorHAnsi" w:hAnsiTheme="majorHAnsi" w:cstheme="majorHAnsi"/>
          <w:b/>
          <w:color w:val="000000"/>
          <w:sz w:val="19"/>
          <w:szCs w:val="19"/>
        </w:rPr>
        <w:t xml:space="preserve">References </w:t>
      </w:r>
    </w:p>
    <w:p w14:paraId="651CD2FF" w14:textId="469060EF" w:rsidR="00DD7856" w:rsidRPr="0044363E" w:rsidRDefault="00122161">
      <w:pPr>
        <w:widowControl w:val="0"/>
        <w:pBdr>
          <w:top w:val="nil"/>
          <w:left w:val="nil"/>
          <w:bottom w:val="nil"/>
          <w:right w:val="nil"/>
          <w:between w:val="nil"/>
        </w:pBdr>
        <w:spacing w:before="252" w:line="228" w:lineRule="auto"/>
        <w:ind w:left="938" w:right="1990" w:firstLine="12"/>
        <w:rPr>
          <w:rFonts w:asciiTheme="majorHAnsi" w:hAnsiTheme="majorHAnsi" w:cstheme="majorHAnsi"/>
          <w:color w:val="000000"/>
        </w:rPr>
      </w:pPr>
      <w:r w:rsidRPr="0044363E">
        <w:rPr>
          <w:rFonts w:asciiTheme="majorHAnsi" w:hAnsiTheme="majorHAnsi" w:cstheme="majorHAnsi"/>
          <w:color w:val="000000"/>
        </w:rPr>
        <w:t xml:space="preserve">References will be obtained directly from referees and scrutinised, with all </w:t>
      </w:r>
      <w:r w:rsidR="0040325B" w:rsidRPr="0044363E">
        <w:rPr>
          <w:rFonts w:asciiTheme="majorHAnsi" w:hAnsiTheme="majorHAnsi" w:cstheme="majorHAnsi"/>
          <w:color w:val="000000"/>
        </w:rPr>
        <w:t>concerns satisfactorily</w:t>
      </w:r>
      <w:r w:rsidRPr="0044363E">
        <w:rPr>
          <w:rFonts w:asciiTheme="majorHAnsi" w:hAnsiTheme="majorHAnsi" w:cstheme="majorHAnsi"/>
          <w:color w:val="000000"/>
        </w:rPr>
        <w:t xml:space="preserve"> resolved prior to confirmation of employment. </w:t>
      </w:r>
    </w:p>
    <w:p w14:paraId="1DD7681D" w14:textId="7203BC17" w:rsidR="00DD7856" w:rsidRPr="0044363E" w:rsidRDefault="00122161">
      <w:pPr>
        <w:widowControl w:val="0"/>
        <w:pBdr>
          <w:top w:val="nil"/>
          <w:left w:val="nil"/>
          <w:bottom w:val="nil"/>
          <w:right w:val="nil"/>
          <w:between w:val="nil"/>
        </w:pBdr>
        <w:spacing w:before="259" w:line="229" w:lineRule="auto"/>
        <w:ind w:left="938" w:right="1683" w:firstLine="12"/>
        <w:rPr>
          <w:rFonts w:asciiTheme="majorHAnsi" w:hAnsiTheme="majorHAnsi" w:cstheme="majorHAnsi"/>
          <w:color w:val="000000"/>
        </w:rPr>
      </w:pPr>
      <w:r w:rsidRPr="0044363E">
        <w:rPr>
          <w:rFonts w:asciiTheme="majorHAnsi" w:hAnsiTheme="majorHAnsi" w:cstheme="majorHAnsi"/>
          <w:color w:val="000000"/>
        </w:rPr>
        <w:t xml:space="preserve">References will be sought on all short-listed candidates, including internal ones, </w:t>
      </w:r>
      <w:r w:rsidR="0040325B" w:rsidRPr="0044363E">
        <w:rPr>
          <w:rFonts w:asciiTheme="majorHAnsi" w:hAnsiTheme="majorHAnsi" w:cstheme="majorHAnsi"/>
          <w:color w:val="000000"/>
        </w:rPr>
        <w:t>before interview</w:t>
      </w:r>
      <w:r w:rsidRPr="0044363E">
        <w:rPr>
          <w:rFonts w:asciiTheme="majorHAnsi" w:hAnsiTheme="majorHAnsi" w:cstheme="majorHAnsi"/>
          <w:color w:val="000000"/>
        </w:rPr>
        <w:t xml:space="preserve"> and checked on receipt to ensure that all specific questions were </w:t>
      </w:r>
      <w:r w:rsidR="0040325B" w:rsidRPr="0044363E">
        <w:rPr>
          <w:rFonts w:asciiTheme="majorHAnsi" w:hAnsiTheme="majorHAnsi" w:cstheme="majorHAnsi"/>
          <w:color w:val="000000"/>
        </w:rPr>
        <w:t>answered satisfactorily</w:t>
      </w:r>
      <w:r w:rsidRPr="0044363E">
        <w:rPr>
          <w:rFonts w:asciiTheme="majorHAnsi" w:hAnsiTheme="majorHAnsi" w:cstheme="majorHAnsi"/>
          <w:color w:val="000000"/>
        </w:rPr>
        <w:t xml:space="preserve">. </w:t>
      </w:r>
    </w:p>
    <w:p w14:paraId="6BC1F474" w14:textId="67EB31EC" w:rsidR="00DD7856" w:rsidRPr="0044363E" w:rsidRDefault="00122161">
      <w:pPr>
        <w:widowControl w:val="0"/>
        <w:pBdr>
          <w:top w:val="nil"/>
          <w:left w:val="nil"/>
          <w:bottom w:val="nil"/>
          <w:right w:val="nil"/>
          <w:between w:val="nil"/>
        </w:pBdr>
        <w:spacing w:before="258" w:line="228" w:lineRule="auto"/>
        <w:ind w:left="939" w:right="1483" w:firstLine="12"/>
        <w:rPr>
          <w:rFonts w:asciiTheme="majorHAnsi" w:hAnsiTheme="majorHAnsi" w:cstheme="majorHAnsi"/>
          <w:color w:val="000000"/>
        </w:rPr>
      </w:pPr>
      <w:r w:rsidRPr="0044363E">
        <w:rPr>
          <w:rFonts w:asciiTheme="majorHAnsi" w:hAnsiTheme="majorHAnsi" w:cstheme="majorHAnsi"/>
          <w:color w:val="000000"/>
        </w:rPr>
        <w:t xml:space="preserve">Information about past disciplinary action or allegations will be considered carefully </w:t>
      </w:r>
      <w:r w:rsidR="0040325B" w:rsidRPr="0044363E">
        <w:rPr>
          <w:rFonts w:asciiTheme="majorHAnsi" w:hAnsiTheme="majorHAnsi" w:cstheme="majorHAnsi"/>
          <w:color w:val="000000"/>
        </w:rPr>
        <w:t>when assessing</w:t>
      </w:r>
      <w:r w:rsidRPr="0044363E">
        <w:rPr>
          <w:rFonts w:asciiTheme="majorHAnsi" w:hAnsiTheme="majorHAnsi" w:cstheme="majorHAnsi"/>
          <w:color w:val="000000"/>
        </w:rPr>
        <w:t xml:space="preserve"> an applicant’s suitability for a post. </w:t>
      </w:r>
    </w:p>
    <w:p w14:paraId="0ACBF0C4" w14:textId="72DFF0EF" w:rsidR="00DD7856" w:rsidRPr="0044363E" w:rsidRDefault="00122161">
      <w:pPr>
        <w:widowControl w:val="0"/>
        <w:pBdr>
          <w:top w:val="nil"/>
          <w:left w:val="nil"/>
          <w:bottom w:val="nil"/>
          <w:right w:val="nil"/>
          <w:between w:val="nil"/>
        </w:pBdr>
        <w:spacing w:before="262" w:line="228" w:lineRule="auto"/>
        <w:ind w:left="938" w:right="1123" w:firstLine="2"/>
        <w:rPr>
          <w:rFonts w:asciiTheme="majorHAnsi" w:hAnsiTheme="majorHAnsi" w:cstheme="majorHAnsi"/>
          <w:color w:val="000000"/>
        </w:rPr>
      </w:pPr>
      <w:r w:rsidRPr="0044363E">
        <w:rPr>
          <w:rFonts w:asciiTheme="majorHAnsi" w:hAnsiTheme="majorHAnsi" w:cstheme="majorHAnsi"/>
          <w:color w:val="000000"/>
        </w:rPr>
        <w:t xml:space="preserve">Checks will be conducted to ensure that the contractor presenting themselves for work is </w:t>
      </w:r>
      <w:r w:rsidR="0040325B" w:rsidRPr="0044363E">
        <w:rPr>
          <w:rFonts w:asciiTheme="majorHAnsi" w:hAnsiTheme="majorHAnsi" w:cstheme="majorHAnsi"/>
          <w:color w:val="000000"/>
        </w:rPr>
        <w:t>the same</w:t>
      </w:r>
      <w:r w:rsidRPr="0044363E">
        <w:rPr>
          <w:rFonts w:asciiTheme="majorHAnsi" w:hAnsiTheme="majorHAnsi" w:cstheme="majorHAnsi"/>
          <w:color w:val="000000"/>
        </w:rPr>
        <w:t xml:space="preserve"> person on whom the checks have been made.</w:t>
      </w:r>
    </w:p>
    <w:p w14:paraId="4CE054F6" w14:textId="77777777" w:rsidR="00DD7856" w:rsidRPr="0044363E" w:rsidRDefault="00122161">
      <w:pPr>
        <w:widowControl w:val="0"/>
        <w:pBdr>
          <w:top w:val="nil"/>
          <w:left w:val="nil"/>
          <w:bottom w:val="nil"/>
          <w:right w:val="nil"/>
          <w:between w:val="nil"/>
        </w:pBdr>
        <w:spacing w:line="240" w:lineRule="auto"/>
        <w:ind w:left="940"/>
        <w:rPr>
          <w:rFonts w:asciiTheme="majorHAnsi" w:hAnsiTheme="majorHAnsi" w:cstheme="majorHAnsi"/>
          <w:b/>
          <w:color w:val="000000"/>
          <w:sz w:val="19"/>
          <w:szCs w:val="19"/>
        </w:rPr>
      </w:pPr>
      <w:r w:rsidRPr="0044363E">
        <w:rPr>
          <w:rFonts w:asciiTheme="majorHAnsi" w:hAnsiTheme="majorHAnsi" w:cstheme="majorHAnsi"/>
          <w:b/>
          <w:color w:val="000000"/>
          <w:sz w:val="19"/>
          <w:szCs w:val="19"/>
        </w:rPr>
        <w:t xml:space="preserve">Organisations or individuals using school premises </w:t>
      </w:r>
    </w:p>
    <w:p w14:paraId="55283F54" w14:textId="5109D8E8" w:rsidR="00DD7856" w:rsidRPr="0044363E" w:rsidRDefault="00122161">
      <w:pPr>
        <w:widowControl w:val="0"/>
        <w:pBdr>
          <w:top w:val="nil"/>
          <w:left w:val="nil"/>
          <w:bottom w:val="nil"/>
          <w:right w:val="nil"/>
          <w:between w:val="nil"/>
        </w:pBdr>
        <w:spacing w:before="293" w:line="229" w:lineRule="auto"/>
        <w:ind w:left="938" w:right="1709" w:firstLine="3"/>
        <w:rPr>
          <w:rFonts w:asciiTheme="majorHAnsi" w:hAnsiTheme="majorHAnsi" w:cstheme="majorHAnsi"/>
          <w:color w:val="000000"/>
        </w:rPr>
      </w:pPr>
      <w:r w:rsidRPr="0044363E">
        <w:rPr>
          <w:rFonts w:asciiTheme="majorHAnsi" w:hAnsiTheme="majorHAnsi" w:cstheme="majorHAnsi"/>
          <w:color w:val="000000"/>
        </w:rPr>
        <w:t xml:space="preserve">School will follow safeguarding policies and procedures, including informing the LADO, should any allegation be made relating to incidents occurring when an individual </w:t>
      </w:r>
      <w:r w:rsidR="0040325B" w:rsidRPr="0044363E">
        <w:rPr>
          <w:rFonts w:asciiTheme="majorHAnsi" w:hAnsiTheme="majorHAnsi" w:cstheme="majorHAnsi"/>
          <w:color w:val="000000"/>
        </w:rPr>
        <w:t>or organisation</w:t>
      </w:r>
      <w:r w:rsidRPr="0044363E">
        <w:rPr>
          <w:rFonts w:asciiTheme="majorHAnsi" w:hAnsiTheme="majorHAnsi" w:cstheme="majorHAnsi"/>
          <w:color w:val="000000"/>
        </w:rPr>
        <w:t xml:space="preserve"> uses school premises. </w:t>
      </w:r>
    </w:p>
    <w:p w14:paraId="04124AD1" w14:textId="77777777" w:rsidR="00DD7856" w:rsidRPr="0044363E" w:rsidRDefault="00122161">
      <w:pPr>
        <w:widowControl w:val="0"/>
        <w:pBdr>
          <w:top w:val="nil"/>
          <w:left w:val="nil"/>
          <w:bottom w:val="nil"/>
          <w:right w:val="nil"/>
          <w:between w:val="nil"/>
        </w:pBdr>
        <w:spacing w:before="364" w:line="240" w:lineRule="auto"/>
        <w:ind w:left="935"/>
        <w:rPr>
          <w:rFonts w:asciiTheme="majorHAnsi" w:hAnsiTheme="majorHAnsi" w:cstheme="majorHAnsi"/>
          <w:b/>
          <w:color w:val="000000"/>
          <w:sz w:val="19"/>
          <w:szCs w:val="19"/>
        </w:rPr>
      </w:pPr>
      <w:r w:rsidRPr="0044363E">
        <w:rPr>
          <w:rFonts w:asciiTheme="majorHAnsi" w:hAnsiTheme="majorHAnsi" w:cstheme="majorHAnsi"/>
          <w:b/>
          <w:color w:val="000000"/>
          <w:sz w:val="19"/>
          <w:szCs w:val="19"/>
        </w:rPr>
        <w:t xml:space="preserve">Volunteers </w:t>
      </w:r>
    </w:p>
    <w:p w14:paraId="4CCCEA79" w14:textId="1BCD8060" w:rsidR="00DD7856" w:rsidRPr="0044363E" w:rsidRDefault="00122161">
      <w:pPr>
        <w:widowControl w:val="0"/>
        <w:pBdr>
          <w:top w:val="nil"/>
          <w:left w:val="nil"/>
          <w:bottom w:val="nil"/>
          <w:right w:val="nil"/>
          <w:between w:val="nil"/>
        </w:pBdr>
        <w:spacing w:before="252" w:line="228" w:lineRule="auto"/>
        <w:ind w:left="946" w:right="1853" w:firstLine="2"/>
        <w:rPr>
          <w:rFonts w:asciiTheme="majorHAnsi" w:hAnsiTheme="majorHAnsi" w:cstheme="majorHAnsi"/>
          <w:color w:val="000000"/>
        </w:rPr>
      </w:pPr>
      <w:r w:rsidRPr="0044363E">
        <w:rPr>
          <w:rFonts w:asciiTheme="majorHAnsi" w:hAnsiTheme="majorHAnsi" w:cstheme="majorHAnsi"/>
          <w:color w:val="000000"/>
        </w:rPr>
        <w:t xml:space="preserve">No volunteer will be left unsupervised or allowed to work in regulated activity until </w:t>
      </w:r>
      <w:r w:rsidR="0040325B" w:rsidRPr="0044363E">
        <w:rPr>
          <w:rFonts w:asciiTheme="majorHAnsi" w:hAnsiTheme="majorHAnsi" w:cstheme="majorHAnsi"/>
          <w:color w:val="000000"/>
        </w:rPr>
        <w:t>the necessary</w:t>
      </w:r>
      <w:r w:rsidRPr="0044363E">
        <w:rPr>
          <w:rFonts w:asciiTheme="majorHAnsi" w:hAnsiTheme="majorHAnsi" w:cstheme="majorHAnsi"/>
          <w:color w:val="000000"/>
        </w:rPr>
        <w:t xml:space="preserve"> checks have been obtained. </w:t>
      </w:r>
    </w:p>
    <w:p w14:paraId="6C4C06C9" w14:textId="300CBE43" w:rsidR="00DD7856" w:rsidRPr="0044363E" w:rsidRDefault="00122161">
      <w:pPr>
        <w:widowControl w:val="0"/>
        <w:pBdr>
          <w:top w:val="nil"/>
          <w:left w:val="nil"/>
          <w:bottom w:val="nil"/>
          <w:right w:val="nil"/>
          <w:between w:val="nil"/>
        </w:pBdr>
        <w:spacing w:before="257" w:line="230" w:lineRule="auto"/>
        <w:ind w:left="944" w:right="1181" w:hanging="9"/>
        <w:jc w:val="both"/>
        <w:rPr>
          <w:rFonts w:asciiTheme="majorHAnsi" w:hAnsiTheme="majorHAnsi" w:cstheme="majorHAnsi"/>
          <w:color w:val="000000"/>
        </w:rPr>
      </w:pPr>
      <w:r w:rsidRPr="0044363E">
        <w:rPr>
          <w:rFonts w:asciiTheme="majorHAnsi" w:hAnsiTheme="majorHAnsi" w:cstheme="majorHAnsi"/>
          <w:color w:val="000000"/>
        </w:rPr>
        <w:t xml:space="preserve">An enhanced DBS certificate with barred list check will be obtained for all new volunteers </w:t>
      </w:r>
      <w:r w:rsidR="0040325B" w:rsidRPr="0044363E">
        <w:rPr>
          <w:rFonts w:asciiTheme="majorHAnsi" w:hAnsiTheme="majorHAnsi" w:cstheme="majorHAnsi"/>
          <w:color w:val="000000"/>
        </w:rPr>
        <w:t>in regulated</w:t>
      </w:r>
      <w:r w:rsidRPr="0044363E">
        <w:rPr>
          <w:rFonts w:asciiTheme="majorHAnsi" w:hAnsiTheme="majorHAnsi" w:cstheme="majorHAnsi"/>
          <w:color w:val="000000"/>
        </w:rPr>
        <w:t xml:space="preserve"> activity that will regularly teach or look after children on an unsupervised basis </w:t>
      </w:r>
      <w:r w:rsidR="0040325B" w:rsidRPr="0044363E">
        <w:rPr>
          <w:rFonts w:asciiTheme="majorHAnsi" w:hAnsiTheme="majorHAnsi" w:cstheme="majorHAnsi"/>
          <w:color w:val="000000"/>
        </w:rPr>
        <w:t>or provide</w:t>
      </w:r>
      <w:r w:rsidRPr="0044363E">
        <w:rPr>
          <w:rFonts w:asciiTheme="majorHAnsi" w:hAnsiTheme="majorHAnsi" w:cstheme="majorHAnsi"/>
          <w:color w:val="000000"/>
        </w:rPr>
        <w:t xml:space="preserve"> personal care on a one-off basis. </w:t>
      </w:r>
    </w:p>
    <w:p w14:paraId="3BAD3D43" w14:textId="3C333C01" w:rsidR="00DD7856" w:rsidRPr="0044363E" w:rsidRDefault="00122161">
      <w:pPr>
        <w:widowControl w:val="0"/>
        <w:pBdr>
          <w:top w:val="nil"/>
          <w:left w:val="nil"/>
          <w:bottom w:val="nil"/>
          <w:right w:val="nil"/>
          <w:between w:val="nil"/>
        </w:pBdr>
        <w:spacing w:before="255" w:line="230" w:lineRule="auto"/>
        <w:ind w:left="934" w:right="1441"/>
        <w:jc w:val="both"/>
        <w:rPr>
          <w:rFonts w:asciiTheme="majorHAnsi" w:hAnsiTheme="majorHAnsi" w:cstheme="majorHAnsi"/>
          <w:color w:val="000000"/>
        </w:rPr>
      </w:pPr>
      <w:r w:rsidRPr="0044363E">
        <w:rPr>
          <w:rFonts w:asciiTheme="majorHAnsi" w:hAnsiTheme="majorHAnsi" w:cstheme="majorHAnsi"/>
          <w:color w:val="000000"/>
        </w:rPr>
        <w:t xml:space="preserve">An enhanced DBS certificate will be obtained for new volunteers not in regulated activity.  The school will consider obtaining an enhanced DBS certificate with barred list check </w:t>
      </w:r>
      <w:r w:rsidR="0040325B" w:rsidRPr="0044363E">
        <w:rPr>
          <w:rFonts w:asciiTheme="majorHAnsi" w:hAnsiTheme="majorHAnsi" w:cstheme="majorHAnsi"/>
          <w:color w:val="000000"/>
        </w:rPr>
        <w:t>for existing</w:t>
      </w:r>
      <w:r w:rsidRPr="0044363E">
        <w:rPr>
          <w:rFonts w:asciiTheme="majorHAnsi" w:hAnsiTheme="majorHAnsi" w:cstheme="majorHAnsi"/>
          <w:color w:val="000000"/>
        </w:rPr>
        <w:t xml:space="preserve"> volunteers that provide pastoral care. </w:t>
      </w:r>
    </w:p>
    <w:p w14:paraId="00141114" w14:textId="636AD89D" w:rsidR="00DD7856" w:rsidRPr="0044363E" w:rsidRDefault="00122161">
      <w:pPr>
        <w:widowControl w:val="0"/>
        <w:pBdr>
          <w:top w:val="nil"/>
          <w:left w:val="nil"/>
          <w:bottom w:val="nil"/>
          <w:right w:val="nil"/>
          <w:between w:val="nil"/>
        </w:pBdr>
        <w:spacing w:before="3" w:line="229" w:lineRule="auto"/>
        <w:ind w:left="934" w:right="1205" w:firstLine="14"/>
        <w:rPr>
          <w:rFonts w:asciiTheme="majorHAnsi" w:hAnsiTheme="majorHAnsi" w:cstheme="majorHAnsi"/>
          <w:color w:val="000000"/>
        </w:rPr>
      </w:pPr>
      <w:r w:rsidRPr="0044363E">
        <w:rPr>
          <w:rFonts w:asciiTheme="majorHAnsi" w:hAnsiTheme="majorHAnsi" w:cstheme="majorHAnsi"/>
          <w:color w:val="000000"/>
        </w:rPr>
        <w:t xml:space="preserve">Unless there is cause for concern, the school will not request a DBS certificate with </w:t>
      </w:r>
      <w:r w:rsidR="0040325B" w:rsidRPr="0044363E">
        <w:rPr>
          <w:rFonts w:asciiTheme="majorHAnsi" w:hAnsiTheme="majorHAnsi" w:cstheme="majorHAnsi"/>
          <w:color w:val="000000"/>
        </w:rPr>
        <w:t>barred list</w:t>
      </w:r>
      <w:r w:rsidRPr="0044363E">
        <w:rPr>
          <w:rFonts w:asciiTheme="majorHAnsi" w:hAnsiTheme="majorHAnsi" w:cstheme="majorHAnsi"/>
          <w:color w:val="000000"/>
        </w:rPr>
        <w:t xml:space="preserve"> check for other unsupervised volunteers that are continuing with their current studies, </w:t>
      </w:r>
      <w:r w:rsidR="0040325B" w:rsidRPr="0044363E">
        <w:rPr>
          <w:rFonts w:asciiTheme="majorHAnsi" w:hAnsiTheme="majorHAnsi" w:cstheme="majorHAnsi"/>
          <w:color w:val="000000"/>
        </w:rPr>
        <w:t>as the</w:t>
      </w:r>
      <w:r w:rsidRPr="0044363E">
        <w:rPr>
          <w:rFonts w:asciiTheme="majorHAnsi" w:hAnsiTheme="majorHAnsi" w:cstheme="majorHAnsi"/>
          <w:color w:val="000000"/>
        </w:rPr>
        <w:t xml:space="preserve"> volunteer </w:t>
      </w:r>
      <w:r w:rsidRPr="0044363E">
        <w:rPr>
          <w:rFonts w:asciiTheme="majorHAnsi" w:hAnsiTheme="majorHAnsi" w:cstheme="majorHAnsi"/>
          <w:color w:val="000000"/>
        </w:rPr>
        <w:lastRenderedPageBreak/>
        <w:t xml:space="preserve">should already have been checked. </w:t>
      </w:r>
    </w:p>
    <w:p w14:paraId="1CDFE8A9" w14:textId="79A43124" w:rsidR="00DD7856" w:rsidRPr="0044363E" w:rsidRDefault="00122161">
      <w:pPr>
        <w:widowControl w:val="0"/>
        <w:pBdr>
          <w:top w:val="nil"/>
          <w:left w:val="nil"/>
          <w:bottom w:val="nil"/>
          <w:right w:val="nil"/>
          <w:between w:val="nil"/>
        </w:pBdr>
        <w:spacing w:before="261" w:line="228" w:lineRule="auto"/>
        <w:ind w:left="939" w:right="1236" w:hanging="4"/>
        <w:rPr>
          <w:rFonts w:asciiTheme="majorHAnsi" w:hAnsiTheme="majorHAnsi" w:cstheme="majorHAnsi"/>
          <w:color w:val="000000"/>
        </w:rPr>
      </w:pPr>
      <w:r w:rsidRPr="0044363E">
        <w:rPr>
          <w:rFonts w:asciiTheme="majorHAnsi" w:hAnsiTheme="majorHAnsi" w:cstheme="majorHAnsi"/>
          <w:color w:val="000000"/>
        </w:rPr>
        <w:t xml:space="preserve">A risk assessment will be undertaken for volunteers not engaged in regulated activity </w:t>
      </w:r>
      <w:r w:rsidR="0040325B" w:rsidRPr="0044363E">
        <w:rPr>
          <w:rFonts w:asciiTheme="majorHAnsi" w:hAnsiTheme="majorHAnsi" w:cstheme="majorHAnsi"/>
          <w:color w:val="000000"/>
        </w:rPr>
        <w:t>when deciding</w:t>
      </w:r>
      <w:r w:rsidRPr="0044363E">
        <w:rPr>
          <w:rFonts w:asciiTheme="majorHAnsi" w:hAnsiTheme="majorHAnsi" w:cstheme="majorHAnsi"/>
          <w:color w:val="000000"/>
        </w:rPr>
        <w:t xml:space="preserve"> whether to seek an enhanced DBS check. </w:t>
      </w:r>
    </w:p>
    <w:p w14:paraId="54ED5E4E" w14:textId="75E9F9BE" w:rsidR="00DD7856" w:rsidRPr="0044363E" w:rsidRDefault="00122161">
      <w:pPr>
        <w:widowControl w:val="0"/>
        <w:pBdr>
          <w:top w:val="nil"/>
          <w:left w:val="nil"/>
          <w:bottom w:val="nil"/>
          <w:right w:val="nil"/>
          <w:between w:val="nil"/>
        </w:pBdr>
        <w:spacing w:before="259" w:line="228" w:lineRule="auto"/>
        <w:ind w:left="939" w:right="1190" w:hanging="4"/>
        <w:rPr>
          <w:rFonts w:asciiTheme="majorHAnsi" w:hAnsiTheme="majorHAnsi" w:cstheme="majorHAnsi"/>
          <w:color w:val="000000"/>
        </w:rPr>
      </w:pPr>
      <w:r w:rsidRPr="0044363E">
        <w:rPr>
          <w:rFonts w:asciiTheme="majorHAnsi" w:hAnsiTheme="majorHAnsi" w:cstheme="majorHAnsi"/>
          <w:color w:val="000000"/>
        </w:rPr>
        <w:t xml:space="preserve">The school will ensure that policies and procedures are in place to protect pupils from </w:t>
      </w:r>
      <w:r w:rsidR="0040325B" w:rsidRPr="0044363E">
        <w:rPr>
          <w:rFonts w:asciiTheme="majorHAnsi" w:hAnsiTheme="majorHAnsi" w:cstheme="majorHAnsi"/>
          <w:color w:val="000000"/>
        </w:rPr>
        <w:t>harm during</w:t>
      </w:r>
      <w:r w:rsidRPr="0044363E">
        <w:rPr>
          <w:rFonts w:asciiTheme="majorHAnsi" w:hAnsiTheme="majorHAnsi" w:cstheme="majorHAnsi"/>
          <w:color w:val="000000"/>
        </w:rPr>
        <w:t xml:space="preserve"> work experience placements. </w:t>
      </w:r>
    </w:p>
    <w:p w14:paraId="3147C5AE" w14:textId="3A1053F5" w:rsidR="00DD7856" w:rsidRPr="0044363E" w:rsidRDefault="00122161">
      <w:pPr>
        <w:widowControl w:val="0"/>
        <w:pBdr>
          <w:top w:val="nil"/>
          <w:left w:val="nil"/>
          <w:bottom w:val="nil"/>
          <w:right w:val="nil"/>
          <w:between w:val="nil"/>
        </w:pBdr>
        <w:spacing w:before="259" w:line="228" w:lineRule="auto"/>
        <w:ind w:left="944" w:right="1637" w:hanging="9"/>
        <w:rPr>
          <w:rFonts w:asciiTheme="majorHAnsi" w:hAnsiTheme="majorHAnsi" w:cstheme="majorHAnsi"/>
          <w:color w:val="000000"/>
        </w:rPr>
      </w:pPr>
      <w:r w:rsidRPr="0044363E">
        <w:rPr>
          <w:rFonts w:asciiTheme="majorHAnsi" w:hAnsiTheme="majorHAnsi" w:cstheme="majorHAnsi"/>
          <w:color w:val="000000"/>
        </w:rPr>
        <w:t xml:space="preserve">The school will ensure that any contractor or employee of the contractor working on </w:t>
      </w:r>
      <w:r w:rsidR="0040325B" w:rsidRPr="0044363E">
        <w:rPr>
          <w:rFonts w:asciiTheme="majorHAnsi" w:hAnsiTheme="majorHAnsi" w:cstheme="majorHAnsi"/>
          <w:color w:val="000000"/>
        </w:rPr>
        <w:t>the premises</w:t>
      </w:r>
      <w:r w:rsidRPr="0044363E">
        <w:rPr>
          <w:rFonts w:asciiTheme="majorHAnsi" w:hAnsiTheme="majorHAnsi" w:cstheme="majorHAnsi"/>
          <w:color w:val="000000"/>
        </w:rPr>
        <w:t xml:space="preserve"> has been subject to the appropriate level of DBS check. </w:t>
      </w:r>
    </w:p>
    <w:p w14:paraId="29777AE8" w14:textId="77777777" w:rsidR="00DD7856" w:rsidRPr="0044363E" w:rsidRDefault="00122161">
      <w:pPr>
        <w:widowControl w:val="0"/>
        <w:pBdr>
          <w:top w:val="nil"/>
          <w:left w:val="nil"/>
          <w:bottom w:val="nil"/>
          <w:right w:val="nil"/>
          <w:between w:val="nil"/>
        </w:pBdr>
        <w:spacing w:before="260" w:line="228" w:lineRule="auto"/>
        <w:ind w:left="934" w:right="1366" w:firstLine="6"/>
        <w:rPr>
          <w:rFonts w:asciiTheme="majorHAnsi" w:hAnsiTheme="majorHAnsi" w:cstheme="majorHAnsi"/>
          <w:color w:val="000000"/>
        </w:rPr>
      </w:pPr>
      <w:r w:rsidRPr="0044363E">
        <w:rPr>
          <w:rFonts w:asciiTheme="majorHAnsi" w:hAnsiTheme="majorHAnsi" w:cstheme="majorHAnsi"/>
          <w:color w:val="000000"/>
        </w:rPr>
        <w:t xml:space="preserve">Contractors without a DBS check will be supervised if they will have contact with children.  The identity of the contractor will be checked upon their arrival at the school. </w:t>
      </w:r>
    </w:p>
    <w:p w14:paraId="67B2CFD3" w14:textId="68BACA3C" w:rsidR="00DD7856" w:rsidRPr="0044363E" w:rsidRDefault="00122161">
      <w:pPr>
        <w:widowControl w:val="0"/>
        <w:pBdr>
          <w:top w:val="nil"/>
          <w:left w:val="nil"/>
          <w:bottom w:val="nil"/>
          <w:right w:val="nil"/>
          <w:between w:val="nil"/>
        </w:pBdr>
        <w:spacing w:before="262" w:line="228" w:lineRule="auto"/>
        <w:ind w:left="946" w:right="1741" w:firstLine="3"/>
        <w:rPr>
          <w:rFonts w:asciiTheme="majorHAnsi" w:hAnsiTheme="majorHAnsi" w:cstheme="majorHAnsi"/>
          <w:color w:val="000000"/>
        </w:rPr>
      </w:pPr>
      <w:r w:rsidRPr="0044363E">
        <w:rPr>
          <w:rFonts w:asciiTheme="majorHAnsi" w:hAnsiTheme="majorHAnsi" w:cstheme="majorHAnsi"/>
          <w:color w:val="000000"/>
        </w:rPr>
        <w:t xml:space="preserve">DBS certificates will be securely destroyed as soon as practicable, but not retained </w:t>
      </w:r>
      <w:r w:rsidR="0040325B" w:rsidRPr="0044363E">
        <w:rPr>
          <w:rFonts w:asciiTheme="majorHAnsi" w:hAnsiTheme="majorHAnsi" w:cstheme="majorHAnsi"/>
          <w:color w:val="000000"/>
        </w:rPr>
        <w:t>for longer</w:t>
      </w:r>
      <w:r w:rsidRPr="0044363E">
        <w:rPr>
          <w:rFonts w:asciiTheme="majorHAnsi" w:hAnsiTheme="majorHAnsi" w:cstheme="majorHAnsi"/>
          <w:color w:val="000000"/>
        </w:rPr>
        <w:t xml:space="preserve"> than six months from receipt, as outlined in The Data Protection Act 1998. </w:t>
      </w:r>
    </w:p>
    <w:p w14:paraId="51DBBEAC" w14:textId="0924C43E" w:rsidR="00DD7856" w:rsidRPr="0044363E" w:rsidRDefault="00122161">
      <w:pPr>
        <w:widowControl w:val="0"/>
        <w:pBdr>
          <w:top w:val="nil"/>
          <w:left w:val="nil"/>
          <w:bottom w:val="nil"/>
          <w:right w:val="nil"/>
          <w:between w:val="nil"/>
        </w:pBdr>
        <w:spacing w:before="259" w:line="230" w:lineRule="auto"/>
        <w:ind w:left="934" w:right="1577"/>
        <w:rPr>
          <w:rFonts w:asciiTheme="majorHAnsi" w:hAnsiTheme="majorHAnsi" w:cstheme="majorHAnsi"/>
          <w:color w:val="000000"/>
        </w:rPr>
      </w:pPr>
      <w:r w:rsidRPr="0044363E">
        <w:rPr>
          <w:rFonts w:asciiTheme="majorHAnsi" w:hAnsiTheme="majorHAnsi" w:cstheme="majorHAnsi"/>
          <w:color w:val="000000"/>
        </w:rPr>
        <w:t xml:space="preserve">A copy of the other documents used to verify the successful candidate’s identity, right </w:t>
      </w:r>
      <w:r w:rsidR="0040325B" w:rsidRPr="0044363E">
        <w:rPr>
          <w:rFonts w:asciiTheme="majorHAnsi" w:hAnsiTheme="majorHAnsi" w:cstheme="majorHAnsi"/>
          <w:color w:val="000000"/>
        </w:rPr>
        <w:t>to work</w:t>
      </w:r>
      <w:r w:rsidRPr="0044363E">
        <w:rPr>
          <w:rFonts w:asciiTheme="majorHAnsi" w:hAnsiTheme="majorHAnsi" w:cstheme="majorHAnsi"/>
          <w:color w:val="000000"/>
        </w:rPr>
        <w:t xml:space="preserve"> and required qualifications will be kept for the personnel file. </w:t>
      </w:r>
    </w:p>
    <w:p w14:paraId="762EB156" w14:textId="44419C52" w:rsidR="00DD7856" w:rsidRPr="0044363E" w:rsidRDefault="00122161">
      <w:pPr>
        <w:widowControl w:val="0"/>
        <w:pBdr>
          <w:top w:val="nil"/>
          <w:left w:val="nil"/>
          <w:bottom w:val="nil"/>
          <w:right w:val="nil"/>
          <w:between w:val="nil"/>
        </w:pBdr>
        <w:spacing w:before="255" w:line="228" w:lineRule="auto"/>
        <w:ind w:left="933" w:right="1109" w:firstLine="8"/>
        <w:rPr>
          <w:rFonts w:asciiTheme="majorHAnsi" w:hAnsiTheme="majorHAnsi" w:cstheme="majorHAnsi"/>
          <w:color w:val="000000"/>
        </w:rPr>
      </w:pPr>
      <w:r w:rsidRPr="0044363E">
        <w:rPr>
          <w:rFonts w:asciiTheme="majorHAnsi" w:hAnsiTheme="majorHAnsi" w:cstheme="majorHAnsi"/>
          <w:color w:val="000000"/>
        </w:rPr>
        <w:t xml:space="preserve">Governors reserve the right to request completion of disqualification by association forms </w:t>
      </w:r>
      <w:r w:rsidR="0040325B" w:rsidRPr="0044363E">
        <w:rPr>
          <w:rFonts w:asciiTheme="majorHAnsi" w:hAnsiTheme="majorHAnsi" w:cstheme="majorHAnsi"/>
          <w:color w:val="000000"/>
        </w:rPr>
        <w:t>by volunteers</w:t>
      </w:r>
      <w:r w:rsidRPr="0044363E">
        <w:rPr>
          <w:rFonts w:asciiTheme="majorHAnsi" w:hAnsiTheme="majorHAnsi" w:cstheme="majorHAnsi"/>
          <w:color w:val="000000"/>
        </w:rPr>
        <w:t xml:space="preserve">. </w:t>
      </w:r>
    </w:p>
    <w:p w14:paraId="2B93AABD" w14:textId="77777777" w:rsidR="00E83FC7" w:rsidRPr="0044363E" w:rsidRDefault="00E83FC7">
      <w:pPr>
        <w:widowControl w:val="0"/>
        <w:pBdr>
          <w:top w:val="nil"/>
          <w:left w:val="nil"/>
          <w:bottom w:val="nil"/>
          <w:right w:val="nil"/>
          <w:between w:val="nil"/>
        </w:pBdr>
        <w:spacing w:before="255" w:line="228" w:lineRule="auto"/>
        <w:ind w:left="933" w:right="1109" w:firstLine="8"/>
        <w:rPr>
          <w:rFonts w:asciiTheme="majorHAnsi" w:hAnsiTheme="majorHAnsi" w:cstheme="majorHAnsi"/>
          <w:b/>
          <w:bCs/>
        </w:rPr>
      </w:pPr>
      <w:r w:rsidRPr="0044363E">
        <w:rPr>
          <w:rFonts w:asciiTheme="majorHAnsi" w:hAnsiTheme="majorHAnsi" w:cstheme="majorHAnsi"/>
          <w:b/>
          <w:bCs/>
        </w:rPr>
        <w:t>Data protection</w:t>
      </w:r>
    </w:p>
    <w:p w14:paraId="34184FEC" w14:textId="70BCA9F4" w:rsidR="00E83FC7" w:rsidRPr="0044363E" w:rsidRDefault="00E83FC7">
      <w:pPr>
        <w:widowControl w:val="0"/>
        <w:pBdr>
          <w:top w:val="nil"/>
          <w:left w:val="nil"/>
          <w:bottom w:val="nil"/>
          <w:right w:val="nil"/>
          <w:between w:val="nil"/>
        </w:pBdr>
        <w:spacing w:before="255" w:line="228" w:lineRule="auto"/>
        <w:ind w:left="933" w:right="1109" w:firstLine="8"/>
        <w:rPr>
          <w:rFonts w:asciiTheme="majorHAnsi" w:hAnsiTheme="majorHAnsi" w:cstheme="majorHAnsi"/>
        </w:rPr>
      </w:pPr>
      <w:r w:rsidRPr="0044363E">
        <w:rPr>
          <w:rFonts w:asciiTheme="majorHAnsi" w:hAnsiTheme="majorHAnsi" w:cstheme="majorHAnsi"/>
        </w:rPr>
        <w:t>The updated guidance recommends that education professionals read the DfE Data Protection guidance for schools (DfE, 2024b). This guidance is aimed at school staff, governors and trustees and sets out how to: comply with data protection law; develop data policies; understand what staff and pupil data to keep; and prevent personal data breaches.</w:t>
      </w:r>
    </w:p>
    <w:p w14:paraId="10D0FB04" w14:textId="3C3A8838" w:rsidR="00122161" w:rsidRPr="0044363E" w:rsidRDefault="00122161">
      <w:pPr>
        <w:widowControl w:val="0"/>
        <w:pBdr>
          <w:top w:val="nil"/>
          <w:left w:val="nil"/>
          <w:bottom w:val="nil"/>
          <w:right w:val="nil"/>
          <w:between w:val="nil"/>
        </w:pBdr>
        <w:spacing w:before="255" w:line="228" w:lineRule="auto"/>
        <w:ind w:left="933" w:right="1109" w:firstLine="8"/>
        <w:rPr>
          <w:rFonts w:asciiTheme="majorHAnsi" w:hAnsiTheme="majorHAnsi" w:cstheme="majorHAnsi"/>
        </w:rPr>
      </w:pPr>
    </w:p>
    <w:p w14:paraId="48D1CF7B" w14:textId="77777777" w:rsidR="00122161" w:rsidRPr="0044363E" w:rsidRDefault="00122161">
      <w:pPr>
        <w:widowControl w:val="0"/>
        <w:pBdr>
          <w:top w:val="nil"/>
          <w:left w:val="nil"/>
          <w:bottom w:val="nil"/>
          <w:right w:val="nil"/>
          <w:between w:val="nil"/>
        </w:pBdr>
        <w:spacing w:before="255" w:line="228" w:lineRule="auto"/>
        <w:ind w:left="933" w:right="1109" w:firstLine="8"/>
        <w:rPr>
          <w:rFonts w:asciiTheme="majorHAnsi" w:hAnsiTheme="majorHAnsi" w:cstheme="majorHAnsi"/>
          <w:b/>
          <w:bCs/>
        </w:rPr>
      </w:pPr>
    </w:p>
    <w:p w14:paraId="2F666802" w14:textId="06B0D46B" w:rsidR="00122161" w:rsidRPr="0044363E" w:rsidRDefault="00122161">
      <w:pPr>
        <w:widowControl w:val="0"/>
        <w:pBdr>
          <w:top w:val="nil"/>
          <w:left w:val="nil"/>
          <w:bottom w:val="nil"/>
          <w:right w:val="nil"/>
          <w:between w:val="nil"/>
        </w:pBdr>
        <w:spacing w:before="255" w:line="228" w:lineRule="auto"/>
        <w:ind w:left="933" w:right="1109" w:firstLine="8"/>
        <w:rPr>
          <w:rFonts w:asciiTheme="majorHAnsi" w:hAnsiTheme="majorHAnsi" w:cstheme="majorHAnsi"/>
        </w:rPr>
      </w:pPr>
      <w:r w:rsidRPr="0044363E">
        <w:rPr>
          <w:rFonts w:asciiTheme="majorHAnsi" w:hAnsiTheme="majorHAnsi" w:cstheme="majorHAnsi"/>
          <w:b/>
          <w:bCs/>
        </w:rPr>
        <w:t>Holding and sharing information</w:t>
      </w:r>
      <w:r w:rsidRPr="0044363E">
        <w:rPr>
          <w:rFonts w:asciiTheme="majorHAnsi" w:hAnsiTheme="majorHAnsi" w:cstheme="majorHAnsi"/>
        </w:rPr>
        <w:t xml:space="preserve"> </w:t>
      </w:r>
    </w:p>
    <w:p w14:paraId="2C8895ED" w14:textId="36E94E1C" w:rsidR="00122161" w:rsidRPr="0044363E" w:rsidRDefault="00122161">
      <w:pPr>
        <w:widowControl w:val="0"/>
        <w:pBdr>
          <w:top w:val="nil"/>
          <w:left w:val="nil"/>
          <w:bottom w:val="nil"/>
          <w:right w:val="nil"/>
          <w:between w:val="nil"/>
        </w:pBdr>
        <w:spacing w:before="255" w:line="228" w:lineRule="auto"/>
        <w:ind w:left="933" w:right="1109" w:firstLine="8"/>
        <w:rPr>
          <w:rFonts w:asciiTheme="majorHAnsi" w:hAnsiTheme="majorHAnsi" w:cstheme="majorHAnsi"/>
          <w:color w:val="000000"/>
        </w:rPr>
      </w:pPr>
      <w:r w:rsidRPr="0044363E">
        <w:rPr>
          <w:rFonts w:asciiTheme="majorHAnsi" w:hAnsiTheme="majorHAnsi" w:cstheme="majorHAnsi"/>
        </w:rPr>
        <w:t>The updated guidance highlights that, as well as keeping records of concerns, discussions and decisions, designated safeguarding leads should keep record of the rationale for any decisions made.</w:t>
      </w:r>
    </w:p>
    <w:p w14:paraId="78561CCF" w14:textId="77777777" w:rsidR="00DD7856" w:rsidRPr="0044363E" w:rsidRDefault="00122161">
      <w:pPr>
        <w:widowControl w:val="0"/>
        <w:pBdr>
          <w:top w:val="nil"/>
          <w:left w:val="nil"/>
          <w:bottom w:val="nil"/>
          <w:right w:val="nil"/>
          <w:between w:val="nil"/>
        </w:pBdr>
        <w:spacing w:before="257" w:line="240" w:lineRule="auto"/>
        <w:ind w:left="941"/>
        <w:rPr>
          <w:rFonts w:asciiTheme="majorHAnsi" w:hAnsiTheme="majorHAnsi" w:cstheme="majorHAnsi"/>
          <w:b/>
          <w:color w:val="000000"/>
          <w:sz w:val="24"/>
          <w:szCs w:val="24"/>
        </w:rPr>
      </w:pPr>
      <w:r w:rsidRPr="0044363E">
        <w:rPr>
          <w:rFonts w:asciiTheme="majorHAnsi" w:hAnsiTheme="majorHAnsi" w:cstheme="majorHAnsi"/>
          <w:b/>
          <w:color w:val="000000"/>
          <w:sz w:val="24"/>
          <w:szCs w:val="24"/>
        </w:rPr>
        <w:t xml:space="preserve">Single central record (SCR) </w:t>
      </w:r>
    </w:p>
    <w:p w14:paraId="1A9C390C" w14:textId="176DA497" w:rsidR="00DD7856" w:rsidRPr="0044363E" w:rsidRDefault="00122161">
      <w:pPr>
        <w:widowControl w:val="0"/>
        <w:pBdr>
          <w:top w:val="nil"/>
          <w:left w:val="nil"/>
          <w:bottom w:val="nil"/>
          <w:right w:val="nil"/>
          <w:between w:val="nil"/>
        </w:pBdr>
        <w:spacing w:before="253" w:line="228" w:lineRule="auto"/>
        <w:ind w:left="939" w:right="1092" w:hanging="4"/>
        <w:rPr>
          <w:rFonts w:asciiTheme="majorHAnsi" w:hAnsiTheme="majorHAnsi" w:cstheme="majorHAnsi"/>
          <w:color w:val="000000"/>
        </w:rPr>
      </w:pPr>
      <w:r w:rsidRPr="0044363E">
        <w:rPr>
          <w:rFonts w:asciiTheme="majorHAnsi" w:hAnsiTheme="majorHAnsi" w:cstheme="majorHAnsi"/>
          <w:color w:val="000000"/>
        </w:rPr>
        <w:t xml:space="preserve">The school keeps an SCR which records all staff, including supply staff and teacher </w:t>
      </w:r>
      <w:r w:rsidR="0040325B" w:rsidRPr="0044363E">
        <w:rPr>
          <w:rFonts w:asciiTheme="majorHAnsi" w:hAnsiTheme="majorHAnsi" w:cstheme="majorHAnsi"/>
          <w:color w:val="000000"/>
        </w:rPr>
        <w:t>trainees on</w:t>
      </w:r>
      <w:r w:rsidRPr="0044363E">
        <w:rPr>
          <w:rFonts w:asciiTheme="majorHAnsi" w:hAnsiTheme="majorHAnsi" w:cstheme="majorHAnsi"/>
          <w:color w:val="000000"/>
        </w:rPr>
        <w:t xml:space="preserve"> salaried routes, who work at the school. </w:t>
      </w:r>
    </w:p>
    <w:p w14:paraId="764540F8" w14:textId="77777777" w:rsidR="00DD7856" w:rsidRPr="0044363E" w:rsidRDefault="00122161">
      <w:pPr>
        <w:widowControl w:val="0"/>
        <w:pBdr>
          <w:top w:val="nil"/>
          <w:left w:val="nil"/>
          <w:bottom w:val="nil"/>
          <w:right w:val="nil"/>
          <w:between w:val="nil"/>
        </w:pBdr>
        <w:spacing w:before="257" w:line="240" w:lineRule="auto"/>
        <w:ind w:left="934"/>
        <w:rPr>
          <w:rFonts w:asciiTheme="majorHAnsi" w:hAnsiTheme="majorHAnsi" w:cstheme="majorHAnsi"/>
          <w:color w:val="000000"/>
        </w:rPr>
      </w:pPr>
      <w:r w:rsidRPr="0044363E">
        <w:rPr>
          <w:rFonts w:asciiTheme="majorHAnsi" w:hAnsiTheme="majorHAnsi" w:cstheme="majorHAnsi"/>
          <w:color w:val="000000"/>
        </w:rPr>
        <w:t xml:space="preserve">The following information is recorded on the SCR: </w:t>
      </w:r>
    </w:p>
    <w:p w14:paraId="59DA7276" w14:textId="77777777" w:rsidR="00DD7856" w:rsidRPr="0044363E" w:rsidRDefault="00122161">
      <w:pPr>
        <w:widowControl w:val="0"/>
        <w:pBdr>
          <w:top w:val="nil"/>
          <w:left w:val="nil"/>
          <w:bottom w:val="nil"/>
          <w:right w:val="nil"/>
          <w:between w:val="nil"/>
        </w:pBdr>
        <w:spacing w:before="6" w:line="240" w:lineRule="auto"/>
        <w:ind w:left="943"/>
        <w:rPr>
          <w:rFonts w:asciiTheme="majorHAnsi" w:hAnsiTheme="majorHAnsi" w:cstheme="majorHAnsi"/>
          <w:color w:val="000000"/>
        </w:rPr>
      </w:pPr>
      <w:r w:rsidRPr="0044363E">
        <w:rPr>
          <w:rFonts w:asciiTheme="majorHAnsi" w:eastAsia="Noto Sans Symbols" w:hAnsiTheme="majorHAnsi" w:cstheme="majorHAnsi"/>
          <w:color w:val="000000"/>
        </w:rPr>
        <w:t xml:space="preserve">∙ </w:t>
      </w:r>
      <w:r w:rsidRPr="0044363E">
        <w:rPr>
          <w:rFonts w:asciiTheme="majorHAnsi" w:hAnsiTheme="majorHAnsi" w:cstheme="majorHAnsi"/>
          <w:color w:val="000000"/>
        </w:rPr>
        <w:t xml:space="preserve">An identity check </w:t>
      </w:r>
    </w:p>
    <w:p w14:paraId="2C660930" w14:textId="77777777" w:rsidR="00DD7856" w:rsidRPr="0044363E" w:rsidRDefault="00122161">
      <w:pPr>
        <w:widowControl w:val="0"/>
        <w:pBdr>
          <w:top w:val="nil"/>
          <w:left w:val="nil"/>
          <w:bottom w:val="nil"/>
          <w:right w:val="nil"/>
          <w:between w:val="nil"/>
        </w:pBdr>
        <w:spacing w:before="11" w:line="240" w:lineRule="auto"/>
        <w:ind w:left="943"/>
        <w:rPr>
          <w:rFonts w:asciiTheme="majorHAnsi" w:hAnsiTheme="majorHAnsi" w:cstheme="majorHAnsi"/>
          <w:color w:val="000000"/>
        </w:rPr>
      </w:pPr>
      <w:r w:rsidRPr="0044363E">
        <w:rPr>
          <w:rFonts w:asciiTheme="majorHAnsi" w:eastAsia="Noto Sans Symbols" w:hAnsiTheme="majorHAnsi" w:cstheme="majorHAnsi"/>
          <w:color w:val="000000"/>
        </w:rPr>
        <w:t xml:space="preserve">∙ </w:t>
      </w:r>
      <w:r w:rsidRPr="0044363E">
        <w:rPr>
          <w:rFonts w:asciiTheme="majorHAnsi" w:hAnsiTheme="majorHAnsi" w:cstheme="majorHAnsi"/>
          <w:color w:val="000000"/>
        </w:rPr>
        <w:t xml:space="preserve">A barred list check </w:t>
      </w:r>
    </w:p>
    <w:p w14:paraId="617B34A0" w14:textId="77777777" w:rsidR="00DD7856" w:rsidRPr="0044363E" w:rsidRDefault="00122161">
      <w:pPr>
        <w:widowControl w:val="0"/>
        <w:pBdr>
          <w:top w:val="nil"/>
          <w:left w:val="nil"/>
          <w:bottom w:val="nil"/>
          <w:right w:val="nil"/>
          <w:between w:val="nil"/>
        </w:pBdr>
        <w:spacing w:before="11" w:line="240" w:lineRule="auto"/>
        <w:ind w:left="943"/>
        <w:rPr>
          <w:rFonts w:asciiTheme="majorHAnsi" w:hAnsiTheme="majorHAnsi" w:cstheme="majorHAnsi"/>
          <w:color w:val="000000"/>
        </w:rPr>
      </w:pPr>
      <w:r w:rsidRPr="0044363E">
        <w:rPr>
          <w:rFonts w:asciiTheme="majorHAnsi" w:eastAsia="Noto Sans Symbols" w:hAnsiTheme="majorHAnsi" w:cstheme="majorHAnsi"/>
          <w:color w:val="000000"/>
        </w:rPr>
        <w:t xml:space="preserve">∙ </w:t>
      </w:r>
      <w:r w:rsidRPr="0044363E">
        <w:rPr>
          <w:rFonts w:asciiTheme="majorHAnsi" w:hAnsiTheme="majorHAnsi" w:cstheme="majorHAnsi"/>
          <w:color w:val="000000"/>
        </w:rPr>
        <w:t xml:space="preserve">An enhanced DBS check </w:t>
      </w:r>
    </w:p>
    <w:p w14:paraId="4E9ED52F" w14:textId="77777777" w:rsidR="00DD7856" w:rsidRPr="0044363E" w:rsidRDefault="00122161">
      <w:pPr>
        <w:widowControl w:val="0"/>
        <w:pBdr>
          <w:top w:val="nil"/>
          <w:left w:val="nil"/>
          <w:bottom w:val="nil"/>
          <w:right w:val="nil"/>
          <w:between w:val="nil"/>
        </w:pBdr>
        <w:spacing w:before="11" w:line="240" w:lineRule="auto"/>
        <w:ind w:left="943"/>
        <w:rPr>
          <w:rFonts w:asciiTheme="majorHAnsi" w:hAnsiTheme="majorHAnsi" w:cstheme="majorHAnsi"/>
          <w:color w:val="000000"/>
        </w:rPr>
      </w:pPr>
      <w:r w:rsidRPr="0044363E">
        <w:rPr>
          <w:rFonts w:asciiTheme="majorHAnsi" w:eastAsia="Noto Sans Symbols" w:hAnsiTheme="majorHAnsi" w:cstheme="majorHAnsi"/>
          <w:color w:val="000000"/>
        </w:rPr>
        <w:t xml:space="preserve">∙ </w:t>
      </w:r>
      <w:r w:rsidRPr="0044363E">
        <w:rPr>
          <w:rFonts w:asciiTheme="majorHAnsi" w:hAnsiTheme="majorHAnsi" w:cstheme="majorHAnsi"/>
          <w:color w:val="000000"/>
        </w:rPr>
        <w:t xml:space="preserve">A prohibition from teaching check </w:t>
      </w:r>
    </w:p>
    <w:p w14:paraId="3E655DF7" w14:textId="77777777" w:rsidR="00DD7856" w:rsidRPr="0044363E" w:rsidRDefault="00122161">
      <w:pPr>
        <w:widowControl w:val="0"/>
        <w:pBdr>
          <w:top w:val="nil"/>
          <w:left w:val="nil"/>
          <w:bottom w:val="nil"/>
          <w:right w:val="nil"/>
          <w:between w:val="nil"/>
        </w:pBdr>
        <w:spacing w:before="8" w:line="240" w:lineRule="auto"/>
        <w:ind w:left="943"/>
        <w:rPr>
          <w:rFonts w:asciiTheme="majorHAnsi" w:hAnsiTheme="majorHAnsi" w:cstheme="majorHAnsi"/>
          <w:color w:val="000000"/>
        </w:rPr>
      </w:pPr>
      <w:r w:rsidRPr="0044363E">
        <w:rPr>
          <w:rFonts w:asciiTheme="majorHAnsi" w:eastAsia="Noto Sans Symbols" w:hAnsiTheme="majorHAnsi" w:cstheme="majorHAnsi"/>
          <w:color w:val="000000"/>
        </w:rPr>
        <w:t xml:space="preserve">∙ </w:t>
      </w:r>
      <w:r w:rsidRPr="0044363E">
        <w:rPr>
          <w:rFonts w:asciiTheme="majorHAnsi" w:hAnsiTheme="majorHAnsi" w:cstheme="majorHAnsi"/>
          <w:color w:val="000000"/>
        </w:rPr>
        <w:t xml:space="preserve">A check of professional qualifications </w:t>
      </w:r>
    </w:p>
    <w:p w14:paraId="51D2AA2A" w14:textId="77777777" w:rsidR="00DD7856" w:rsidRPr="0044363E" w:rsidRDefault="00122161">
      <w:pPr>
        <w:widowControl w:val="0"/>
        <w:pBdr>
          <w:top w:val="nil"/>
          <w:left w:val="nil"/>
          <w:bottom w:val="nil"/>
          <w:right w:val="nil"/>
          <w:between w:val="nil"/>
        </w:pBdr>
        <w:spacing w:before="11" w:line="240" w:lineRule="auto"/>
        <w:ind w:left="943"/>
        <w:rPr>
          <w:rFonts w:asciiTheme="majorHAnsi" w:hAnsiTheme="majorHAnsi" w:cstheme="majorHAnsi"/>
          <w:color w:val="000000"/>
        </w:rPr>
      </w:pPr>
      <w:r w:rsidRPr="0044363E">
        <w:rPr>
          <w:rFonts w:asciiTheme="majorHAnsi" w:eastAsia="Noto Sans Symbols" w:hAnsiTheme="majorHAnsi" w:cstheme="majorHAnsi"/>
          <w:color w:val="000000"/>
        </w:rPr>
        <w:t xml:space="preserve">∙ </w:t>
      </w:r>
      <w:r w:rsidRPr="0044363E">
        <w:rPr>
          <w:rFonts w:asciiTheme="majorHAnsi" w:hAnsiTheme="majorHAnsi" w:cstheme="majorHAnsi"/>
          <w:color w:val="000000"/>
        </w:rPr>
        <w:t xml:space="preserve">A check to determine the individual’s right to work in the UK </w:t>
      </w:r>
    </w:p>
    <w:p w14:paraId="19D6FA82" w14:textId="77777777" w:rsidR="00DD7856" w:rsidRPr="0044363E" w:rsidRDefault="00122161">
      <w:pPr>
        <w:widowControl w:val="0"/>
        <w:pBdr>
          <w:top w:val="nil"/>
          <w:left w:val="nil"/>
          <w:bottom w:val="nil"/>
          <w:right w:val="nil"/>
          <w:between w:val="nil"/>
        </w:pBdr>
        <w:spacing w:before="13" w:line="240" w:lineRule="auto"/>
        <w:ind w:left="943"/>
        <w:rPr>
          <w:rFonts w:asciiTheme="majorHAnsi" w:hAnsiTheme="majorHAnsi" w:cstheme="majorHAnsi"/>
          <w:color w:val="000000"/>
        </w:rPr>
      </w:pPr>
      <w:r w:rsidRPr="0044363E">
        <w:rPr>
          <w:rFonts w:asciiTheme="majorHAnsi" w:eastAsia="Noto Sans Symbols" w:hAnsiTheme="majorHAnsi" w:cstheme="majorHAnsi"/>
          <w:color w:val="000000"/>
        </w:rPr>
        <w:t xml:space="preserve">∙ </w:t>
      </w:r>
      <w:r w:rsidRPr="0044363E">
        <w:rPr>
          <w:rFonts w:asciiTheme="majorHAnsi" w:hAnsiTheme="majorHAnsi" w:cstheme="majorHAnsi"/>
          <w:color w:val="000000"/>
        </w:rPr>
        <w:t xml:space="preserve">Additional checks for those who have lived or worked outside of the UK </w:t>
      </w:r>
    </w:p>
    <w:p w14:paraId="6754FA42" w14:textId="77777777" w:rsidR="00DD7856" w:rsidRPr="0044363E" w:rsidRDefault="00122161">
      <w:pPr>
        <w:widowControl w:val="0"/>
        <w:pBdr>
          <w:top w:val="nil"/>
          <w:left w:val="nil"/>
          <w:bottom w:val="nil"/>
          <w:right w:val="nil"/>
          <w:between w:val="nil"/>
        </w:pBdr>
        <w:spacing w:before="253" w:line="228" w:lineRule="auto"/>
        <w:ind w:left="944" w:right="1151" w:firstLine="6"/>
        <w:rPr>
          <w:rFonts w:asciiTheme="majorHAnsi" w:hAnsiTheme="majorHAnsi" w:cstheme="majorHAnsi"/>
          <w:color w:val="000000"/>
        </w:rPr>
      </w:pPr>
      <w:r w:rsidRPr="0044363E">
        <w:rPr>
          <w:rFonts w:asciiTheme="majorHAnsi" w:hAnsiTheme="majorHAnsi" w:cstheme="majorHAnsi"/>
          <w:color w:val="000000"/>
        </w:rPr>
        <w:t>For supply staff, the school will also record whether written confirmation from the employment business supplying the member of staff has been received, which indicates that</w:t>
      </w:r>
    </w:p>
    <w:p w14:paraId="4211962F" w14:textId="77777777" w:rsidR="00DD7856" w:rsidRPr="0044363E" w:rsidRDefault="00122161">
      <w:pPr>
        <w:widowControl w:val="0"/>
        <w:pBdr>
          <w:top w:val="nil"/>
          <w:left w:val="nil"/>
          <w:bottom w:val="nil"/>
          <w:right w:val="nil"/>
          <w:between w:val="nil"/>
        </w:pBdr>
        <w:spacing w:line="455" w:lineRule="auto"/>
        <w:ind w:left="940" w:right="1321" w:hanging="341"/>
        <w:rPr>
          <w:rFonts w:asciiTheme="majorHAnsi" w:hAnsiTheme="majorHAnsi" w:cstheme="majorHAnsi"/>
          <w:b/>
          <w:color w:val="000000"/>
        </w:rPr>
      </w:pPr>
      <w:r w:rsidRPr="0044363E">
        <w:rPr>
          <w:rFonts w:asciiTheme="majorHAnsi" w:hAnsiTheme="majorHAnsi" w:cstheme="majorHAnsi"/>
          <w:color w:val="000000"/>
        </w:rPr>
        <w:t xml:space="preserve">all of the necessary checks have been conducted and the date that confirmation was received. If any checks have been conducted for volunteers, this will also be recorded on the SCR. </w:t>
      </w:r>
      <w:r w:rsidRPr="0044363E">
        <w:rPr>
          <w:rFonts w:asciiTheme="majorHAnsi" w:hAnsiTheme="majorHAnsi" w:cstheme="majorHAnsi"/>
          <w:b/>
          <w:color w:val="000000"/>
        </w:rPr>
        <w:t xml:space="preserve">Staff suitability </w:t>
      </w:r>
    </w:p>
    <w:p w14:paraId="37BB6B9B" w14:textId="4E50E6CA" w:rsidR="00DD7856" w:rsidRPr="0044363E" w:rsidRDefault="00122161">
      <w:pPr>
        <w:widowControl w:val="0"/>
        <w:pBdr>
          <w:top w:val="nil"/>
          <w:left w:val="nil"/>
          <w:bottom w:val="nil"/>
          <w:right w:val="nil"/>
          <w:between w:val="nil"/>
        </w:pBdr>
        <w:spacing w:before="57" w:line="229" w:lineRule="auto"/>
        <w:ind w:left="933" w:right="1342" w:firstLine="1"/>
        <w:rPr>
          <w:rFonts w:asciiTheme="majorHAnsi" w:hAnsiTheme="majorHAnsi" w:cstheme="majorHAnsi"/>
          <w:color w:val="000000"/>
        </w:rPr>
      </w:pPr>
      <w:r w:rsidRPr="0044363E">
        <w:rPr>
          <w:rFonts w:asciiTheme="majorHAnsi" w:hAnsiTheme="majorHAnsi" w:cstheme="majorHAnsi"/>
          <w:color w:val="000000"/>
        </w:rPr>
        <w:lastRenderedPageBreak/>
        <w:t xml:space="preserve">All centres providing care for pupils under the age of eight must ensure that staff </w:t>
      </w:r>
      <w:r w:rsidR="0040325B" w:rsidRPr="0044363E">
        <w:rPr>
          <w:rFonts w:asciiTheme="majorHAnsi" w:hAnsiTheme="majorHAnsi" w:cstheme="majorHAnsi"/>
          <w:color w:val="000000"/>
        </w:rPr>
        <w:t>and volunteers</w:t>
      </w:r>
      <w:r w:rsidRPr="0044363E">
        <w:rPr>
          <w:rFonts w:asciiTheme="majorHAnsi" w:hAnsiTheme="majorHAnsi" w:cstheme="majorHAnsi"/>
          <w:color w:val="000000"/>
        </w:rPr>
        <w:t xml:space="preserve"> working in these settings are not disqualified from doing so under the </w:t>
      </w:r>
      <w:r w:rsidR="0040325B" w:rsidRPr="0044363E">
        <w:rPr>
          <w:rFonts w:asciiTheme="majorHAnsi" w:hAnsiTheme="majorHAnsi" w:cstheme="majorHAnsi"/>
          <w:color w:val="000000"/>
        </w:rPr>
        <w:t>Childcare (</w:t>
      </w:r>
      <w:r w:rsidRPr="0044363E">
        <w:rPr>
          <w:rFonts w:asciiTheme="majorHAnsi" w:hAnsiTheme="majorHAnsi" w:cstheme="majorHAnsi"/>
          <w:color w:val="000000"/>
        </w:rPr>
        <w:t xml:space="preserve">Disqualification) Regulations 2009. </w:t>
      </w:r>
    </w:p>
    <w:p w14:paraId="2C1BEDAE" w14:textId="77777777" w:rsidR="00DD7856" w:rsidRPr="0044363E" w:rsidRDefault="00122161">
      <w:pPr>
        <w:widowControl w:val="0"/>
        <w:pBdr>
          <w:top w:val="nil"/>
          <w:left w:val="nil"/>
          <w:bottom w:val="nil"/>
          <w:right w:val="nil"/>
          <w:between w:val="nil"/>
        </w:pBdr>
        <w:spacing w:before="253" w:line="240" w:lineRule="auto"/>
        <w:ind w:left="934"/>
        <w:rPr>
          <w:rFonts w:asciiTheme="majorHAnsi" w:hAnsiTheme="majorHAnsi" w:cstheme="majorHAnsi"/>
          <w:color w:val="000000"/>
        </w:rPr>
      </w:pPr>
      <w:r w:rsidRPr="0044363E">
        <w:rPr>
          <w:rFonts w:asciiTheme="majorHAnsi" w:hAnsiTheme="majorHAnsi" w:cstheme="majorHAnsi"/>
          <w:color w:val="000000"/>
        </w:rPr>
        <w:t xml:space="preserve">A person may be disqualified if they: </w:t>
      </w:r>
    </w:p>
    <w:p w14:paraId="4679F3EB" w14:textId="77777777" w:rsidR="00DD7856" w:rsidRPr="0044363E" w:rsidRDefault="00122161">
      <w:pPr>
        <w:widowControl w:val="0"/>
        <w:pBdr>
          <w:top w:val="nil"/>
          <w:left w:val="nil"/>
          <w:bottom w:val="nil"/>
          <w:right w:val="nil"/>
          <w:between w:val="nil"/>
        </w:pBdr>
        <w:spacing w:before="8" w:line="240" w:lineRule="auto"/>
        <w:ind w:left="943"/>
        <w:rPr>
          <w:rFonts w:asciiTheme="majorHAnsi" w:hAnsiTheme="majorHAnsi" w:cstheme="majorHAnsi"/>
          <w:color w:val="000000"/>
        </w:rPr>
      </w:pPr>
      <w:r w:rsidRPr="0044363E">
        <w:rPr>
          <w:rFonts w:asciiTheme="majorHAnsi" w:eastAsia="Noto Sans Symbols" w:hAnsiTheme="majorHAnsi" w:cstheme="majorHAnsi"/>
          <w:color w:val="000000"/>
        </w:rPr>
        <w:t xml:space="preserve">∙ </w:t>
      </w:r>
      <w:r w:rsidRPr="0044363E">
        <w:rPr>
          <w:rFonts w:asciiTheme="majorHAnsi" w:hAnsiTheme="majorHAnsi" w:cstheme="majorHAnsi"/>
          <w:color w:val="000000"/>
        </w:rPr>
        <w:t xml:space="preserve">Have certain orders or other restrictions placed upon them. </w:t>
      </w:r>
    </w:p>
    <w:p w14:paraId="4F8F51B1" w14:textId="77777777" w:rsidR="00DD7856" w:rsidRPr="0044363E" w:rsidRDefault="00122161">
      <w:pPr>
        <w:widowControl w:val="0"/>
        <w:pBdr>
          <w:top w:val="nil"/>
          <w:left w:val="nil"/>
          <w:bottom w:val="nil"/>
          <w:right w:val="nil"/>
          <w:between w:val="nil"/>
        </w:pBdr>
        <w:spacing w:before="11" w:line="240" w:lineRule="auto"/>
        <w:ind w:left="943"/>
        <w:rPr>
          <w:rFonts w:asciiTheme="majorHAnsi" w:hAnsiTheme="majorHAnsi" w:cstheme="majorHAnsi"/>
          <w:color w:val="000000"/>
        </w:rPr>
      </w:pPr>
      <w:r w:rsidRPr="0044363E">
        <w:rPr>
          <w:rFonts w:asciiTheme="majorHAnsi" w:eastAsia="Noto Sans Symbols" w:hAnsiTheme="majorHAnsi" w:cstheme="majorHAnsi"/>
          <w:color w:val="000000"/>
        </w:rPr>
        <w:t xml:space="preserve">∙ </w:t>
      </w:r>
      <w:r w:rsidRPr="0044363E">
        <w:rPr>
          <w:rFonts w:asciiTheme="majorHAnsi" w:hAnsiTheme="majorHAnsi" w:cstheme="majorHAnsi"/>
          <w:color w:val="000000"/>
        </w:rPr>
        <w:t xml:space="preserve">Have committed certain offences. </w:t>
      </w:r>
    </w:p>
    <w:p w14:paraId="483DCC8A" w14:textId="3380C04D" w:rsidR="00DD7856" w:rsidRPr="0044363E" w:rsidRDefault="00122161">
      <w:pPr>
        <w:widowControl w:val="0"/>
        <w:pBdr>
          <w:top w:val="nil"/>
          <w:left w:val="nil"/>
          <w:bottom w:val="nil"/>
          <w:right w:val="nil"/>
          <w:between w:val="nil"/>
        </w:pBdr>
        <w:spacing w:before="15" w:line="223" w:lineRule="auto"/>
        <w:ind w:left="1299" w:right="1124" w:hanging="356"/>
        <w:rPr>
          <w:rFonts w:asciiTheme="majorHAnsi" w:hAnsiTheme="majorHAnsi" w:cstheme="majorHAnsi"/>
          <w:color w:val="000000"/>
        </w:rPr>
      </w:pPr>
      <w:r w:rsidRPr="0044363E">
        <w:rPr>
          <w:rFonts w:asciiTheme="majorHAnsi" w:eastAsia="Noto Sans Symbols" w:hAnsiTheme="majorHAnsi" w:cstheme="majorHAnsi"/>
          <w:color w:val="000000"/>
        </w:rPr>
        <w:t xml:space="preserve">∙ </w:t>
      </w:r>
      <w:r w:rsidRPr="0044363E">
        <w:rPr>
          <w:rFonts w:asciiTheme="majorHAnsi" w:hAnsiTheme="majorHAnsi" w:cstheme="majorHAnsi"/>
          <w:color w:val="000000"/>
        </w:rPr>
        <w:t xml:space="preserve">Live in the same household as someone who is disqualified by virtue of one or two of </w:t>
      </w:r>
      <w:r w:rsidR="0040325B" w:rsidRPr="0044363E">
        <w:rPr>
          <w:rFonts w:asciiTheme="majorHAnsi" w:hAnsiTheme="majorHAnsi" w:cstheme="majorHAnsi"/>
          <w:color w:val="000000"/>
        </w:rPr>
        <w:t>the above</w:t>
      </w:r>
      <w:r w:rsidRPr="0044363E">
        <w:rPr>
          <w:rFonts w:asciiTheme="majorHAnsi" w:hAnsiTheme="majorHAnsi" w:cstheme="majorHAnsi"/>
          <w:color w:val="000000"/>
        </w:rPr>
        <w:t xml:space="preserve"> reasons (known as disqualification by association). </w:t>
      </w:r>
    </w:p>
    <w:p w14:paraId="05DCB0CA" w14:textId="4C9136C4" w:rsidR="00DD7856" w:rsidRPr="0044363E" w:rsidRDefault="00122161">
      <w:pPr>
        <w:widowControl w:val="0"/>
        <w:pBdr>
          <w:top w:val="nil"/>
          <w:left w:val="nil"/>
          <w:bottom w:val="nil"/>
          <w:right w:val="nil"/>
          <w:between w:val="nil"/>
        </w:pBdr>
        <w:spacing w:before="264" w:line="228" w:lineRule="auto"/>
        <w:ind w:left="944" w:right="1119" w:hanging="9"/>
        <w:rPr>
          <w:rFonts w:asciiTheme="majorHAnsi" w:hAnsiTheme="majorHAnsi" w:cstheme="majorHAnsi"/>
          <w:color w:val="000000"/>
        </w:rPr>
      </w:pPr>
      <w:r w:rsidRPr="0044363E">
        <w:rPr>
          <w:rFonts w:asciiTheme="majorHAnsi" w:hAnsiTheme="majorHAnsi" w:cstheme="majorHAnsi"/>
          <w:color w:val="000000"/>
        </w:rPr>
        <w:t xml:space="preserve">All staff members are required to sign the declaration form provided in the appendices of </w:t>
      </w:r>
      <w:r w:rsidR="0040325B" w:rsidRPr="0044363E">
        <w:rPr>
          <w:rFonts w:asciiTheme="majorHAnsi" w:hAnsiTheme="majorHAnsi" w:cstheme="majorHAnsi"/>
          <w:color w:val="000000"/>
        </w:rPr>
        <w:t>this policy</w:t>
      </w:r>
      <w:r w:rsidRPr="0044363E">
        <w:rPr>
          <w:rFonts w:asciiTheme="majorHAnsi" w:hAnsiTheme="majorHAnsi" w:cstheme="majorHAnsi"/>
          <w:color w:val="000000"/>
        </w:rPr>
        <w:t xml:space="preserve"> confirming that they are not disqualified from working in a schooling environment. </w:t>
      </w:r>
    </w:p>
    <w:p w14:paraId="7E76E303" w14:textId="67DA247D" w:rsidR="00DD7856" w:rsidRPr="0044363E" w:rsidRDefault="00122161">
      <w:pPr>
        <w:widowControl w:val="0"/>
        <w:pBdr>
          <w:top w:val="nil"/>
          <w:left w:val="nil"/>
          <w:bottom w:val="nil"/>
          <w:right w:val="nil"/>
          <w:between w:val="nil"/>
        </w:pBdr>
        <w:spacing w:before="262" w:line="229" w:lineRule="auto"/>
        <w:ind w:left="939" w:right="1490" w:hanging="4"/>
        <w:jc w:val="both"/>
        <w:rPr>
          <w:rFonts w:asciiTheme="majorHAnsi" w:hAnsiTheme="majorHAnsi" w:cstheme="majorHAnsi"/>
          <w:color w:val="000000"/>
        </w:rPr>
      </w:pPr>
      <w:r w:rsidRPr="0044363E">
        <w:rPr>
          <w:rFonts w:asciiTheme="majorHAnsi" w:hAnsiTheme="majorHAnsi" w:cstheme="majorHAnsi"/>
          <w:color w:val="000000"/>
        </w:rPr>
        <w:t xml:space="preserve">A disqualified person will not be permitted to continue working at the school, unless </w:t>
      </w:r>
      <w:r w:rsidR="0040325B" w:rsidRPr="0044363E">
        <w:rPr>
          <w:rFonts w:asciiTheme="majorHAnsi" w:hAnsiTheme="majorHAnsi" w:cstheme="majorHAnsi"/>
          <w:color w:val="000000"/>
        </w:rPr>
        <w:t>they apply</w:t>
      </w:r>
      <w:r w:rsidRPr="0044363E">
        <w:rPr>
          <w:rFonts w:asciiTheme="majorHAnsi" w:hAnsiTheme="majorHAnsi" w:cstheme="majorHAnsi"/>
          <w:color w:val="000000"/>
        </w:rPr>
        <w:t xml:space="preserve"> for and are granted a waiver from Ofsted. The school will provide support with </w:t>
      </w:r>
      <w:r w:rsidR="0040325B" w:rsidRPr="0044363E">
        <w:rPr>
          <w:rFonts w:asciiTheme="majorHAnsi" w:hAnsiTheme="majorHAnsi" w:cstheme="majorHAnsi"/>
          <w:color w:val="000000"/>
        </w:rPr>
        <w:t>this process</w:t>
      </w:r>
      <w:r w:rsidRPr="0044363E">
        <w:rPr>
          <w:rFonts w:asciiTheme="majorHAnsi" w:hAnsiTheme="majorHAnsi" w:cstheme="majorHAnsi"/>
          <w:color w:val="000000"/>
        </w:rPr>
        <w:t xml:space="preserve">. </w:t>
      </w:r>
    </w:p>
    <w:p w14:paraId="31EFDBAF" w14:textId="77777777" w:rsidR="00DD7856" w:rsidRPr="0044363E" w:rsidRDefault="00122161">
      <w:pPr>
        <w:widowControl w:val="0"/>
        <w:pBdr>
          <w:top w:val="nil"/>
          <w:left w:val="nil"/>
          <w:bottom w:val="nil"/>
          <w:right w:val="nil"/>
          <w:between w:val="nil"/>
        </w:pBdr>
        <w:spacing w:before="253" w:line="240" w:lineRule="auto"/>
        <w:ind w:left="935"/>
        <w:rPr>
          <w:rFonts w:asciiTheme="majorHAnsi" w:hAnsiTheme="majorHAnsi" w:cstheme="majorHAnsi"/>
          <w:b/>
          <w:color w:val="000000"/>
          <w:sz w:val="24"/>
          <w:szCs w:val="24"/>
        </w:rPr>
      </w:pPr>
      <w:r w:rsidRPr="0044363E">
        <w:rPr>
          <w:rFonts w:asciiTheme="majorHAnsi" w:hAnsiTheme="majorHAnsi" w:cstheme="majorHAnsi"/>
          <w:b/>
          <w:color w:val="000000"/>
          <w:sz w:val="24"/>
          <w:szCs w:val="24"/>
        </w:rPr>
        <w:t xml:space="preserve">Training </w:t>
      </w:r>
    </w:p>
    <w:p w14:paraId="59CB8A23" w14:textId="1D5BD650" w:rsidR="00DD7856" w:rsidRPr="0044363E" w:rsidRDefault="00122161">
      <w:pPr>
        <w:widowControl w:val="0"/>
        <w:pBdr>
          <w:top w:val="nil"/>
          <w:left w:val="nil"/>
          <w:bottom w:val="nil"/>
          <w:right w:val="nil"/>
          <w:between w:val="nil"/>
        </w:pBdr>
        <w:spacing w:line="228" w:lineRule="auto"/>
        <w:ind w:left="944" w:right="1124" w:hanging="1"/>
        <w:rPr>
          <w:rFonts w:asciiTheme="majorHAnsi" w:hAnsiTheme="majorHAnsi" w:cstheme="majorHAnsi"/>
          <w:color w:val="000000"/>
        </w:rPr>
      </w:pPr>
      <w:r w:rsidRPr="0044363E">
        <w:rPr>
          <w:rFonts w:asciiTheme="majorHAnsi" w:hAnsiTheme="majorHAnsi" w:cstheme="majorHAnsi"/>
          <w:color w:val="000000"/>
        </w:rPr>
        <w:t xml:space="preserve">Staff members will undergo safeguarding and child protection training at induction, which </w:t>
      </w:r>
      <w:r w:rsidR="0040325B" w:rsidRPr="0044363E">
        <w:rPr>
          <w:rFonts w:asciiTheme="majorHAnsi" w:hAnsiTheme="majorHAnsi" w:cstheme="majorHAnsi"/>
          <w:color w:val="000000"/>
        </w:rPr>
        <w:t>will be</w:t>
      </w:r>
      <w:r w:rsidRPr="0044363E">
        <w:rPr>
          <w:rFonts w:asciiTheme="majorHAnsi" w:hAnsiTheme="majorHAnsi" w:cstheme="majorHAnsi"/>
          <w:color w:val="000000"/>
        </w:rPr>
        <w:t xml:space="preserve"> regularly updated on an annual basis, and will be in line with advice from the LSCB. </w:t>
      </w:r>
    </w:p>
    <w:p w14:paraId="707F3814" w14:textId="25E7410B" w:rsidR="00DD7856" w:rsidRPr="0044363E" w:rsidRDefault="00122161">
      <w:pPr>
        <w:widowControl w:val="0"/>
        <w:pBdr>
          <w:top w:val="nil"/>
          <w:left w:val="nil"/>
          <w:bottom w:val="nil"/>
          <w:right w:val="nil"/>
          <w:between w:val="nil"/>
        </w:pBdr>
        <w:spacing w:before="262" w:line="228" w:lineRule="auto"/>
        <w:ind w:left="948" w:right="1574" w:hanging="13"/>
        <w:rPr>
          <w:rFonts w:asciiTheme="majorHAnsi" w:hAnsiTheme="majorHAnsi" w:cstheme="majorHAnsi"/>
          <w:color w:val="000000"/>
        </w:rPr>
      </w:pPr>
      <w:r w:rsidRPr="0044363E">
        <w:rPr>
          <w:rFonts w:asciiTheme="majorHAnsi" w:hAnsiTheme="majorHAnsi" w:cstheme="majorHAnsi"/>
          <w:color w:val="000000"/>
        </w:rPr>
        <w:t xml:space="preserve">All staff members will also receive regular safeguarding and child protection updates </w:t>
      </w:r>
      <w:r w:rsidR="0040325B" w:rsidRPr="0044363E">
        <w:rPr>
          <w:rFonts w:asciiTheme="majorHAnsi" w:hAnsiTheme="majorHAnsi" w:cstheme="majorHAnsi"/>
          <w:color w:val="000000"/>
        </w:rPr>
        <w:t>as required</w:t>
      </w:r>
      <w:r w:rsidRPr="0044363E">
        <w:rPr>
          <w:rFonts w:asciiTheme="majorHAnsi" w:hAnsiTheme="majorHAnsi" w:cstheme="majorHAnsi"/>
          <w:color w:val="000000"/>
        </w:rPr>
        <w:t xml:space="preserve">, but at least annually. </w:t>
      </w:r>
    </w:p>
    <w:p w14:paraId="5B974F86" w14:textId="0E060707" w:rsidR="00DD7856" w:rsidRPr="0044363E" w:rsidRDefault="00122161">
      <w:pPr>
        <w:widowControl w:val="0"/>
        <w:pBdr>
          <w:top w:val="nil"/>
          <w:left w:val="nil"/>
          <w:bottom w:val="nil"/>
          <w:right w:val="nil"/>
          <w:between w:val="nil"/>
        </w:pBdr>
        <w:spacing w:before="260" w:line="228" w:lineRule="auto"/>
        <w:ind w:left="939" w:right="2293" w:firstLine="2"/>
        <w:rPr>
          <w:rFonts w:asciiTheme="majorHAnsi" w:hAnsiTheme="majorHAnsi" w:cstheme="majorHAnsi"/>
          <w:color w:val="000000"/>
        </w:rPr>
      </w:pPr>
      <w:r w:rsidRPr="0044363E">
        <w:rPr>
          <w:rFonts w:asciiTheme="majorHAnsi" w:hAnsiTheme="majorHAnsi" w:cstheme="majorHAnsi"/>
          <w:color w:val="000000"/>
        </w:rPr>
        <w:t xml:space="preserve">Staff will receive opportunities to contribute towards and inform the </w:t>
      </w:r>
      <w:r w:rsidR="0040325B" w:rsidRPr="0044363E">
        <w:rPr>
          <w:rFonts w:asciiTheme="majorHAnsi" w:hAnsiTheme="majorHAnsi" w:cstheme="majorHAnsi"/>
          <w:color w:val="000000"/>
        </w:rPr>
        <w:t>safeguarding arrangements</w:t>
      </w:r>
      <w:r w:rsidRPr="0044363E">
        <w:rPr>
          <w:rFonts w:asciiTheme="majorHAnsi" w:hAnsiTheme="majorHAnsi" w:cstheme="majorHAnsi"/>
          <w:color w:val="000000"/>
        </w:rPr>
        <w:t xml:space="preserve"> in the school. </w:t>
      </w:r>
    </w:p>
    <w:p w14:paraId="56D2B60C" w14:textId="0ABE6D5B" w:rsidR="00DD7856" w:rsidRPr="0044363E" w:rsidRDefault="00122161">
      <w:pPr>
        <w:widowControl w:val="0"/>
        <w:pBdr>
          <w:top w:val="nil"/>
          <w:left w:val="nil"/>
          <w:bottom w:val="nil"/>
          <w:right w:val="nil"/>
          <w:between w:val="nil"/>
        </w:pBdr>
        <w:spacing w:before="259" w:line="229" w:lineRule="auto"/>
        <w:ind w:left="934" w:right="1140"/>
        <w:rPr>
          <w:rFonts w:asciiTheme="majorHAnsi" w:hAnsiTheme="majorHAnsi" w:cstheme="majorHAnsi"/>
          <w:color w:val="000000"/>
        </w:rPr>
      </w:pPr>
      <w:r w:rsidRPr="0044363E">
        <w:rPr>
          <w:rFonts w:asciiTheme="majorHAnsi" w:hAnsiTheme="majorHAnsi" w:cstheme="majorHAnsi"/>
          <w:color w:val="000000"/>
        </w:rPr>
        <w:t xml:space="preserve">The DSL will undergo updated child protection training every two years, as well as </w:t>
      </w:r>
      <w:r w:rsidR="0040325B" w:rsidRPr="0044363E">
        <w:rPr>
          <w:rFonts w:asciiTheme="majorHAnsi" w:hAnsiTheme="majorHAnsi" w:cstheme="majorHAnsi"/>
          <w:color w:val="000000"/>
        </w:rPr>
        <w:t>additional training</w:t>
      </w:r>
      <w:r w:rsidRPr="0044363E">
        <w:rPr>
          <w:rFonts w:asciiTheme="majorHAnsi" w:hAnsiTheme="majorHAnsi" w:cstheme="majorHAnsi"/>
          <w:color w:val="000000"/>
        </w:rPr>
        <w:t xml:space="preserve"> to refresh their skills and knowledge at regular intervals (at least annually) to </w:t>
      </w:r>
      <w:r w:rsidR="0040325B" w:rsidRPr="0044363E">
        <w:rPr>
          <w:rFonts w:asciiTheme="majorHAnsi" w:hAnsiTheme="majorHAnsi" w:cstheme="majorHAnsi"/>
          <w:color w:val="000000"/>
        </w:rPr>
        <w:t>allow them</w:t>
      </w:r>
      <w:r w:rsidRPr="0044363E">
        <w:rPr>
          <w:rFonts w:asciiTheme="majorHAnsi" w:hAnsiTheme="majorHAnsi" w:cstheme="majorHAnsi"/>
          <w:color w:val="000000"/>
        </w:rPr>
        <w:t xml:space="preserve"> to keep up with any developments relevant to their role. </w:t>
      </w:r>
    </w:p>
    <w:p w14:paraId="6C9ED98D" w14:textId="702704BD" w:rsidR="00DD7856" w:rsidRPr="0044363E" w:rsidRDefault="00122161">
      <w:pPr>
        <w:widowControl w:val="0"/>
        <w:pBdr>
          <w:top w:val="nil"/>
          <w:left w:val="nil"/>
          <w:bottom w:val="nil"/>
          <w:right w:val="nil"/>
          <w:between w:val="nil"/>
        </w:pBdr>
        <w:spacing w:before="258" w:line="229" w:lineRule="auto"/>
        <w:ind w:left="946" w:right="1090" w:hanging="11"/>
        <w:rPr>
          <w:rFonts w:asciiTheme="majorHAnsi" w:hAnsiTheme="majorHAnsi" w:cstheme="majorHAnsi"/>
          <w:color w:val="000000"/>
        </w:rPr>
      </w:pPr>
      <w:r w:rsidRPr="0044363E">
        <w:rPr>
          <w:rFonts w:asciiTheme="majorHAnsi" w:hAnsiTheme="majorHAnsi" w:cstheme="majorHAnsi"/>
          <w:color w:val="000000"/>
        </w:rPr>
        <w:t xml:space="preserve">The DSL will also undergo regular Prevent awareness training which will enable them </w:t>
      </w:r>
      <w:r w:rsidR="0040325B" w:rsidRPr="0044363E">
        <w:rPr>
          <w:rFonts w:asciiTheme="majorHAnsi" w:hAnsiTheme="majorHAnsi" w:cstheme="majorHAnsi"/>
          <w:color w:val="000000"/>
        </w:rPr>
        <w:t>to understand</w:t>
      </w:r>
      <w:r w:rsidRPr="0044363E">
        <w:rPr>
          <w:rFonts w:asciiTheme="majorHAnsi" w:hAnsiTheme="majorHAnsi" w:cstheme="majorHAnsi"/>
          <w:color w:val="000000"/>
        </w:rPr>
        <w:t xml:space="preserve"> and support the school with regards to the Prevent duty, and equip them with </w:t>
      </w:r>
      <w:r w:rsidR="0040325B" w:rsidRPr="0044363E">
        <w:rPr>
          <w:rFonts w:asciiTheme="majorHAnsi" w:hAnsiTheme="majorHAnsi" w:cstheme="majorHAnsi"/>
          <w:color w:val="000000"/>
        </w:rPr>
        <w:t>the knowledge</w:t>
      </w:r>
      <w:r w:rsidRPr="0044363E">
        <w:rPr>
          <w:rFonts w:asciiTheme="majorHAnsi" w:hAnsiTheme="majorHAnsi" w:cstheme="majorHAnsi"/>
          <w:color w:val="000000"/>
        </w:rPr>
        <w:t xml:space="preserve"> needed to advise staff. </w:t>
      </w:r>
    </w:p>
    <w:p w14:paraId="250CE558" w14:textId="502F5D4D" w:rsidR="00DD7856" w:rsidRPr="0044363E" w:rsidRDefault="00122161">
      <w:pPr>
        <w:widowControl w:val="0"/>
        <w:pBdr>
          <w:top w:val="nil"/>
          <w:left w:val="nil"/>
          <w:bottom w:val="nil"/>
          <w:right w:val="nil"/>
          <w:between w:val="nil"/>
        </w:pBdr>
        <w:spacing w:before="253" w:line="230" w:lineRule="auto"/>
        <w:ind w:left="934" w:right="1229" w:firstLine="17"/>
        <w:rPr>
          <w:rFonts w:asciiTheme="majorHAnsi" w:hAnsiTheme="majorHAnsi" w:cstheme="majorHAnsi"/>
          <w:color w:val="000000"/>
        </w:rPr>
      </w:pPr>
      <w:r w:rsidRPr="0044363E">
        <w:rPr>
          <w:rFonts w:asciiTheme="majorHAnsi" w:hAnsiTheme="majorHAnsi" w:cstheme="majorHAnsi"/>
          <w:color w:val="000000"/>
        </w:rPr>
        <w:t xml:space="preserve">If the school decides to appoint a deputy DSL, they will also undergo the same training </w:t>
      </w:r>
      <w:r w:rsidR="0040325B" w:rsidRPr="0044363E">
        <w:rPr>
          <w:rFonts w:asciiTheme="majorHAnsi" w:hAnsiTheme="majorHAnsi" w:cstheme="majorHAnsi"/>
          <w:color w:val="000000"/>
        </w:rPr>
        <w:t>as the</w:t>
      </w:r>
      <w:r w:rsidRPr="0044363E">
        <w:rPr>
          <w:rFonts w:asciiTheme="majorHAnsi" w:hAnsiTheme="majorHAnsi" w:cstheme="majorHAnsi"/>
          <w:color w:val="000000"/>
        </w:rPr>
        <w:t xml:space="preserve"> DSL and, therefore, will be trained to the same standard, though ultimately, the DSL </w:t>
      </w:r>
      <w:r w:rsidR="0040325B" w:rsidRPr="0044363E">
        <w:rPr>
          <w:rFonts w:asciiTheme="majorHAnsi" w:hAnsiTheme="majorHAnsi" w:cstheme="majorHAnsi"/>
          <w:color w:val="000000"/>
        </w:rPr>
        <w:t>will lead</w:t>
      </w:r>
      <w:r w:rsidRPr="0044363E">
        <w:rPr>
          <w:rFonts w:asciiTheme="majorHAnsi" w:hAnsiTheme="majorHAnsi" w:cstheme="majorHAnsi"/>
          <w:color w:val="000000"/>
        </w:rPr>
        <w:t xml:space="preserve"> safeguarding practices at the school. </w:t>
      </w:r>
    </w:p>
    <w:p w14:paraId="7AC722D4" w14:textId="642AFB5C" w:rsidR="00DD7856" w:rsidRPr="0044363E" w:rsidRDefault="00122161">
      <w:pPr>
        <w:widowControl w:val="0"/>
        <w:pBdr>
          <w:top w:val="nil"/>
          <w:left w:val="nil"/>
          <w:bottom w:val="nil"/>
          <w:right w:val="nil"/>
          <w:between w:val="nil"/>
        </w:pBdr>
        <w:spacing w:before="258" w:line="230" w:lineRule="auto"/>
        <w:ind w:left="938" w:right="2377" w:firstLine="1"/>
        <w:rPr>
          <w:rFonts w:asciiTheme="majorHAnsi" w:hAnsiTheme="majorHAnsi" w:cstheme="majorHAnsi"/>
          <w:color w:val="000000"/>
        </w:rPr>
      </w:pPr>
      <w:r w:rsidRPr="0044363E">
        <w:rPr>
          <w:rFonts w:asciiTheme="majorHAnsi" w:hAnsiTheme="majorHAnsi" w:cstheme="majorHAnsi"/>
          <w:color w:val="000000"/>
        </w:rPr>
        <w:t xml:space="preserve">Online training will also be conducted for all staff members as part of the </w:t>
      </w:r>
      <w:r w:rsidR="0040325B" w:rsidRPr="0044363E">
        <w:rPr>
          <w:rFonts w:asciiTheme="majorHAnsi" w:hAnsiTheme="majorHAnsi" w:cstheme="majorHAnsi"/>
          <w:color w:val="000000"/>
        </w:rPr>
        <w:t>overall safeguarding</w:t>
      </w:r>
      <w:r w:rsidRPr="0044363E">
        <w:rPr>
          <w:rFonts w:asciiTheme="majorHAnsi" w:hAnsiTheme="majorHAnsi" w:cstheme="majorHAnsi"/>
          <w:color w:val="000000"/>
        </w:rPr>
        <w:t xml:space="preserve"> approach. </w:t>
      </w:r>
    </w:p>
    <w:p w14:paraId="44901241" w14:textId="77777777" w:rsidR="00DD7856" w:rsidRPr="0044363E" w:rsidRDefault="00122161">
      <w:pPr>
        <w:widowControl w:val="0"/>
        <w:pBdr>
          <w:top w:val="nil"/>
          <w:left w:val="nil"/>
          <w:bottom w:val="nil"/>
          <w:right w:val="nil"/>
          <w:between w:val="nil"/>
        </w:pBdr>
        <w:spacing w:before="255" w:line="240" w:lineRule="auto"/>
        <w:ind w:left="948"/>
        <w:rPr>
          <w:rFonts w:asciiTheme="majorHAnsi" w:hAnsiTheme="majorHAnsi" w:cstheme="majorHAnsi"/>
          <w:b/>
          <w:color w:val="000000"/>
          <w:sz w:val="24"/>
          <w:szCs w:val="24"/>
        </w:rPr>
      </w:pPr>
      <w:r w:rsidRPr="0044363E">
        <w:rPr>
          <w:rFonts w:asciiTheme="majorHAnsi" w:hAnsiTheme="majorHAnsi" w:cstheme="majorHAnsi"/>
          <w:b/>
          <w:color w:val="000000"/>
          <w:sz w:val="24"/>
          <w:szCs w:val="24"/>
        </w:rPr>
        <w:t xml:space="preserve">Monitoring and review </w:t>
      </w:r>
    </w:p>
    <w:p w14:paraId="66192F89" w14:textId="77777777" w:rsidR="00DD7856" w:rsidRPr="0044363E" w:rsidRDefault="00122161">
      <w:pPr>
        <w:widowControl w:val="0"/>
        <w:pBdr>
          <w:top w:val="nil"/>
          <w:left w:val="nil"/>
          <w:bottom w:val="nil"/>
          <w:right w:val="nil"/>
          <w:between w:val="nil"/>
        </w:pBdr>
        <w:spacing w:before="252" w:line="456" w:lineRule="auto"/>
        <w:ind w:left="934" w:right="2001"/>
        <w:rPr>
          <w:rFonts w:asciiTheme="majorHAnsi" w:hAnsiTheme="majorHAnsi" w:cstheme="majorHAnsi"/>
          <w:color w:val="000000"/>
        </w:rPr>
      </w:pPr>
      <w:r w:rsidRPr="0044363E">
        <w:rPr>
          <w:rFonts w:asciiTheme="majorHAnsi" w:hAnsiTheme="majorHAnsi" w:cstheme="majorHAnsi"/>
          <w:color w:val="000000"/>
        </w:rPr>
        <w:t>This policy is reviewed annually by the Headteacher and Policy Review Committee.  Any changes made to this policy will be communicated to all members of staff.</w:t>
      </w:r>
    </w:p>
    <w:p w14:paraId="6F41987F" w14:textId="0F03FA81" w:rsidR="00DD7856" w:rsidRPr="0044363E" w:rsidRDefault="00122161">
      <w:pPr>
        <w:widowControl w:val="0"/>
        <w:pBdr>
          <w:top w:val="nil"/>
          <w:left w:val="nil"/>
          <w:bottom w:val="nil"/>
          <w:right w:val="nil"/>
          <w:between w:val="nil"/>
        </w:pBdr>
        <w:spacing w:line="228" w:lineRule="auto"/>
        <w:ind w:left="944" w:right="2182" w:hanging="9"/>
        <w:rPr>
          <w:rFonts w:asciiTheme="majorHAnsi" w:hAnsiTheme="majorHAnsi" w:cstheme="majorHAnsi"/>
          <w:color w:val="000000"/>
        </w:rPr>
      </w:pPr>
      <w:r w:rsidRPr="0044363E">
        <w:rPr>
          <w:rFonts w:asciiTheme="majorHAnsi" w:hAnsiTheme="majorHAnsi" w:cstheme="majorHAnsi"/>
          <w:color w:val="000000"/>
        </w:rPr>
        <w:t xml:space="preserve">All members of staff are required to familiarise themselves with all processes </w:t>
      </w:r>
      <w:r w:rsidR="0040325B" w:rsidRPr="0044363E">
        <w:rPr>
          <w:rFonts w:asciiTheme="majorHAnsi" w:hAnsiTheme="majorHAnsi" w:cstheme="majorHAnsi"/>
          <w:color w:val="000000"/>
        </w:rPr>
        <w:t>and procedures</w:t>
      </w:r>
      <w:r w:rsidRPr="0044363E">
        <w:rPr>
          <w:rFonts w:asciiTheme="majorHAnsi" w:hAnsiTheme="majorHAnsi" w:cstheme="majorHAnsi"/>
          <w:color w:val="000000"/>
        </w:rPr>
        <w:t xml:space="preserve"> outlined in this policy as part of their induction programme. </w:t>
      </w:r>
    </w:p>
    <w:p w14:paraId="6574690F" w14:textId="77777777" w:rsidR="00DD7856" w:rsidRPr="0044363E" w:rsidRDefault="00122161">
      <w:pPr>
        <w:widowControl w:val="0"/>
        <w:pBdr>
          <w:top w:val="nil"/>
          <w:left w:val="nil"/>
          <w:bottom w:val="nil"/>
          <w:right w:val="nil"/>
          <w:between w:val="nil"/>
        </w:pBdr>
        <w:spacing w:before="495" w:line="240" w:lineRule="auto"/>
        <w:ind w:left="941"/>
        <w:rPr>
          <w:rFonts w:asciiTheme="majorHAnsi" w:hAnsiTheme="majorHAnsi" w:cstheme="majorHAnsi"/>
          <w:b/>
          <w:color w:val="000000"/>
        </w:rPr>
      </w:pPr>
      <w:r w:rsidRPr="0044363E">
        <w:rPr>
          <w:rFonts w:asciiTheme="majorHAnsi" w:hAnsiTheme="majorHAnsi" w:cstheme="majorHAnsi"/>
          <w:b/>
          <w:color w:val="000000"/>
        </w:rPr>
        <w:t xml:space="preserve">Cross Referencing  </w:t>
      </w:r>
    </w:p>
    <w:p w14:paraId="3DEF53A5" w14:textId="77777777" w:rsidR="00DD7856" w:rsidRPr="0044363E" w:rsidRDefault="00122161">
      <w:pPr>
        <w:widowControl w:val="0"/>
        <w:pBdr>
          <w:top w:val="nil"/>
          <w:left w:val="nil"/>
          <w:bottom w:val="nil"/>
          <w:right w:val="nil"/>
          <w:between w:val="nil"/>
        </w:pBdr>
        <w:spacing w:before="248" w:line="240" w:lineRule="auto"/>
        <w:ind w:left="955"/>
        <w:rPr>
          <w:rFonts w:asciiTheme="majorHAnsi" w:hAnsiTheme="majorHAnsi" w:cstheme="majorHAnsi"/>
          <w:i/>
          <w:color w:val="000000"/>
        </w:rPr>
      </w:pPr>
      <w:r w:rsidRPr="0044363E">
        <w:rPr>
          <w:rFonts w:asciiTheme="majorHAnsi" w:hAnsiTheme="majorHAnsi" w:cstheme="majorHAnsi"/>
          <w:i/>
          <w:color w:val="000000"/>
        </w:rPr>
        <w:t xml:space="preserve">Child Protection Policy </w:t>
      </w:r>
    </w:p>
    <w:p w14:paraId="2168A9B3" w14:textId="77777777" w:rsidR="00DD7856" w:rsidRPr="0044363E" w:rsidRDefault="00122161">
      <w:pPr>
        <w:widowControl w:val="0"/>
        <w:pBdr>
          <w:top w:val="nil"/>
          <w:left w:val="nil"/>
          <w:bottom w:val="nil"/>
          <w:right w:val="nil"/>
          <w:between w:val="nil"/>
        </w:pBdr>
        <w:spacing w:before="248" w:line="240" w:lineRule="auto"/>
        <w:ind w:left="947"/>
        <w:rPr>
          <w:rFonts w:asciiTheme="majorHAnsi" w:hAnsiTheme="majorHAnsi" w:cstheme="majorHAnsi"/>
          <w:i/>
          <w:color w:val="000000"/>
        </w:rPr>
      </w:pPr>
      <w:r w:rsidRPr="0044363E">
        <w:rPr>
          <w:rFonts w:asciiTheme="majorHAnsi" w:hAnsiTheme="majorHAnsi" w:cstheme="majorHAnsi"/>
          <w:i/>
          <w:color w:val="000000"/>
        </w:rPr>
        <w:t xml:space="preserve">Media and Photo Policy  </w:t>
      </w:r>
    </w:p>
    <w:p w14:paraId="4742F9D0" w14:textId="77777777" w:rsidR="00DD7856" w:rsidRPr="0044363E" w:rsidRDefault="00122161">
      <w:pPr>
        <w:widowControl w:val="0"/>
        <w:pBdr>
          <w:top w:val="nil"/>
          <w:left w:val="nil"/>
          <w:bottom w:val="nil"/>
          <w:right w:val="nil"/>
          <w:between w:val="nil"/>
        </w:pBdr>
        <w:spacing w:before="248" w:line="240" w:lineRule="auto"/>
        <w:ind w:left="947"/>
        <w:rPr>
          <w:rFonts w:asciiTheme="majorHAnsi" w:hAnsiTheme="majorHAnsi" w:cstheme="majorHAnsi"/>
          <w:i/>
          <w:color w:val="000000"/>
        </w:rPr>
      </w:pPr>
      <w:r w:rsidRPr="0044363E">
        <w:rPr>
          <w:rFonts w:asciiTheme="majorHAnsi" w:hAnsiTheme="majorHAnsi" w:cstheme="majorHAnsi"/>
          <w:i/>
          <w:color w:val="000000"/>
        </w:rPr>
        <w:t xml:space="preserve">Mobile Devices Policy  </w:t>
      </w:r>
    </w:p>
    <w:p w14:paraId="6F768CD5" w14:textId="77777777" w:rsidR="00DD7856" w:rsidRPr="0044363E" w:rsidRDefault="00122161">
      <w:pPr>
        <w:widowControl w:val="0"/>
        <w:pBdr>
          <w:top w:val="nil"/>
          <w:left w:val="nil"/>
          <w:bottom w:val="nil"/>
          <w:right w:val="nil"/>
          <w:between w:val="nil"/>
        </w:pBdr>
        <w:spacing w:before="248" w:line="240" w:lineRule="auto"/>
        <w:ind w:left="949"/>
        <w:rPr>
          <w:rFonts w:asciiTheme="majorHAnsi" w:hAnsiTheme="majorHAnsi" w:cstheme="majorHAnsi"/>
          <w:i/>
          <w:color w:val="000000"/>
        </w:rPr>
      </w:pPr>
      <w:r w:rsidRPr="0044363E">
        <w:rPr>
          <w:rFonts w:asciiTheme="majorHAnsi" w:hAnsiTheme="majorHAnsi" w:cstheme="majorHAnsi"/>
          <w:i/>
          <w:color w:val="000000"/>
        </w:rPr>
        <w:lastRenderedPageBreak/>
        <w:t xml:space="preserve">Data Protection Policy  </w:t>
      </w:r>
    </w:p>
    <w:p w14:paraId="3205B347" w14:textId="77777777" w:rsidR="00DD7856" w:rsidRPr="0044363E" w:rsidRDefault="00122161">
      <w:pPr>
        <w:widowControl w:val="0"/>
        <w:pBdr>
          <w:top w:val="nil"/>
          <w:left w:val="nil"/>
          <w:bottom w:val="nil"/>
          <w:right w:val="nil"/>
          <w:between w:val="nil"/>
        </w:pBdr>
        <w:spacing w:before="249" w:line="240" w:lineRule="auto"/>
        <w:ind w:left="950"/>
        <w:rPr>
          <w:rFonts w:asciiTheme="majorHAnsi" w:hAnsiTheme="majorHAnsi" w:cstheme="majorHAnsi"/>
          <w:i/>
          <w:color w:val="000000"/>
        </w:rPr>
      </w:pPr>
      <w:r w:rsidRPr="0044363E">
        <w:rPr>
          <w:rFonts w:asciiTheme="majorHAnsi" w:hAnsiTheme="majorHAnsi" w:cstheme="majorHAnsi"/>
          <w:i/>
          <w:color w:val="000000"/>
        </w:rPr>
        <w:t xml:space="preserve">E-Safety Policy </w:t>
      </w:r>
    </w:p>
    <w:p w14:paraId="1FBB73DA" w14:textId="77777777" w:rsidR="00DD7856" w:rsidRPr="0044363E" w:rsidRDefault="00122161">
      <w:pPr>
        <w:widowControl w:val="0"/>
        <w:pBdr>
          <w:top w:val="nil"/>
          <w:left w:val="nil"/>
          <w:bottom w:val="nil"/>
          <w:right w:val="nil"/>
          <w:between w:val="nil"/>
        </w:pBdr>
        <w:spacing w:before="255" w:line="240" w:lineRule="auto"/>
        <w:ind w:left="934"/>
        <w:rPr>
          <w:rFonts w:asciiTheme="majorHAnsi" w:hAnsiTheme="majorHAnsi" w:cstheme="majorHAnsi"/>
          <w:i/>
          <w:color w:val="000000"/>
        </w:rPr>
      </w:pPr>
      <w:r w:rsidRPr="0044363E">
        <w:rPr>
          <w:rFonts w:asciiTheme="majorHAnsi" w:hAnsiTheme="majorHAnsi" w:cstheme="majorHAnsi"/>
          <w:i/>
          <w:color w:val="000000"/>
        </w:rPr>
        <w:t xml:space="preserve">Anti-bullying Policy  </w:t>
      </w:r>
    </w:p>
    <w:p w14:paraId="7558297D" w14:textId="77777777" w:rsidR="00DD7856" w:rsidRPr="0044363E" w:rsidRDefault="00122161">
      <w:pPr>
        <w:widowControl w:val="0"/>
        <w:pBdr>
          <w:top w:val="nil"/>
          <w:left w:val="nil"/>
          <w:bottom w:val="nil"/>
          <w:right w:val="nil"/>
          <w:between w:val="nil"/>
        </w:pBdr>
        <w:spacing w:before="246" w:line="240" w:lineRule="auto"/>
        <w:ind w:left="968"/>
        <w:rPr>
          <w:rFonts w:asciiTheme="majorHAnsi" w:hAnsiTheme="majorHAnsi" w:cstheme="majorHAnsi"/>
          <w:i/>
          <w:color w:val="000000"/>
        </w:rPr>
      </w:pPr>
      <w:r w:rsidRPr="0044363E">
        <w:rPr>
          <w:rFonts w:asciiTheme="majorHAnsi" w:hAnsiTheme="majorHAnsi" w:cstheme="majorHAnsi"/>
          <w:i/>
          <w:color w:val="000000"/>
        </w:rPr>
        <w:t xml:space="preserve">Whistle-blowing Policy  </w:t>
      </w:r>
    </w:p>
    <w:p w14:paraId="523CA28F" w14:textId="77777777" w:rsidR="00DD7856" w:rsidRPr="0044363E" w:rsidRDefault="00122161">
      <w:pPr>
        <w:widowControl w:val="0"/>
        <w:pBdr>
          <w:top w:val="nil"/>
          <w:left w:val="nil"/>
          <w:bottom w:val="nil"/>
          <w:right w:val="nil"/>
          <w:between w:val="nil"/>
        </w:pBdr>
        <w:spacing w:before="248" w:line="240" w:lineRule="auto"/>
        <w:ind w:left="934"/>
        <w:rPr>
          <w:rFonts w:asciiTheme="majorHAnsi" w:hAnsiTheme="majorHAnsi" w:cstheme="majorHAnsi"/>
          <w:i/>
          <w:color w:val="000000"/>
        </w:rPr>
      </w:pPr>
      <w:r w:rsidRPr="0044363E">
        <w:rPr>
          <w:rFonts w:asciiTheme="majorHAnsi" w:hAnsiTheme="majorHAnsi" w:cstheme="majorHAnsi"/>
          <w:i/>
          <w:color w:val="000000"/>
        </w:rPr>
        <w:t xml:space="preserve">Attendance Policy </w:t>
      </w:r>
    </w:p>
    <w:p w14:paraId="7B35356B" w14:textId="77777777" w:rsidR="00DD7856" w:rsidRPr="0044363E" w:rsidRDefault="00122161">
      <w:pPr>
        <w:widowControl w:val="0"/>
        <w:pBdr>
          <w:top w:val="nil"/>
          <w:left w:val="nil"/>
          <w:bottom w:val="nil"/>
          <w:right w:val="nil"/>
          <w:between w:val="nil"/>
        </w:pBdr>
        <w:spacing w:before="243" w:line="240" w:lineRule="auto"/>
        <w:ind w:left="951"/>
        <w:rPr>
          <w:rFonts w:asciiTheme="majorHAnsi" w:hAnsiTheme="majorHAnsi" w:cstheme="majorHAnsi"/>
          <w:i/>
          <w:color w:val="000000"/>
        </w:rPr>
      </w:pPr>
      <w:r w:rsidRPr="0044363E">
        <w:rPr>
          <w:rFonts w:asciiTheme="majorHAnsi" w:hAnsiTheme="majorHAnsi" w:cstheme="majorHAnsi"/>
          <w:i/>
          <w:color w:val="000000"/>
        </w:rPr>
        <w:t xml:space="preserve">Safer Recruitment Policy </w:t>
      </w:r>
    </w:p>
    <w:p w14:paraId="6C1B8156" w14:textId="1C9EDCC2" w:rsidR="003351CE" w:rsidRPr="0044363E" w:rsidRDefault="003351CE">
      <w:pPr>
        <w:widowControl w:val="0"/>
        <w:pBdr>
          <w:top w:val="nil"/>
          <w:left w:val="nil"/>
          <w:bottom w:val="nil"/>
          <w:right w:val="nil"/>
          <w:between w:val="nil"/>
        </w:pBdr>
        <w:spacing w:before="243" w:line="240" w:lineRule="auto"/>
        <w:ind w:left="951"/>
        <w:rPr>
          <w:rFonts w:asciiTheme="majorHAnsi" w:hAnsiTheme="majorHAnsi" w:cstheme="majorHAnsi"/>
          <w:i/>
          <w:color w:val="000000"/>
        </w:rPr>
      </w:pPr>
      <w:r w:rsidRPr="0044363E">
        <w:rPr>
          <w:rFonts w:asciiTheme="majorHAnsi" w:hAnsiTheme="majorHAnsi" w:cstheme="majorHAnsi"/>
          <w:i/>
          <w:color w:val="000000"/>
        </w:rPr>
        <w:t>Concern about a pupil flowchart</w:t>
      </w:r>
    </w:p>
    <w:p w14:paraId="791390F4" w14:textId="77777777" w:rsidR="0040325B" w:rsidRPr="0044363E" w:rsidRDefault="0040325B">
      <w:pPr>
        <w:widowControl w:val="0"/>
        <w:pBdr>
          <w:top w:val="nil"/>
          <w:left w:val="nil"/>
          <w:bottom w:val="nil"/>
          <w:right w:val="nil"/>
          <w:between w:val="nil"/>
        </w:pBdr>
        <w:spacing w:before="2015" w:line="240" w:lineRule="auto"/>
        <w:ind w:left="942"/>
        <w:rPr>
          <w:rFonts w:asciiTheme="majorHAnsi" w:hAnsiTheme="majorHAnsi" w:cstheme="majorHAnsi"/>
          <w:b/>
          <w:color w:val="000000"/>
          <w:sz w:val="28"/>
          <w:szCs w:val="28"/>
        </w:rPr>
      </w:pPr>
    </w:p>
    <w:p w14:paraId="462413B5" w14:textId="77777777" w:rsidR="0040325B" w:rsidRPr="0044363E" w:rsidRDefault="0040325B">
      <w:pPr>
        <w:widowControl w:val="0"/>
        <w:pBdr>
          <w:top w:val="nil"/>
          <w:left w:val="nil"/>
          <w:bottom w:val="nil"/>
          <w:right w:val="nil"/>
          <w:between w:val="nil"/>
        </w:pBdr>
        <w:spacing w:before="2015" w:line="240" w:lineRule="auto"/>
        <w:ind w:left="942"/>
        <w:rPr>
          <w:rFonts w:asciiTheme="majorHAnsi" w:hAnsiTheme="majorHAnsi" w:cstheme="majorHAnsi"/>
          <w:b/>
          <w:color w:val="000000"/>
          <w:sz w:val="28"/>
          <w:szCs w:val="28"/>
        </w:rPr>
      </w:pPr>
    </w:p>
    <w:p w14:paraId="78542D43" w14:textId="77777777" w:rsidR="0044363E" w:rsidRDefault="0044363E">
      <w:pPr>
        <w:widowControl w:val="0"/>
        <w:pBdr>
          <w:top w:val="nil"/>
          <w:left w:val="nil"/>
          <w:bottom w:val="nil"/>
          <w:right w:val="nil"/>
          <w:between w:val="nil"/>
        </w:pBdr>
        <w:spacing w:before="2015" w:line="240" w:lineRule="auto"/>
        <w:ind w:left="942"/>
        <w:rPr>
          <w:rFonts w:asciiTheme="majorHAnsi" w:hAnsiTheme="majorHAnsi" w:cstheme="majorHAnsi"/>
          <w:b/>
          <w:color w:val="000000"/>
          <w:sz w:val="28"/>
          <w:szCs w:val="28"/>
        </w:rPr>
      </w:pPr>
    </w:p>
    <w:p w14:paraId="0F2D2A2E" w14:textId="77777777" w:rsidR="0044363E" w:rsidRDefault="0044363E">
      <w:pPr>
        <w:widowControl w:val="0"/>
        <w:pBdr>
          <w:top w:val="nil"/>
          <w:left w:val="nil"/>
          <w:bottom w:val="nil"/>
          <w:right w:val="nil"/>
          <w:between w:val="nil"/>
        </w:pBdr>
        <w:spacing w:before="2015" w:line="240" w:lineRule="auto"/>
        <w:ind w:left="942"/>
        <w:rPr>
          <w:rFonts w:asciiTheme="majorHAnsi" w:hAnsiTheme="majorHAnsi" w:cstheme="majorHAnsi"/>
          <w:b/>
          <w:color w:val="000000"/>
          <w:sz w:val="28"/>
          <w:szCs w:val="28"/>
        </w:rPr>
      </w:pPr>
    </w:p>
    <w:p w14:paraId="71B8DAED" w14:textId="77777777" w:rsidR="0044363E" w:rsidRDefault="0044363E">
      <w:pPr>
        <w:widowControl w:val="0"/>
        <w:pBdr>
          <w:top w:val="nil"/>
          <w:left w:val="nil"/>
          <w:bottom w:val="nil"/>
          <w:right w:val="nil"/>
          <w:between w:val="nil"/>
        </w:pBdr>
        <w:spacing w:before="2015" w:line="240" w:lineRule="auto"/>
        <w:ind w:left="942"/>
        <w:rPr>
          <w:rFonts w:asciiTheme="majorHAnsi" w:hAnsiTheme="majorHAnsi" w:cstheme="majorHAnsi"/>
          <w:b/>
          <w:color w:val="000000"/>
          <w:sz w:val="28"/>
          <w:szCs w:val="28"/>
        </w:rPr>
      </w:pPr>
    </w:p>
    <w:p w14:paraId="434F322C" w14:textId="52B7D6D0" w:rsidR="00DD7856" w:rsidRDefault="00122161">
      <w:pPr>
        <w:widowControl w:val="0"/>
        <w:pBdr>
          <w:top w:val="nil"/>
          <w:left w:val="nil"/>
          <w:bottom w:val="nil"/>
          <w:right w:val="nil"/>
          <w:between w:val="nil"/>
        </w:pBdr>
        <w:spacing w:before="2015" w:line="240" w:lineRule="auto"/>
        <w:ind w:left="942"/>
        <w:rPr>
          <w:b/>
          <w:color w:val="000000"/>
          <w:sz w:val="28"/>
          <w:szCs w:val="28"/>
        </w:rPr>
      </w:pPr>
      <w:r w:rsidRPr="0044363E">
        <w:rPr>
          <w:rFonts w:asciiTheme="majorHAnsi" w:hAnsiTheme="majorHAnsi" w:cstheme="majorHAnsi"/>
          <w:b/>
          <w:color w:val="000000"/>
          <w:sz w:val="28"/>
          <w:szCs w:val="28"/>
        </w:rPr>
        <w:lastRenderedPageBreak/>
        <w:t>Staff Disqualification Declaratio</w:t>
      </w:r>
      <w:r>
        <w:rPr>
          <w:b/>
          <w:color w:val="000000"/>
          <w:sz w:val="28"/>
          <w:szCs w:val="28"/>
        </w:rPr>
        <w:t>n</w:t>
      </w:r>
    </w:p>
    <w:p w14:paraId="504495D4" w14:textId="77777777" w:rsidR="00DD7856" w:rsidRDefault="00122161">
      <w:pPr>
        <w:widowControl w:val="0"/>
        <w:pBdr>
          <w:top w:val="nil"/>
          <w:left w:val="nil"/>
          <w:bottom w:val="nil"/>
          <w:right w:val="nil"/>
          <w:between w:val="nil"/>
        </w:pBdr>
        <w:spacing w:line="240" w:lineRule="auto"/>
        <w:ind w:left="931"/>
        <w:rPr>
          <w:b/>
          <w:color w:val="000000"/>
          <w:sz w:val="28"/>
          <w:szCs w:val="28"/>
        </w:rPr>
      </w:pPr>
      <w:r>
        <w:rPr>
          <w:b/>
          <w:noProof/>
          <w:color w:val="000000"/>
          <w:sz w:val="28"/>
          <w:szCs w:val="28"/>
        </w:rPr>
        <w:drawing>
          <wp:inline distT="19050" distB="19050" distL="19050" distR="19050" wp14:anchorId="03DC7A22" wp14:editId="3C461835">
            <wp:extent cx="5015484" cy="7100316"/>
            <wp:effectExtent l="0" t="0" r="0" b="0"/>
            <wp:docPr id="1"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7"/>
                    <a:srcRect/>
                    <a:stretch>
                      <a:fillRect/>
                    </a:stretch>
                  </pic:blipFill>
                  <pic:spPr>
                    <a:xfrm>
                      <a:off x="0" y="0"/>
                      <a:ext cx="5015484" cy="7100316"/>
                    </a:xfrm>
                    <a:prstGeom prst="rect">
                      <a:avLst/>
                    </a:prstGeom>
                    <a:ln/>
                  </pic:spPr>
                </pic:pic>
              </a:graphicData>
            </a:graphic>
          </wp:inline>
        </w:drawing>
      </w:r>
    </w:p>
    <w:sectPr w:rsidR="00DD7856">
      <w:type w:val="continuous"/>
      <w:pgSz w:w="11920" w:h="16840"/>
      <w:pgMar w:top="1320" w:right="340" w:bottom="319" w:left="508" w:header="0" w:footer="720" w:gutter="0"/>
      <w:cols w:space="720" w:equalWidth="0">
        <w:col w:w="11070" w:space="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Regular r:id="rId1" w:fontKey="{5C3B2A12-2302-436A-9988-4AAD0B4742DE}"/>
    <w:embedItalic r:id="rId2" w:fontKey="{9668107C-1C3A-440B-8DE2-22AA606D098F}"/>
  </w:font>
  <w:font w:name="Lucida Handwriting">
    <w:panose1 w:val="03010101010101010101"/>
    <w:charset w:val="00"/>
    <w:family w:val="script"/>
    <w:pitch w:val="variable"/>
    <w:sig w:usb0="00000003" w:usb1="00000000" w:usb2="00000000" w:usb3="00000000" w:csb0="00000001" w:csb1="00000000"/>
    <w:embedBold r:id="rId3" w:fontKey="{39DAEE39-9486-44E7-9BD5-3F5606F1C627}"/>
  </w:font>
  <w:font w:name="Calibri">
    <w:panose1 w:val="020F0502020204030204"/>
    <w:charset w:val="00"/>
    <w:family w:val="swiss"/>
    <w:pitch w:val="variable"/>
    <w:sig w:usb0="E0002AFF" w:usb1="C000247B" w:usb2="00000009" w:usb3="00000000" w:csb0="000001FF" w:csb1="00000000"/>
    <w:embedRegular r:id="rId4" w:fontKey="{667F25E9-1510-4815-9E5A-91005AAB2AAA}"/>
    <w:embedBold r:id="rId5" w:fontKey="{BC7D8CDE-A7FF-4702-89B9-84272A18BCAD}"/>
    <w:embedItalic r:id="rId6" w:fontKey="{E1590D90-5A50-4ACC-BBB1-C7C27E7BD2C0}"/>
  </w:font>
  <w:font w:name="Noto Sans Symbols">
    <w:altName w:val="Calibri"/>
    <w:charset w:val="00"/>
    <w:family w:val="auto"/>
    <w:pitch w:val="default"/>
    <w:embedRegular r:id="rId7" w:fontKey="{E52FD311-FE3F-4181-8EFF-2F0E6F97D76D}"/>
  </w:font>
  <w:font w:name="Cambria">
    <w:panose1 w:val="02040503050406030204"/>
    <w:charset w:val="00"/>
    <w:family w:val="roman"/>
    <w:pitch w:val="variable"/>
    <w:sig w:usb0="E00006FF" w:usb1="420024FF" w:usb2="02000000" w:usb3="00000000" w:csb0="0000019F" w:csb1="00000000"/>
    <w:embedRegular r:id="rId8" w:fontKey="{8B141639-6F1E-432A-8CBE-75438EBE810F}"/>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34332"/>
    <w:multiLevelType w:val="hybridMultilevel"/>
    <w:tmpl w:val="31B441B4"/>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F20CA7"/>
    <w:multiLevelType w:val="hybridMultilevel"/>
    <w:tmpl w:val="4EDA9988"/>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 w15:restartNumberingAfterBreak="0">
    <w:nsid w:val="1C8541C4"/>
    <w:multiLevelType w:val="hybridMultilevel"/>
    <w:tmpl w:val="63B47B6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D2302ED"/>
    <w:multiLevelType w:val="hybridMultilevel"/>
    <w:tmpl w:val="D6D2F638"/>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1BF2014"/>
    <w:multiLevelType w:val="hybridMultilevel"/>
    <w:tmpl w:val="8DDCB132"/>
    <w:lvl w:ilvl="0" w:tplc="08090001">
      <w:start w:val="1"/>
      <w:numFmt w:val="bullet"/>
      <w:lvlText w:val=""/>
      <w:lvlJc w:val="left"/>
      <w:pPr>
        <w:ind w:left="1663" w:hanging="360"/>
      </w:pPr>
      <w:rPr>
        <w:rFonts w:ascii="Symbol" w:hAnsi="Symbol" w:hint="default"/>
      </w:rPr>
    </w:lvl>
    <w:lvl w:ilvl="1" w:tplc="08090003" w:tentative="1">
      <w:start w:val="1"/>
      <w:numFmt w:val="bullet"/>
      <w:lvlText w:val="o"/>
      <w:lvlJc w:val="left"/>
      <w:pPr>
        <w:ind w:left="2383" w:hanging="360"/>
      </w:pPr>
      <w:rPr>
        <w:rFonts w:ascii="Courier New" w:hAnsi="Courier New" w:cs="Courier New" w:hint="default"/>
      </w:rPr>
    </w:lvl>
    <w:lvl w:ilvl="2" w:tplc="08090005" w:tentative="1">
      <w:start w:val="1"/>
      <w:numFmt w:val="bullet"/>
      <w:lvlText w:val=""/>
      <w:lvlJc w:val="left"/>
      <w:pPr>
        <w:ind w:left="3103" w:hanging="360"/>
      </w:pPr>
      <w:rPr>
        <w:rFonts w:ascii="Wingdings" w:hAnsi="Wingdings" w:hint="default"/>
      </w:rPr>
    </w:lvl>
    <w:lvl w:ilvl="3" w:tplc="08090001" w:tentative="1">
      <w:start w:val="1"/>
      <w:numFmt w:val="bullet"/>
      <w:lvlText w:val=""/>
      <w:lvlJc w:val="left"/>
      <w:pPr>
        <w:ind w:left="3823" w:hanging="360"/>
      </w:pPr>
      <w:rPr>
        <w:rFonts w:ascii="Symbol" w:hAnsi="Symbol" w:hint="default"/>
      </w:rPr>
    </w:lvl>
    <w:lvl w:ilvl="4" w:tplc="08090003" w:tentative="1">
      <w:start w:val="1"/>
      <w:numFmt w:val="bullet"/>
      <w:lvlText w:val="o"/>
      <w:lvlJc w:val="left"/>
      <w:pPr>
        <w:ind w:left="4543" w:hanging="360"/>
      </w:pPr>
      <w:rPr>
        <w:rFonts w:ascii="Courier New" w:hAnsi="Courier New" w:cs="Courier New" w:hint="default"/>
      </w:rPr>
    </w:lvl>
    <w:lvl w:ilvl="5" w:tplc="08090005" w:tentative="1">
      <w:start w:val="1"/>
      <w:numFmt w:val="bullet"/>
      <w:lvlText w:val=""/>
      <w:lvlJc w:val="left"/>
      <w:pPr>
        <w:ind w:left="5263" w:hanging="360"/>
      </w:pPr>
      <w:rPr>
        <w:rFonts w:ascii="Wingdings" w:hAnsi="Wingdings" w:hint="default"/>
      </w:rPr>
    </w:lvl>
    <w:lvl w:ilvl="6" w:tplc="08090001" w:tentative="1">
      <w:start w:val="1"/>
      <w:numFmt w:val="bullet"/>
      <w:lvlText w:val=""/>
      <w:lvlJc w:val="left"/>
      <w:pPr>
        <w:ind w:left="5983" w:hanging="360"/>
      </w:pPr>
      <w:rPr>
        <w:rFonts w:ascii="Symbol" w:hAnsi="Symbol" w:hint="default"/>
      </w:rPr>
    </w:lvl>
    <w:lvl w:ilvl="7" w:tplc="08090003" w:tentative="1">
      <w:start w:val="1"/>
      <w:numFmt w:val="bullet"/>
      <w:lvlText w:val="o"/>
      <w:lvlJc w:val="left"/>
      <w:pPr>
        <w:ind w:left="6703" w:hanging="360"/>
      </w:pPr>
      <w:rPr>
        <w:rFonts w:ascii="Courier New" w:hAnsi="Courier New" w:cs="Courier New" w:hint="default"/>
      </w:rPr>
    </w:lvl>
    <w:lvl w:ilvl="8" w:tplc="08090005" w:tentative="1">
      <w:start w:val="1"/>
      <w:numFmt w:val="bullet"/>
      <w:lvlText w:val=""/>
      <w:lvlJc w:val="left"/>
      <w:pPr>
        <w:ind w:left="7423" w:hanging="360"/>
      </w:pPr>
      <w:rPr>
        <w:rFonts w:ascii="Wingdings" w:hAnsi="Wingdings" w:hint="default"/>
      </w:rPr>
    </w:lvl>
  </w:abstractNum>
  <w:abstractNum w:abstractNumId="5" w15:restartNumberingAfterBreak="0">
    <w:nsid w:val="31F83E0D"/>
    <w:multiLevelType w:val="hybridMultilevel"/>
    <w:tmpl w:val="5392990E"/>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2103ABD"/>
    <w:multiLevelType w:val="hybridMultilevel"/>
    <w:tmpl w:val="276E218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36687B34"/>
    <w:multiLevelType w:val="hybridMultilevel"/>
    <w:tmpl w:val="91A27C4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8346AEC"/>
    <w:multiLevelType w:val="hybridMultilevel"/>
    <w:tmpl w:val="03A2B274"/>
    <w:lvl w:ilvl="0" w:tplc="08090001">
      <w:start w:val="1"/>
      <w:numFmt w:val="bullet"/>
      <w:lvlText w:val=""/>
      <w:lvlJc w:val="left"/>
      <w:pPr>
        <w:ind w:left="1940" w:hanging="360"/>
      </w:pPr>
      <w:rPr>
        <w:rFonts w:ascii="Symbol" w:hAnsi="Symbol" w:hint="default"/>
      </w:rPr>
    </w:lvl>
    <w:lvl w:ilvl="1" w:tplc="08090003" w:tentative="1">
      <w:start w:val="1"/>
      <w:numFmt w:val="bullet"/>
      <w:lvlText w:val="o"/>
      <w:lvlJc w:val="left"/>
      <w:pPr>
        <w:ind w:left="2660" w:hanging="360"/>
      </w:pPr>
      <w:rPr>
        <w:rFonts w:ascii="Courier New" w:hAnsi="Courier New" w:cs="Courier New" w:hint="default"/>
      </w:rPr>
    </w:lvl>
    <w:lvl w:ilvl="2" w:tplc="08090005" w:tentative="1">
      <w:start w:val="1"/>
      <w:numFmt w:val="bullet"/>
      <w:lvlText w:val=""/>
      <w:lvlJc w:val="left"/>
      <w:pPr>
        <w:ind w:left="3380" w:hanging="360"/>
      </w:pPr>
      <w:rPr>
        <w:rFonts w:ascii="Wingdings" w:hAnsi="Wingdings" w:hint="default"/>
      </w:rPr>
    </w:lvl>
    <w:lvl w:ilvl="3" w:tplc="08090001" w:tentative="1">
      <w:start w:val="1"/>
      <w:numFmt w:val="bullet"/>
      <w:lvlText w:val=""/>
      <w:lvlJc w:val="left"/>
      <w:pPr>
        <w:ind w:left="4100" w:hanging="360"/>
      </w:pPr>
      <w:rPr>
        <w:rFonts w:ascii="Symbol" w:hAnsi="Symbol" w:hint="default"/>
      </w:rPr>
    </w:lvl>
    <w:lvl w:ilvl="4" w:tplc="08090003" w:tentative="1">
      <w:start w:val="1"/>
      <w:numFmt w:val="bullet"/>
      <w:lvlText w:val="o"/>
      <w:lvlJc w:val="left"/>
      <w:pPr>
        <w:ind w:left="4820" w:hanging="360"/>
      </w:pPr>
      <w:rPr>
        <w:rFonts w:ascii="Courier New" w:hAnsi="Courier New" w:cs="Courier New" w:hint="default"/>
      </w:rPr>
    </w:lvl>
    <w:lvl w:ilvl="5" w:tplc="08090005" w:tentative="1">
      <w:start w:val="1"/>
      <w:numFmt w:val="bullet"/>
      <w:lvlText w:val=""/>
      <w:lvlJc w:val="left"/>
      <w:pPr>
        <w:ind w:left="5540" w:hanging="360"/>
      </w:pPr>
      <w:rPr>
        <w:rFonts w:ascii="Wingdings" w:hAnsi="Wingdings" w:hint="default"/>
      </w:rPr>
    </w:lvl>
    <w:lvl w:ilvl="6" w:tplc="08090001" w:tentative="1">
      <w:start w:val="1"/>
      <w:numFmt w:val="bullet"/>
      <w:lvlText w:val=""/>
      <w:lvlJc w:val="left"/>
      <w:pPr>
        <w:ind w:left="6260" w:hanging="360"/>
      </w:pPr>
      <w:rPr>
        <w:rFonts w:ascii="Symbol" w:hAnsi="Symbol" w:hint="default"/>
      </w:rPr>
    </w:lvl>
    <w:lvl w:ilvl="7" w:tplc="08090003" w:tentative="1">
      <w:start w:val="1"/>
      <w:numFmt w:val="bullet"/>
      <w:lvlText w:val="o"/>
      <w:lvlJc w:val="left"/>
      <w:pPr>
        <w:ind w:left="6980" w:hanging="360"/>
      </w:pPr>
      <w:rPr>
        <w:rFonts w:ascii="Courier New" w:hAnsi="Courier New" w:cs="Courier New" w:hint="default"/>
      </w:rPr>
    </w:lvl>
    <w:lvl w:ilvl="8" w:tplc="08090005" w:tentative="1">
      <w:start w:val="1"/>
      <w:numFmt w:val="bullet"/>
      <w:lvlText w:val=""/>
      <w:lvlJc w:val="left"/>
      <w:pPr>
        <w:ind w:left="7700" w:hanging="360"/>
      </w:pPr>
      <w:rPr>
        <w:rFonts w:ascii="Wingdings" w:hAnsi="Wingdings" w:hint="default"/>
      </w:rPr>
    </w:lvl>
  </w:abstractNum>
  <w:abstractNum w:abstractNumId="9" w15:restartNumberingAfterBreak="0">
    <w:nsid w:val="4AD7632F"/>
    <w:multiLevelType w:val="hybridMultilevel"/>
    <w:tmpl w:val="A5A07AF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25D7FBB"/>
    <w:multiLevelType w:val="hybridMultilevel"/>
    <w:tmpl w:val="DFE27F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2CD4BB9"/>
    <w:multiLevelType w:val="hybridMultilevel"/>
    <w:tmpl w:val="5B6CDA0E"/>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3907FB7"/>
    <w:multiLevelType w:val="hybridMultilevel"/>
    <w:tmpl w:val="D51C3A1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73414E2"/>
    <w:multiLevelType w:val="hybridMultilevel"/>
    <w:tmpl w:val="B532D91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F7660FE"/>
    <w:multiLevelType w:val="hybridMultilevel"/>
    <w:tmpl w:val="797047D8"/>
    <w:lvl w:ilvl="0" w:tplc="08090001">
      <w:start w:val="1"/>
      <w:numFmt w:val="bullet"/>
      <w:lvlText w:val=""/>
      <w:lvlJc w:val="left"/>
      <w:pPr>
        <w:ind w:left="2222" w:hanging="360"/>
      </w:pPr>
      <w:rPr>
        <w:rFonts w:ascii="Symbol" w:hAnsi="Symbol" w:hint="default"/>
      </w:rPr>
    </w:lvl>
    <w:lvl w:ilvl="1" w:tplc="08090003" w:tentative="1">
      <w:start w:val="1"/>
      <w:numFmt w:val="bullet"/>
      <w:lvlText w:val="o"/>
      <w:lvlJc w:val="left"/>
      <w:pPr>
        <w:ind w:left="2942" w:hanging="360"/>
      </w:pPr>
      <w:rPr>
        <w:rFonts w:ascii="Courier New" w:hAnsi="Courier New" w:cs="Courier New" w:hint="default"/>
      </w:rPr>
    </w:lvl>
    <w:lvl w:ilvl="2" w:tplc="08090005" w:tentative="1">
      <w:start w:val="1"/>
      <w:numFmt w:val="bullet"/>
      <w:lvlText w:val=""/>
      <w:lvlJc w:val="left"/>
      <w:pPr>
        <w:ind w:left="3662" w:hanging="360"/>
      </w:pPr>
      <w:rPr>
        <w:rFonts w:ascii="Wingdings" w:hAnsi="Wingdings" w:hint="default"/>
      </w:rPr>
    </w:lvl>
    <w:lvl w:ilvl="3" w:tplc="08090001" w:tentative="1">
      <w:start w:val="1"/>
      <w:numFmt w:val="bullet"/>
      <w:lvlText w:val=""/>
      <w:lvlJc w:val="left"/>
      <w:pPr>
        <w:ind w:left="4382" w:hanging="360"/>
      </w:pPr>
      <w:rPr>
        <w:rFonts w:ascii="Symbol" w:hAnsi="Symbol" w:hint="default"/>
      </w:rPr>
    </w:lvl>
    <w:lvl w:ilvl="4" w:tplc="08090003" w:tentative="1">
      <w:start w:val="1"/>
      <w:numFmt w:val="bullet"/>
      <w:lvlText w:val="o"/>
      <w:lvlJc w:val="left"/>
      <w:pPr>
        <w:ind w:left="5102" w:hanging="360"/>
      </w:pPr>
      <w:rPr>
        <w:rFonts w:ascii="Courier New" w:hAnsi="Courier New" w:cs="Courier New" w:hint="default"/>
      </w:rPr>
    </w:lvl>
    <w:lvl w:ilvl="5" w:tplc="08090005" w:tentative="1">
      <w:start w:val="1"/>
      <w:numFmt w:val="bullet"/>
      <w:lvlText w:val=""/>
      <w:lvlJc w:val="left"/>
      <w:pPr>
        <w:ind w:left="5822" w:hanging="360"/>
      </w:pPr>
      <w:rPr>
        <w:rFonts w:ascii="Wingdings" w:hAnsi="Wingdings" w:hint="default"/>
      </w:rPr>
    </w:lvl>
    <w:lvl w:ilvl="6" w:tplc="08090001" w:tentative="1">
      <w:start w:val="1"/>
      <w:numFmt w:val="bullet"/>
      <w:lvlText w:val=""/>
      <w:lvlJc w:val="left"/>
      <w:pPr>
        <w:ind w:left="6542" w:hanging="360"/>
      </w:pPr>
      <w:rPr>
        <w:rFonts w:ascii="Symbol" w:hAnsi="Symbol" w:hint="default"/>
      </w:rPr>
    </w:lvl>
    <w:lvl w:ilvl="7" w:tplc="08090003" w:tentative="1">
      <w:start w:val="1"/>
      <w:numFmt w:val="bullet"/>
      <w:lvlText w:val="o"/>
      <w:lvlJc w:val="left"/>
      <w:pPr>
        <w:ind w:left="7262" w:hanging="360"/>
      </w:pPr>
      <w:rPr>
        <w:rFonts w:ascii="Courier New" w:hAnsi="Courier New" w:cs="Courier New" w:hint="default"/>
      </w:rPr>
    </w:lvl>
    <w:lvl w:ilvl="8" w:tplc="08090005" w:tentative="1">
      <w:start w:val="1"/>
      <w:numFmt w:val="bullet"/>
      <w:lvlText w:val=""/>
      <w:lvlJc w:val="left"/>
      <w:pPr>
        <w:ind w:left="7982" w:hanging="360"/>
      </w:pPr>
      <w:rPr>
        <w:rFonts w:ascii="Wingdings" w:hAnsi="Wingdings" w:hint="default"/>
      </w:rPr>
    </w:lvl>
  </w:abstractNum>
  <w:abstractNum w:abstractNumId="15" w15:restartNumberingAfterBreak="0">
    <w:nsid w:val="72370A81"/>
    <w:multiLevelType w:val="hybridMultilevel"/>
    <w:tmpl w:val="2C16D5A0"/>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5C72639"/>
    <w:multiLevelType w:val="hybridMultilevel"/>
    <w:tmpl w:val="4A4A7DD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9160BBB"/>
    <w:multiLevelType w:val="hybridMultilevel"/>
    <w:tmpl w:val="519A1824"/>
    <w:lvl w:ilvl="0" w:tplc="08090001">
      <w:start w:val="1"/>
      <w:numFmt w:val="bullet"/>
      <w:lvlText w:val=""/>
      <w:lvlJc w:val="left"/>
      <w:pPr>
        <w:ind w:left="1663" w:hanging="360"/>
      </w:pPr>
      <w:rPr>
        <w:rFonts w:ascii="Symbol" w:hAnsi="Symbol" w:hint="default"/>
      </w:rPr>
    </w:lvl>
    <w:lvl w:ilvl="1" w:tplc="08090003" w:tentative="1">
      <w:start w:val="1"/>
      <w:numFmt w:val="bullet"/>
      <w:lvlText w:val="o"/>
      <w:lvlJc w:val="left"/>
      <w:pPr>
        <w:ind w:left="2383" w:hanging="360"/>
      </w:pPr>
      <w:rPr>
        <w:rFonts w:ascii="Courier New" w:hAnsi="Courier New" w:cs="Courier New" w:hint="default"/>
      </w:rPr>
    </w:lvl>
    <w:lvl w:ilvl="2" w:tplc="08090005" w:tentative="1">
      <w:start w:val="1"/>
      <w:numFmt w:val="bullet"/>
      <w:lvlText w:val=""/>
      <w:lvlJc w:val="left"/>
      <w:pPr>
        <w:ind w:left="3103" w:hanging="360"/>
      </w:pPr>
      <w:rPr>
        <w:rFonts w:ascii="Wingdings" w:hAnsi="Wingdings" w:hint="default"/>
      </w:rPr>
    </w:lvl>
    <w:lvl w:ilvl="3" w:tplc="08090001" w:tentative="1">
      <w:start w:val="1"/>
      <w:numFmt w:val="bullet"/>
      <w:lvlText w:val=""/>
      <w:lvlJc w:val="left"/>
      <w:pPr>
        <w:ind w:left="3823" w:hanging="360"/>
      </w:pPr>
      <w:rPr>
        <w:rFonts w:ascii="Symbol" w:hAnsi="Symbol" w:hint="default"/>
      </w:rPr>
    </w:lvl>
    <w:lvl w:ilvl="4" w:tplc="08090003" w:tentative="1">
      <w:start w:val="1"/>
      <w:numFmt w:val="bullet"/>
      <w:lvlText w:val="o"/>
      <w:lvlJc w:val="left"/>
      <w:pPr>
        <w:ind w:left="4543" w:hanging="360"/>
      </w:pPr>
      <w:rPr>
        <w:rFonts w:ascii="Courier New" w:hAnsi="Courier New" w:cs="Courier New" w:hint="default"/>
      </w:rPr>
    </w:lvl>
    <w:lvl w:ilvl="5" w:tplc="08090005" w:tentative="1">
      <w:start w:val="1"/>
      <w:numFmt w:val="bullet"/>
      <w:lvlText w:val=""/>
      <w:lvlJc w:val="left"/>
      <w:pPr>
        <w:ind w:left="5263" w:hanging="360"/>
      </w:pPr>
      <w:rPr>
        <w:rFonts w:ascii="Wingdings" w:hAnsi="Wingdings" w:hint="default"/>
      </w:rPr>
    </w:lvl>
    <w:lvl w:ilvl="6" w:tplc="08090001" w:tentative="1">
      <w:start w:val="1"/>
      <w:numFmt w:val="bullet"/>
      <w:lvlText w:val=""/>
      <w:lvlJc w:val="left"/>
      <w:pPr>
        <w:ind w:left="5983" w:hanging="360"/>
      </w:pPr>
      <w:rPr>
        <w:rFonts w:ascii="Symbol" w:hAnsi="Symbol" w:hint="default"/>
      </w:rPr>
    </w:lvl>
    <w:lvl w:ilvl="7" w:tplc="08090003" w:tentative="1">
      <w:start w:val="1"/>
      <w:numFmt w:val="bullet"/>
      <w:lvlText w:val="o"/>
      <w:lvlJc w:val="left"/>
      <w:pPr>
        <w:ind w:left="6703" w:hanging="360"/>
      </w:pPr>
      <w:rPr>
        <w:rFonts w:ascii="Courier New" w:hAnsi="Courier New" w:cs="Courier New" w:hint="default"/>
      </w:rPr>
    </w:lvl>
    <w:lvl w:ilvl="8" w:tplc="08090005" w:tentative="1">
      <w:start w:val="1"/>
      <w:numFmt w:val="bullet"/>
      <w:lvlText w:val=""/>
      <w:lvlJc w:val="left"/>
      <w:pPr>
        <w:ind w:left="7423" w:hanging="360"/>
      </w:pPr>
      <w:rPr>
        <w:rFonts w:ascii="Wingdings" w:hAnsi="Wingdings" w:hint="default"/>
      </w:rPr>
    </w:lvl>
  </w:abstractNum>
  <w:num w:numId="1">
    <w:abstractNumId w:val="14"/>
  </w:num>
  <w:num w:numId="2">
    <w:abstractNumId w:val="10"/>
  </w:num>
  <w:num w:numId="3">
    <w:abstractNumId w:val="6"/>
  </w:num>
  <w:num w:numId="4">
    <w:abstractNumId w:val="8"/>
  </w:num>
  <w:num w:numId="5">
    <w:abstractNumId w:val="13"/>
  </w:num>
  <w:num w:numId="6">
    <w:abstractNumId w:val="0"/>
  </w:num>
  <w:num w:numId="7">
    <w:abstractNumId w:val="12"/>
  </w:num>
  <w:num w:numId="8">
    <w:abstractNumId w:val="5"/>
  </w:num>
  <w:num w:numId="9">
    <w:abstractNumId w:val="7"/>
  </w:num>
  <w:num w:numId="10">
    <w:abstractNumId w:val="3"/>
  </w:num>
  <w:num w:numId="11">
    <w:abstractNumId w:val="2"/>
  </w:num>
  <w:num w:numId="12">
    <w:abstractNumId w:val="1"/>
  </w:num>
  <w:num w:numId="13">
    <w:abstractNumId w:val="17"/>
  </w:num>
  <w:num w:numId="14">
    <w:abstractNumId w:val="16"/>
  </w:num>
  <w:num w:numId="15">
    <w:abstractNumId w:val="11"/>
  </w:num>
  <w:num w:numId="16">
    <w:abstractNumId w:val="4"/>
  </w:num>
  <w:num w:numId="17">
    <w:abstractNumId w:val="9"/>
  </w:num>
  <w:num w:numId="1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7856"/>
    <w:rsid w:val="000B730F"/>
    <w:rsid w:val="00122161"/>
    <w:rsid w:val="00132E6F"/>
    <w:rsid w:val="001C78EA"/>
    <w:rsid w:val="003351CE"/>
    <w:rsid w:val="003F15A1"/>
    <w:rsid w:val="0040325B"/>
    <w:rsid w:val="0044363E"/>
    <w:rsid w:val="00474356"/>
    <w:rsid w:val="004C55F0"/>
    <w:rsid w:val="00532BB7"/>
    <w:rsid w:val="005379CA"/>
    <w:rsid w:val="006B3AD0"/>
    <w:rsid w:val="00840009"/>
    <w:rsid w:val="0094391E"/>
    <w:rsid w:val="009A38C4"/>
    <w:rsid w:val="00AD5B4A"/>
    <w:rsid w:val="00B24D3A"/>
    <w:rsid w:val="00B549A0"/>
    <w:rsid w:val="00BD6B74"/>
    <w:rsid w:val="00C4631A"/>
    <w:rsid w:val="00DD7856"/>
    <w:rsid w:val="00DF4D2E"/>
    <w:rsid w:val="00E3715A"/>
    <w:rsid w:val="00E83FC7"/>
    <w:rsid w:val="00EA38DE"/>
    <w:rsid w:val="00EA6AF4"/>
    <w:rsid w:val="00EE03D5"/>
    <w:rsid w:val="00F04900"/>
    <w:rsid w:val="00F1263B"/>
    <w:rsid w:val="00F3602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FA84A"/>
  <w15:docId w15:val="{C81DA258-8F2C-4887-8D11-75EEAFE4A4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paragraph" w:styleId="ListParagraph">
    <w:name w:val="List Paragraph"/>
    <w:basedOn w:val="Normal"/>
    <w:uiPriority w:val="34"/>
    <w:qFormat/>
    <w:rsid w:val="006B3AD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21</Pages>
  <Words>8219</Words>
  <Characters>46854</Characters>
  <Application>Microsoft Office Word</Application>
  <DocSecurity>0</DocSecurity>
  <Lines>390</Lines>
  <Paragraphs>109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lisa school</cp:lastModifiedBy>
  <cp:revision>2</cp:revision>
  <dcterms:created xsi:type="dcterms:W3CDTF">2026-02-09T14:41:00Z</dcterms:created>
  <dcterms:modified xsi:type="dcterms:W3CDTF">2026-02-09T14:41:00Z</dcterms:modified>
</cp:coreProperties>
</file>