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C53F40" w:rsidRPr="00C53F40" w14:paraId="0437AD32" w14:textId="77777777" w:rsidTr="00C53F40">
        <w:tc>
          <w:tcPr>
            <w:tcW w:w="10194" w:type="dxa"/>
            <w:gridSpan w:val="2"/>
            <w:shd w:val="clear" w:color="auto" w:fill="BDD6EE" w:themeFill="accent1" w:themeFillTint="66"/>
          </w:tcPr>
          <w:p w14:paraId="54C77DF3" w14:textId="43690D8E" w:rsidR="00C53F40" w:rsidRPr="00C53F40" w:rsidRDefault="00C53F40" w:rsidP="002C47EA">
            <w:pPr>
              <w:jc w:val="center"/>
              <w:rPr>
                <w:rFonts w:ascii="Comic Sans MS" w:hAnsi="Comic Sans MS"/>
                <w:b/>
                <w:color w:val="002060"/>
                <w:sz w:val="20"/>
                <w:szCs w:val="20"/>
              </w:rPr>
            </w:pPr>
            <w:r>
              <w:rPr>
                <w:rFonts w:ascii="Comic Sans MS" w:hAnsi="Comic Sans MS"/>
                <w:b/>
                <w:color w:val="002060"/>
                <w:sz w:val="20"/>
                <w:szCs w:val="20"/>
              </w:rPr>
              <w:t>Year 3</w:t>
            </w:r>
          </w:p>
        </w:tc>
      </w:tr>
      <w:tr w:rsidR="00C53F40" w:rsidRPr="00C53F40" w14:paraId="7C8F304E" w14:textId="77777777" w:rsidTr="00C53F40">
        <w:tc>
          <w:tcPr>
            <w:tcW w:w="10194" w:type="dxa"/>
            <w:gridSpan w:val="2"/>
            <w:shd w:val="clear" w:color="auto" w:fill="BDD6EE" w:themeFill="accent1" w:themeFillTint="66"/>
          </w:tcPr>
          <w:p w14:paraId="1AC7C2F7" w14:textId="01D08DA3" w:rsidR="006A42C2" w:rsidRPr="00C53F40" w:rsidRDefault="006A42C2" w:rsidP="002C47EA">
            <w:pPr>
              <w:jc w:val="center"/>
              <w:rPr>
                <w:rFonts w:ascii="Comic Sans MS" w:hAnsi="Comic Sans MS"/>
                <w:b/>
                <w:color w:val="002060"/>
                <w:sz w:val="20"/>
                <w:szCs w:val="20"/>
              </w:rPr>
            </w:pPr>
            <w:r w:rsidRPr="00C53F40">
              <w:rPr>
                <w:rFonts w:ascii="Comic Sans MS" w:hAnsi="Comic Sans MS"/>
                <w:b/>
                <w:color w:val="002060"/>
                <w:sz w:val="20"/>
                <w:szCs w:val="20"/>
              </w:rPr>
              <w:t xml:space="preserve">Moving </w:t>
            </w:r>
            <w:r w:rsidR="00E15123" w:rsidRPr="00C53F40">
              <w:rPr>
                <w:rFonts w:ascii="Comic Sans MS" w:hAnsi="Comic Sans MS"/>
                <w:b/>
                <w:color w:val="002060"/>
                <w:sz w:val="20"/>
                <w:szCs w:val="20"/>
              </w:rPr>
              <w:t>Robot</w:t>
            </w:r>
          </w:p>
        </w:tc>
      </w:tr>
      <w:tr w:rsidR="00C53F40" w:rsidRPr="00C53F40" w14:paraId="5EE8AC57" w14:textId="77777777" w:rsidTr="00C53F40">
        <w:trPr>
          <w:trHeight w:val="985"/>
        </w:trPr>
        <w:tc>
          <w:tcPr>
            <w:tcW w:w="2122" w:type="dxa"/>
          </w:tcPr>
          <w:p w14:paraId="1C3D117B" w14:textId="77777777" w:rsidR="006A42C2" w:rsidRPr="00C53F40" w:rsidRDefault="006A42C2" w:rsidP="002C47EA">
            <w:pPr>
              <w:rPr>
                <w:rFonts w:ascii="Comic Sans MS" w:hAnsi="Comic Sans MS"/>
                <w:b/>
                <w:color w:val="002060"/>
                <w:sz w:val="20"/>
                <w:szCs w:val="20"/>
              </w:rPr>
            </w:pPr>
            <w:r w:rsidRPr="00C53F40">
              <w:rPr>
                <w:rFonts w:ascii="Comic Sans MS" w:hAnsi="Comic Sans MS"/>
                <w:b/>
                <w:color w:val="002060"/>
                <w:sz w:val="20"/>
                <w:szCs w:val="20"/>
              </w:rPr>
              <w:t>Links made with other subjects</w:t>
            </w:r>
          </w:p>
        </w:tc>
        <w:tc>
          <w:tcPr>
            <w:tcW w:w="8072" w:type="dxa"/>
          </w:tcPr>
          <w:p w14:paraId="342A8979" w14:textId="4659C987" w:rsidR="006A42C2" w:rsidRPr="00C53F40" w:rsidRDefault="006A42C2" w:rsidP="006A42C2">
            <w:pPr>
              <w:spacing w:before="100" w:beforeAutospacing="1" w:after="100" w:afterAutospacing="1"/>
              <w:rPr>
                <w:rFonts w:ascii="Comic Sans MS" w:eastAsia="Times New Roman" w:hAnsi="Comic Sans MS" w:cstheme="minorHAnsi"/>
                <w:b/>
                <w:bCs/>
                <w:color w:val="002060"/>
                <w:sz w:val="20"/>
                <w:szCs w:val="20"/>
                <w:lang w:eastAsia="en-GB"/>
              </w:rPr>
            </w:pPr>
            <w:r w:rsidRPr="00C53F40">
              <w:rPr>
                <w:rFonts w:ascii="Comic Sans MS" w:eastAsia="Times New Roman" w:hAnsi="Comic Sans MS" w:cstheme="minorHAnsi"/>
                <w:b/>
                <w:bCs/>
                <w:color w:val="002060"/>
                <w:sz w:val="20"/>
                <w:szCs w:val="20"/>
                <w:lang w:eastAsia="en-GB"/>
              </w:rPr>
              <w:t xml:space="preserve">Science: </w:t>
            </w:r>
            <w:r w:rsidRPr="00C53F40">
              <w:rPr>
                <w:rFonts w:ascii="Comic Sans MS" w:eastAsia="Times New Roman" w:hAnsi="Comic Sans MS" w:cstheme="minorHAnsi"/>
                <w:bCs/>
                <w:color w:val="002060"/>
                <w:sz w:val="20"/>
                <w:szCs w:val="20"/>
                <w:lang w:eastAsia="en-GB"/>
              </w:rPr>
              <w:t>Forces and magnets</w:t>
            </w:r>
            <w:r w:rsidR="00C53F40">
              <w:rPr>
                <w:rFonts w:ascii="Comic Sans MS" w:eastAsia="Times New Roman" w:hAnsi="Comic Sans MS" w:cstheme="minorHAnsi"/>
                <w:bCs/>
                <w:color w:val="002060"/>
                <w:sz w:val="20"/>
                <w:szCs w:val="20"/>
                <w:lang w:eastAsia="en-GB"/>
              </w:rPr>
              <w:br/>
            </w:r>
            <w:r w:rsidRPr="00C53F40">
              <w:rPr>
                <w:rFonts w:ascii="Comic Sans MS" w:eastAsia="Times New Roman" w:hAnsi="Comic Sans MS" w:cstheme="minorHAnsi"/>
                <w:b/>
                <w:bCs/>
                <w:color w:val="002060"/>
                <w:sz w:val="20"/>
                <w:szCs w:val="20"/>
                <w:lang w:eastAsia="en-GB"/>
              </w:rPr>
              <w:t>English:</w:t>
            </w:r>
            <w:r w:rsidRPr="00C53F40">
              <w:rPr>
                <w:rFonts w:ascii="Comic Sans MS" w:eastAsia="Times New Roman" w:hAnsi="Comic Sans MS" w:cstheme="minorHAnsi"/>
                <w:color w:val="002060"/>
                <w:sz w:val="20"/>
                <w:szCs w:val="20"/>
                <w:lang w:eastAsia="en-GB"/>
              </w:rPr>
              <w:t> The Iron Man</w:t>
            </w:r>
            <w:r w:rsidR="00C53F40">
              <w:rPr>
                <w:rFonts w:ascii="Comic Sans MS" w:eastAsia="Times New Roman" w:hAnsi="Comic Sans MS" w:cstheme="minorHAnsi"/>
                <w:color w:val="002060"/>
                <w:sz w:val="20"/>
                <w:szCs w:val="20"/>
                <w:lang w:eastAsia="en-GB"/>
              </w:rPr>
              <w:br/>
            </w:r>
            <w:r w:rsidRPr="00C53F40">
              <w:rPr>
                <w:rFonts w:ascii="Comic Sans MS" w:eastAsia="Times New Roman" w:hAnsi="Comic Sans MS" w:cstheme="minorHAnsi"/>
                <w:b/>
                <w:bCs/>
                <w:color w:val="002060"/>
                <w:sz w:val="20"/>
                <w:szCs w:val="20"/>
                <w:lang w:eastAsia="en-GB"/>
              </w:rPr>
              <w:t>Art:</w:t>
            </w:r>
            <w:r w:rsidRPr="00C53F40">
              <w:rPr>
                <w:rFonts w:ascii="Comic Sans MS" w:eastAsia="Times New Roman" w:hAnsi="Comic Sans MS" w:cstheme="minorHAnsi"/>
                <w:color w:val="002060"/>
                <w:sz w:val="20"/>
                <w:szCs w:val="20"/>
                <w:lang w:eastAsia="en-GB"/>
              </w:rPr>
              <w:t> Drawing unit in Year 3: </w:t>
            </w:r>
            <w:proofErr w:type="spellStart"/>
            <w:proofErr w:type="gramStart"/>
            <w:r w:rsidRPr="00C53F40">
              <w:rPr>
                <w:rFonts w:ascii="Comic Sans MS" w:eastAsia="Times New Roman" w:hAnsi="Comic Sans MS" w:cstheme="minorHAnsi"/>
                <w:iCs/>
                <w:color w:val="002060"/>
                <w:sz w:val="20"/>
                <w:szCs w:val="20"/>
                <w:lang w:eastAsia="en-GB"/>
              </w:rPr>
              <w:t>eg</w:t>
            </w:r>
            <w:proofErr w:type="spellEnd"/>
            <w:proofErr w:type="gramEnd"/>
            <w:r w:rsidRPr="00C53F40">
              <w:rPr>
                <w:rFonts w:ascii="Comic Sans MS" w:eastAsia="Times New Roman" w:hAnsi="Comic Sans MS" w:cstheme="minorHAnsi"/>
                <w:iCs/>
                <w:color w:val="002060"/>
                <w:sz w:val="20"/>
                <w:szCs w:val="20"/>
                <w:lang w:eastAsia="en-GB"/>
              </w:rPr>
              <w:t xml:space="preserve"> colour, shape, texture</w:t>
            </w:r>
          </w:p>
        </w:tc>
      </w:tr>
      <w:tr w:rsidR="00C53F40" w:rsidRPr="00C53F40" w14:paraId="7B1AD83A" w14:textId="77777777" w:rsidTr="002C47EA">
        <w:tc>
          <w:tcPr>
            <w:tcW w:w="2122" w:type="dxa"/>
          </w:tcPr>
          <w:p w14:paraId="1F286717"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The BIG Question</w:t>
            </w:r>
          </w:p>
        </w:tc>
        <w:tc>
          <w:tcPr>
            <w:tcW w:w="8072" w:type="dxa"/>
          </w:tcPr>
          <w:p w14:paraId="6C079CE4" w14:textId="77777777" w:rsidR="006A42C2" w:rsidRPr="00C53F40" w:rsidRDefault="006A42C2" w:rsidP="006A42C2">
            <w:pPr>
              <w:rPr>
                <w:rFonts w:ascii="Comic Sans MS" w:hAnsi="Comic Sans MS"/>
                <w:color w:val="002060"/>
                <w:sz w:val="20"/>
                <w:szCs w:val="20"/>
              </w:rPr>
            </w:pPr>
            <w:r w:rsidRPr="00C53F40">
              <w:rPr>
                <w:rFonts w:ascii="Comic Sans MS" w:hAnsi="Comic Sans MS"/>
                <w:color w:val="002060"/>
                <w:sz w:val="20"/>
                <w:szCs w:val="20"/>
              </w:rPr>
              <w:t>How can air produce movement?</w:t>
            </w:r>
          </w:p>
        </w:tc>
      </w:tr>
      <w:tr w:rsidR="00C53F40" w:rsidRPr="00C53F40" w14:paraId="7457FBC2" w14:textId="77777777" w:rsidTr="002C47EA">
        <w:tc>
          <w:tcPr>
            <w:tcW w:w="2122" w:type="dxa"/>
          </w:tcPr>
          <w:p w14:paraId="4FE61D95"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The BIG Outcome</w:t>
            </w:r>
          </w:p>
        </w:tc>
        <w:tc>
          <w:tcPr>
            <w:tcW w:w="8072" w:type="dxa"/>
          </w:tcPr>
          <w:p w14:paraId="4A09C85A" w14:textId="77777777" w:rsidR="006A42C2" w:rsidRPr="00C53F40" w:rsidRDefault="006A42C2" w:rsidP="006A42C2">
            <w:pPr>
              <w:rPr>
                <w:rFonts w:ascii="Comic Sans MS" w:hAnsi="Comic Sans MS"/>
                <w:color w:val="002060"/>
                <w:sz w:val="20"/>
                <w:szCs w:val="20"/>
              </w:rPr>
            </w:pPr>
            <w:r w:rsidRPr="00C53F40">
              <w:rPr>
                <w:rFonts w:ascii="Comic Sans MS" w:hAnsi="Comic Sans MS"/>
                <w:color w:val="002060"/>
                <w:sz w:val="20"/>
                <w:szCs w:val="20"/>
              </w:rPr>
              <w:t xml:space="preserve">To create a </w:t>
            </w:r>
            <w:proofErr w:type="gramStart"/>
            <w:r w:rsidR="00E15123" w:rsidRPr="00C53F40">
              <w:rPr>
                <w:rFonts w:ascii="Comic Sans MS" w:hAnsi="Comic Sans MS"/>
                <w:color w:val="002060"/>
                <w:sz w:val="20"/>
                <w:szCs w:val="20"/>
              </w:rPr>
              <w:t>Robot</w:t>
            </w:r>
            <w:proofErr w:type="gramEnd"/>
            <w:r w:rsidRPr="00C53F40">
              <w:rPr>
                <w:rFonts w:ascii="Comic Sans MS" w:hAnsi="Comic Sans MS"/>
                <w:color w:val="002060"/>
                <w:sz w:val="20"/>
                <w:szCs w:val="20"/>
              </w:rPr>
              <w:t xml:space="preserve"> </w:t>
            </w:r>
            <w:r w:rsidRPr="00C53F40">
              <w:rPr>
                <w:rFonts w:ascii="Comic Sans MS" w:hAnsi="Comic Sans MS" w:cs="Arial"/>
                <w:color w:val="002060"/>
                <w:sz w:val="20"/>
                <w:szCs w:val="20"/>
                <w:shd w:val="clear" w:color="auto" w:fill="FFFFFF"/>
              </w:rPr>
              <w:t>with a moving body feature.</w:t>
            </w:r>
            <w:r w:rsidRPr="00C53F40">
              <w:rPr>
                <w:rFonts w:ascii="Comic Sans MS" w:hAnsi="Comic Sans MS"/>
                <w:color w:val="002060"/>
                <w:sz w:val="20"/>
                <w:szCs w:val="20"/>
              </w:rPr>
              <w:t xml:space="preserve"> </w:t>
            </w:r>
          </w:p>
        </w:tc>
      </w:tr>
      <w:tr w:rsidR="00C53F40" w:rsidRPr="00C53F40" w14:paraId="5BACD947" w14:textId="77777777" w:rsidTr="002C47EA">
        <w:tc>
          <w:tcPr>
            <w:tcW w:w="2122" w:type="dxa"/>
          </w:tcPr>
          <w:p w14:paraId="6E624439" w14:textId="77777777" w:rsidR="005046E1" w:rsidRPr="00C53F40" w:rsidRDefault="005046E1" w:rsidP="005046E1">
            <w:pPr>
              <w:rPr>
                <w:rFonts w:ascii="Comic Sans MS" w:hAnsi="Comic Sans MS"/>
                <w:b/>
                <w:color w:val="002060"/>
                <w:sz w:val="20"/>
                <w:szCs w:val="20"/>
              </w:rPr>
            </w:pPr>
            <w:r w:rsidRPr="00C53F40">
              <w:rPr>
                <w:rFonts w:ascii="Comic Sans MS" w:hAnsi="Comic Sans MS"/>
                <w:b/>
                <w:color w:val="002060"/>
                <w:sz w:val="20"/>
                <w:szCs w:val="20"/>
              </w:rPr>
              <w:t>DT objectives</w:t>
            </w:r>
          </w:p>
          <w:p w14:paraId="4AE03D8F" w14:textId="77777777" w:rsidR="005046E1" w:rsidRPr="00C53F40" w:rsidRDefault="005046E1" w:rsidP="005046E1">
            <w:pPr>
              <w:rPr>
                <w:rFonts w:ascii="Comic Sans MS" w:hAnsi="Comic Sans MS"/>
                <w:color w:val="002060"/>
                <w:sz w:val="20"/>
                <w:szCs w:val="20"/>
              </w:rPr>
            </w:pPr>
            <w:r w:rsidRPr="00C53F40">
              <w:rPr>
                <w:rFonts w:ascii="Comic Sans MS" w:hAnsi="Comic Sans MS"/>
                <w:color w:val="002060"/>
                <w:sz w:val="20"/>
                <w:szCs w:val="20"/>
              </w:rPr>
              <w:t>(</w:t>
            </w:r>
            <w:proofErr w:type="gramStart"/>
            <w:r w:rsidRPr="00C53F40">
              <w:rPr>
                <w:rFonts w:ascii="Comic Sans MS" w:hAnsi="Comic Sans MS"/>
                <w:color w:val="002060"/>
                <w:sz w:val="20"/>
                <w:szCs w:val="20"/>
              </w:rPr>
              <w:t>link</w:t>
            </w:r>
            <w:proofErr w:type="gramEnd"/>
            <w:r w:rsidRPr="00C53F40">
              <w:rPr>
                <w:rFonts w:ascii="Comic Sans MS" w:hAnsi="Comic Sans MS"/>
                <w:color w:val="002060"/>
                <w:sz w:val="20"/>
                <w:szCs w:val="20"/>
              </w:rPr>
              <w:t xml:space="preserve"> to NC) </w:t>
            </w:r>
          </w:p>
        </w:tc>
        <w:tc>
          <w:tcPr>
            <w:tcW w:w="8072" w:type="dxa"/>
          </w:tcPr>
          <w:p w14:paraId="17A684B9" w14:textId="77777777" w:rsidR="005046E1" w:rsidRPr="00C53F40" w:rsidRDefault="005046E1" w:rsidP="005046E1">
            <w:pPr>
              <w:pStyle w:val="ListParagraph"/>
              <w:ind w:left="360"/>
              <w:rPr>
                <w:rFonts w:ascii="Comic Sans MS" w:hAnsi="Comic Sans MS"/>
                <w:b/>
                <w:color w:val="002060"/>
                <w:sz w:val="20"/>
                <w:szCs w:val="20"/>
                <w:u w:val="single"/>
              </w:rPr>
            </w:pPr>
            <w:r w:rsidRPr="00C53F40">
              <w:rPr>
                <w:rFonts w:ascii="Comic Sans MS" w:hAnsi="Comic Sans MS"/>
                <w:b/>
                <w:color w:val="002060"/>
                <w:sz w:val="20"/>
                <w:szCs w:val="20"/>
                <w:u w:val="single"/>
              </w:rPr>
              <w:t xml:space="preserve">Design </w:t>
            </w:r>
          </w:p>
          <w:p w14:paraId="6A3E64A7" w14:textId="77777777" w:rsidR="005046E1" w:rsidRPr="00C53F40" w:rsidRDefault="005046E1" w:rsidP="005046E1">
            <w:pPr>
              <w:pStyle w:val="ListParagraph"/>
              <w:numPr>
                <w:ilvl w:val="0"/>
                <w:numId w:val="26"/>
              </w:numPr>
              <w:rPr>
                <w:rFonts w:ascii="Comic Sans MS" w:hAnsi="Comic Sans MS"/>
                <w:color w:val="002060"/>
                <w:sz w:val="20"/>
                <w:szCs w:val="20"/>
              </w:rPr>
            </w:pPr>
            <w:r w:rsidRPr="00C53F40">
              <w:rPr>
                <w:rFonts w:ascii="Comic Sans MS" w:hAnsi="Comic Sans MS"/>
                <w:color w:val="002060"/>
                <w:sz w:val="20"/>
                <w:szCs w:val="20"/>
              </w:rPr>
              <w:t xml:space="preserve">use research and develop design criteria to inform the design of innovative, functional, appealing products that are fit for purpose, aimed at particular individuals or groups </w:t>
            </w:r>
          </w:p>
          <w:p w14:paraId="76A84464" w14:textId="77777777" w:rsidR="005046E1" w:rsidRPr="00C53F40" w:rsidRDefault="005046E1" w:rsidP="005046E1">
            <w:pPr>
              <w:pStyle w:val="ListParagraph"/>
              <w:numPr>
                <w:ilvl w:val="0"/>
                <w:numId w:val="26"/>
              </w:numPr>
              <w:rPr>
                <w:rFonts w:ascii="Comic Sans MS" w:hAnsi="Comic Sans MS"/>
                <w:color w:val="002060"/>
                <w:sz w:val="20"/>
                <w:szCs w:val="20"/>
              </w:rPr>
            </w:pPr>
            <w:r w:rsidRPr="00C53F40">
              <w:rPr>
                <w:rFonts w:ascii="Comic Sans MS" w:hAnsi="Comic Sans MS"/>
                <w:color w:val="002060"/>
                <w:sz w:val="20"/>
                <w:szCs w:val="20"/>
              </w:rPr>
              <w:t xml:space="preserve"> generate, develop, model and communicate their ideas through discussion, annotated sketches, cross-sectional and exploded diagrams, prototypes, pattern pieces and computer-aided design</w:t>
            </w:r>
          </w:p>
          <w:p w14:paraId="3054957C" w14:textId="77777777" w:rsidR="005046E1" w:rsidRPr="00C53F40" w:rsidRDefault="005046E1" w:rsidP="005046E1">
            <w:pPr>
              <w:pStyle w:val="ListParagraph"/>
              <w:ind w:left="360"/>
              <w:rPr>
                <w:rFonts w:ascii="Comic Sans MS" w:hAnsi="Comic Sans MS"/>
                <w:b/>
                <w:color w:val="002060"/>
                <w:sz w:val="20"/>
                <w:szCs w:val="20"/>
                <w:u w:val="single"/>
              </w:rPr>
            </w:pPr>
            <w:r w:rsidRPr="00C53F40">
              <w:rPr>
                <w:rFonts w:ascii="Comic Sans MS" w:hAnsi="Comic Sans MS"/>
                <w:b/>
                <w:color w:val="002060"/>
                <w:sz w:val="20"/>
                <w:szCs w:val="20"/>
                <w:u w:val="single"/>
              </w:rPr>
              <w:t xml:space="preserve">Make </w:t>
            </w:r>
          </w:p>
          <w:p w14:paraId="37F771EA" w14:textId="77777777" w:rsidR="005046E1" w:rsidRPr="00C53F40" w:rsidRDefault="005046E1" w:rsidP="005046E1">
            <w:pPr>
              <w:pStyle w:val="ListParagraph"/>
              <w:numPr>
                <w:ilvl w:val="0"/>
                <w:numId w:val="27"/>
              </w:numPr>
              <w:rPr>
                <w:rFonts w:ascii="Comic Sans MS" w:hAnsi="Comic Sans MS"/>
                <w:color w:val="002060"/>
                <w:sz w:val="20"/>
                <w:szCs w:val="20"/>
              </w:rPr>
            </w:pPr>
            <w:r w:rsidRPr="00C53F40">
              <w:rPr>
                <w:rFonts w:ascii="Comic Sans MS" w:hAnsi="Comic Sans MS"/>
                <w:color w:val="002060"/>
                <w:sz w:val="20"/>
                <w:szCs w:val="20"/>
              </w:rPr>
              <w:t xml:space="preserve">select from and use a wider range of tools and equipment to perform practical tasks [for example, cutting, shaping, joining and finishing], accurately </w:t>
            </w:r>
          </w:p>
          <w:p w14:paraId="2AD9FCDE" w14:textId="77777777" w:rsidR="005046E1" w:rsidRPr="00C53F40" w:rsidRDefault="005046E1" w:rsidP="005046E1">
            <w:pPr>
              <w:pStyle w:val="ListParagraph"/>
              <w:numPr>
                <w:ilvl w:val="0"/>
                <w:numId w:val="27"/>
              </w:numPr>
              <w:rPr>
                <w:rFonts w:ascii="Comic Sans MS" w:hAnsi="Comic Sans MS"/>
                <w:color w:val="002060"/>
                <w:sz w:val="20"/>
                <w:szCs w:val="20"/>
              </w:rPr>
            </w:pPr>
            <w:r w:rsidRPr="00C53F40">
              <w:rPr>
                <w:rFonts w:ascii="Comic Sans MS" w:hAnsi="Comic Sans MS"/>
                <w:color w:val="002060"/>
                <w:sz w:val="20"/>
                <w:szCs w:val="20"/>
              </w:rPr>
              <w:t xml:space="preserve">select from and use a wider range of materials and components, including construction materials, textiles and ingredients, according to their functional properties and aesthetic qualities </w:t>
            </w:r>
          </w:p>
          <w:p w14:paraId="07C6A8D8" w14:textId="77777777" w:rsidR="005046E1" w:rsidRPr="00C53F40" w:rsidRDefault="005046E1" w:rsidP="005046E1">
            <w:pPr>
              <w:pStyle w:val="ListParagraph"/>
              <w:ind w:left="360"/>
              <w:rPr>
                <w:rFonts w:ascii="Comic Sans MS" w:hAnsi="Comic Sans MS"/>
                <w:b/>
                <w:color w:val="002060"/>
                <w:sz w:val="20"/>
                <w:szCs w:val="20"/>
                <w:u w:val="single"/>
              </w:rPr>
            </w:pPr>
            <w:r w:rsidRPr="00C53F40">
              <w:rPr>
                <w:rFonts w:ascii="Comic Sans MS" w:hAnsi="Comic Sans MS"/>
                <w:b/>
                <w:color w:val="002060"/>
                <w:sz w:val="20"/>
                <w:szCs w:val="20"/>
                <w:u w:val="single"/>
              </w:rPr>
              <w:t xml:space="preserve">Evaluate </w:t>
            </w:r>
          </w:p>
          <w:p w14:paraId="6B4811ED" w14:textId="77777777" w:rsidR="005046E1" w:rsidRPr="00C53F40" w:rsidRDefault="005046E1" w:rsidP="005046E1">
            <w:pPr>
              <w:pStyle w:val="ListParagraph"/>
              <w:numPr>
                <w:ilvl w:val="0"/>
                <w:numId w:val="28"/>
              </w:numPr>
              <w:rPr>
                <w:rFonts w:ascii="Comic Sans MS" w:hAnsi="Comic Sans MS"/>
                <w:color w:val="002060"/>
                <w:sz w:val="20"/>
                <w:szCs w:val="20"/>
              </w:rPr>
            </w:pPr>
            <w:r w:rsidRPr="00C53F40">
              <w:rPr>
                <w:rFonts w:ascii="Comic Sans MS" w:hAnsi="Comic Sans MS"/>
                <w:color w:val="002060"/>
                <w:sz w:val="20"/>
                <w:szCs w:val="20"/>
              </w:rPr>
              <w:t xml:space="preserve">investigate and analyse a range of existing products </w:t>
            </w:r>
          </w:p>
          <w:p w14:paraId="46E4986C" w14:textId="77777777" w:rsidR="005046E1" w:rsidRPr="00C53F40" w:rsidRDefault="005046E1" w:rsidP="005046E1">
            <w:pPr>
              <w:pStyle w:val="ListParagraph"/>
              <w:numPr>
                <w:ilvl w:val="0"/>
                <w:numId w:val="28"/>
              </w:numPr>
              <w:rPr>
                <w:rFonts w:ascii="Comic Sans MS" w:hAnsi="Comic Sans MS"/>
                <w:color w:val="002060"/>
                <w:sz w:val="20"/>
                <w:szCs w:val="20"/>
              </w:rPr>
            </w:pPr>
            <w:r w:rsidRPr="00C53F40">
              <w:rPr>
                <w:rFonts w:ascii="Comic Sans MS" w:hAnsi="Comic Sans MS"/>
                <w:color w:val="002060"/>
                <w:sz w:val="20"/>
                <w:szCs w:val="20"/>
              </w:rPr>
              <w:t xml:space="preserve">evaluate their ideas and products against their own design criteria and consider the views of others to improve their work </w:t>
            </w:r>
          </w:p>
          <w:p w14:paraId="4AB853A8" w14:textId="77777777" w:rsidR="005046E1" w:rsidRPr="00C53F40" w:rsidRDefault="005046E1" w:rsidP="005046E1">
            <w:pPr>
              <w:pStyle w:val="ListParagraph"/>
              <w:numPr>
                <w:ilvl w:val="0"/>
                <w:numId w:val="28"/>
              </w:numPr>
              <w:rPr>
                <w:rFonts w:ascii="Comic Sans MS" w:hAnsi="Comic Sans MS"/>
                <w:color w:val="002060"/>
                <w:sz w:val="20"/>
                <w:szCs w:val="20"/>
              </w:rPr>
            </w:pPr>
            <w:r w:rsidRPr="00C53F40">
              <w:rPr>
                <w:rFonts w:ascii="Comic Sans MS" w:hAnsi="Comic Sans MS"/>
                <w:color w:val="002060"/>
                <w:sz w:val="20"/>
                <w:szCs w:val="20"/>
              </w:rPr>
              <w:t xml:space="preserve">understand how key events and individuals in design and technology have helped shape the world </w:t>
            </w:r>
          </w:p>
          <w:p w14:paraId="1C6E2781" w14:textId="77777777" w:rsidR="005046E1" w:rsidRPr="00C53F40" w:rsidRDefault="005046E1" w:rsidP="005046E1">
            <w:pPr>
              <w:pStyle w:val="ListParagraph"/>
              <w:ind w:left="360"/>
              <w:rPr>
                <w:rFonts w:ascii="Comic Sans MS" w:hAnsi="Comic Sans MS"/>
                <w:b/>
                <w:color w:val="002060"/>
                <w:sz w:val="20"/>
                <w:szCs w:val="20"/>
                <w:u w:val="single"/>
              </w:rPr>
            </w:pPr>
            <w:r w:rsidRPr="00C53F40">
              <w:rPr>
                <w:rFonts w:ascii="Comic Sans MS" w:hAnsi="Comic Sans MS"/>
                <w:b/>
                <w:color w:val="002060"/>
                <w:sz w:val="20"/>
                <w:szCs w:val="20"/>
                <w:u w:val="single"/>
              </w:rPr>
              <w:t xml:space="preserve">Technical knowledge </w:t>
            </w:r>
          </w:p>
          <w:p w14:paraId="48EE40AD" w14:textId="77777777" w:rsidR="005046E1" w:rsidRPr="00C53F40" w:rsidRDefault="005046E1" w:rsidP="005046E1">
            <w:pPr>
              <w:pStyle w:val="ListParagraph"/>
              <w:numPr>
                <w:ilvl w:val="0"/>
                <w:numId w:val="29"/>
              </w:numPr>
              <w:rPr>
                <w:rFonts w:ascii="Comic Sans MS" w:hAnsi="Comic Sans MS"/>
                <w:color w:val="002060"/>
                <w:sz w:val="20"/>
                <w:szCs w:val="20"/>
              </w:rPr>
            </w:pPr>
            <w:r w:rsidRPr="00C53F40">
              <w:rPr>
                <w:rFonts w:ascii="Comic Sans MS" w:hAnsi="Comic Sans MS"/>
                <w:color w:val="002060"/>
                <w:sz w:val="20"/>
                <w:szCs w:val="20"/>
              </w:rPr>
              <w:t xml:space="preserve">apply their understanding of how to strengthen, stiffen and reinforce more complex structures </w:t>
            </w:r>
          </w:p>
          <w:p w14:paraId="77340B41" w14:textId="77777777" w:rsidR="005046E1" w:rsidRPr="00C53F40" w:rsidRDefault="005046E1" w:rsidP="005046E1">
            <w:pPr>
              <w:pStyle w:val="ListParagraph"/>
              <w:numPr>
                <w:ilvl w:val="0"/>
                <w:numId w:val="29"/>
              </w:numPr>
              <w:rPr>
                <w:rFonts w:ascii="Comic Sans MS" w:hAnsi="Comic Sans MS"/>
                <w:color w:val="002060"/>
                <w:sz w:val="20"/>
                <w:szCs w:val="20"/>
              </w:rPr>
            </w:pPr>
            <w:r w:rsidRPr="00C53F40">
              <w:rPr>
                <w:rFonts w:ascii="Comic Sans MS" w:hAnsi="Comic Sans MS"/>
                <w:color w:val="002060"/>
                <w:sz w:val="20"/>
                <w:szCs w:val="20"/>
              </w:rPr>
              <w:t xml:space="preserve">understand and use mechanical systems in their products [for example, gears, pulleys, cams, levers and linkages] </w:t>
            </w:r>
          </w:p>
          <w:p w14:paraId="22A0B7B9" w14:textId="77777777" w:rsidR="005046E1" w:rsidRPr="00C53F40" w:rsidRDefault="005046E1" w:rsidP="005046E1">
            <w:pPr>
              <w:pStyle w:val="ListParagraph"/>
              <w:numPr>
                <w:ilvl w:val="0"/>
                <w:numId w:val="29"/>
              </w:numPr>
              <w:rPr>
                <w:rFonts w:ascii="Comic Sans MS" w:hAnsi="Comic Sans MS"/>
                <w:color w:val="002060"/>
                <w:sz w:val="20"/>
                <w:szCs w:val="20"/>
              </w:rPr>
            </w:pPr>
            <w:r w:rsidRPr="00C53F40">
              <w:rPr>
                <w:rFonts w:ascii="Comic Sans MS" w:hAnsi="Comic Sans MS"/>
                <w:color w:val="002060"/>
                <w:sz w:val="20"/>
                <w:szCs w:val="20"/>
              </w:rPr>
              <w:t xml:space="preserve">understand and use electrical systems in their products [for example, series circuits incorporating switches, bulbs, buzzers and motors] </w:t>
            </w:r>
          </w:p>
          <w:p w14:paraId="0AB4F878" w14:textId="77777777" w:rsidR="005046E1" w:rsidRPr="00C53F40" w:rsidRDefault="005046E1" w:rsidP="005046E1">
            <w:pPr>
              <w:pStyle w:val="ListParagraph"/>
              <w:numPr>
                <w:ilvl w:val="0"/>
                <w:numId w:val="29"/>
              </w:numPr>
              <w:rPr>
                <w:rFonts w:ascii="Comic Sans MS" w:hAnsi="Comic Sans MS"/>
                <w:color w:val="002060"/>
                <w:sz w:val="20"/>
                <w:szCs w:val="20"/>
              </w:rPr>
            </w:pPr>
            <w:r w:rsidRPr="00C53F40">
              <w:rPr>
                <w:rFonts w:ascii="Comic Sans MS" w:hAnsi="Comic Sans MS"/>
                <w:color w:val="002060"/>
                <w:sz w:val="20"/>
                <w:szCs w:val="20"/>
              </w:rPr>
              <w:t>apply their understanding of computing to program, monitor and control their products.</w:t>
            </w:r>
          </w:p>
        </w:tc>
      </w:tr>
      <w:tr w:rsidR="00C53F40" w:rsidRPr="00C53F40" w14:paraId="38F943DE" w14:textId="77777777" w:rsidTr="002C47EA">
        <w:tc>
          <w:tcPr>
            <w:tcW w:w="2122" w:type="dxa"/>
          </w:tcPr>
          <w:p w14:paraId="11184FCA"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Prior knowledge</w:t>
            </w:r>
          </w:p>
          <w:p w14:paraId="6CB9A76F" w14:textId="77777777" w:rsidR="006A42C2" w:rsidRPr="00C53F40" w:rsidRDefault="006A42C2" w:rsidP="006A42C2">
            <w:pPr>
              <w:rPr>
                <w:rFonts w:ascii="Comic Sans MS" w:hAnsi="Comic Sans MS"/>
                <w:color w:val="002060"/>
                <w:sz w:val="20"/>
                <w:szCs w:val="20"/>
              </w:rPr>
            </w:pPr>
            <w:r w:rsidRPr="00C53F40">
              <w:rPr>
                <w:rFonts w:ascii="Comic Sans MS" w:hAnsi="Comic Sans MS"/>
                <w:color w:val="002060"/>
                <w:sz w:val="20"/>
                <w:szCs w:val="20"/>
              </w:rPr>
              <w:t xml:space="preserve">What prior knowledge is needed for children to be successful in this unit? </w:t>
            </w:r>
          </w:p>
          <w:p w14:paraId="2959503A" w14:textId="77777777" w:rsidR="006A42C2" w:rsidRPr="00C53F40" w:rsidRDefault="006A42C2" w:rsidP="006A42C2">
            <w:pPr>
              <w:rPr>
                <w:rFonts w:ascii="Comic Sans MS" w:hAnsi="Comic Sans MS"/>
                <w:color w:val="002060"/>
                <w:sz w:val="20"/>
                <w:szCs w:val="20"/>
              </w:rPr>
            </w:pPr>
            <w:r w:rsidRPr="00C53F40">
              <w:rPr>
                <w:rFonts w:ascii="Comic Sans MS" w:hAnsi="Comic Sans MS"/>
                <w:color w:val="002060"/>
                <w:sz w:val="20"/>
                <w:szCs w:val="20"/>
              </w:rPr>
              <w:t xml:space="preserve">   </w:t>
            </w:r>
          </w:p>
        </w:tc>
        <w:tc>
          <w:tcPr>
            <w:tcW w:w="8072" w:type="dxa"/>
          </w:tcPr>
          <w:p w14:paraId="62678122" w14:textId="77777777" w:rsidR="006A42C2" w:rsidRPr="00C53F40" w:rsidRDefault="00377765" w:rsidP="006A42C2">
            <w:pPr>
              <w:pStyle w:val="NoSpacing"/>
              <w:rPr>
                <w:rFonts w:ascii="Comic Sans MS" w:hAnsi="Comic Sans MS"/>
                <w:color w:val="002060"/>
                <w:sz w:val="20"/>
                <w:szCs w:val="20"/>
              </w:rPr>
            </w:pPr>
            <w:r w:rsidRPr="00C53F40">
              <w:rPr>
                <w:rFonts w:ascii="Comic Sans MS" w:hAnsi="Comic Sans MS"/>
                <w:color w:val="002060"/>
                <w:sz w:val="20"/>
                <w:szCs w:val="20"/>
              </w:rPr>
              <w:t>This unit builds on the mechanisms unit covered in year 1 (moving pictures)</w:t>
            </w:r>
          </w:p>
          <w:p w14:paraId="37D1DACE" w14:textId="77777777" w:rsidR="00377765" w:rsidRPr="00C53F40" w:rsidRDefault="00377765" w:rsidP="006A42C2">
            <w:pPr>
              <w:pStyle w:val="NoSpacing"/>
              <w:rPr>
                <w:rFonts w:ascii="Comic Sans MS" w:hAnsi="Comic Sans MS"/>
                <w:color w:val="002060"/>
                <w:sz w:val="20"/>
                <w:szCs w:val="20"/>
              </w:rPr>
            </w:pPr>
            <w:r w:rsidRPr="00C53F40">
              <w:rPr>
                <w:rFonts w:ascii="Comic Sans MS" w:hAnsi="Comic Sans MS"/>
                <w:color w:val="002060"/>
                <w:sz w:val="20"/>
                <w:szCs w:val="20"/>
              </w:rPr>
              <w:t>Children should be able to:</w:t>
            </w:r>
          </w:p>
          <w:p w14:paraId="08C3E86E" w14:textId="77777777" w:rsidR="00377765" w:rsidRPr="00C53F40" w:rsidRDefault="00377765" w:rsidP="006A42C2">
            <w:pPr>
              <w:pStyle w:val="NoSpacing"/>
              <w:rPr>
                <w:rFonts w:ascii="Comic Sans MS" w:hAnsi="Comic Sans MS"/>
                <w:color w:val="002060"/>
                <w:sz w:val="20"/>
                <w:szCs w:val="20"/>
              </w:rPr>
            </w:pPr>
            <w:r w:rsidRPr="00C53F40">
              <w:rPr>
                <w:rFonts w:ascii="Comic Sans MS" w:hAnsi="Comic Sans MS"/>
                <w:color w:val="002060"/>
                <w:sz w:val="20"/>
                <w:szCs w:val="20"/>
              </w:rPr>
              <w:t>• Join materials to allow movement</w:t>
            </w:r>
          </w:p>
          <w:p w14:paraId="5EB88466" w14:textId="77777777" w:rsidR="00377765" w:rsidRPr="00C53F40" w:rsidRDefault="00377765" w:rsidP="006A42C2">
            <w:pPr>
              <w:pStyle w:val="NoSpacing"/>
              <w:rPr>
                <w:rFonts w:ascii="Comic Sans MS" w:hAnsi="Comic Sans MS"/>
                <w:color w:val="002060"/>
                <w:sz w:val="20"/>
                <w:szCs w:val="20"/>
              </w:rPr>
            </w:pPr>
            <w:r w:rsidRPr="00C53F40">
              <w:rPr>
                <w:rFonts w:ascii="Comic Sans MS" w:hAnsi="Comic Sans MS"/>
                <w:color w:val="002060"/>
                <w:sz w:val="20"/>
                <w:szCs w:val="20"/>
              </w:rPr>
              <w:t xml:space="preserve">• generate and communicated ideas in a variety of ways </w:t>
            </w:r>
          </w:p>
          <w:p w14:paraId="67BC1EFC" w14:textId="77777777" w:rsidR="00377765" w:rsidRPr="00C53F40" w:rsidRDefault="00377765" w:rsidP="006A42C2">
            <w:pPr>
              <w:pStyle w:val="NoSpacing"/>
              <w:rPr>
                <w:rFonts w:ascii="Comic Sans MS" w:hAnsi="Comic Sans MS"/>
                <w:color w:val="002060"/>
                <w:sz w:val="20"/>
                <w:szCs w:val="20"/>
              </w:rPr>
            </w:pPr>
            <w:r w:rsidRPr="00C53F40">
              <w:rPr>
                <w:rFonts w:ascii="Comic Sans MS" w:hAnsi="Comic Sans MS"/>
                <w:color w:val="002060"/>
                <w:sz w:val="20"/>
                <w:szCs w:val="20"/>
              </w:rPr>
              <w:t xml:space="preserve">• join and combine materials using simple hand tools </w:t>
            </w:r>
          </w:p>
          <w:p w14:paraId="36FD92E6" w14:textId="77777777" w:rsidR="006A42C2" w:rsidRPr="00C53F40" w:rsidRDefault="00377765" w:rsidP="00377765">
            <w:pPr>
              <w:pStyle w:val="NoSpacing"/>
              <w:rPr>
                <w:rFonts w:ascii="Comic Sans MS" w:hAnsi="Comic Sans MS"/>
                <w:color w:val="002060"/>
                <w:sz w:val="20"/>
                <w:szCs w:val="20"/>
              </w:rPr>
            </w:pPr>
            <w:r w:rsidRPr="00C53F40">
              <w:rPr>
                <w:rFonts w:ascii="Comic Sans MS" w:hAnsi="Comic Sans MS"/>
                <w:color w:val="002060"/>
                <w:sz w:val="20"/>
                <w:szCs w:val="20"/>
              </w:rPr>
              <w:t xml:space="preserve">• evaluate their work as it progresses and at the end </w:t>
            </w:r>
          </w:p>
        </w:tc>
      </w:tr>
      <w:tr w:rsidR="00C53F40" w:rsidRPr="00C53F40" w14:paraId="47259A6D" w14:textId="77777777" w:rsidTr="002C47EA">
        <w:tc>
          <w:tcPr>
            <w:tcW w:w="2122" w:type="dxa"/>
          </w:tcPr>
          <w:p w14:paraId="4DAD6BF9"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Future learning</w:t>
            </w:r>
          </w:p>
          <w:p w14:paraId="1113FE82" w14:textId="77777777" w:rsidR="006A42C2" w:rsidRPr="00C53F40" w:rsidRDefault="006A42C2" w:rsidP="006A42C2">
            <w:pPr>
              <w:rPr>
                <w:rFonts w:ascii="Comic Sans MS" w:hAnsi="Comic Sans MS"/>
                <w:b/>
                <w:color w:val="002060"/>
                <w:sz w:val="20"/>
                <w:szCs w:val="20"/>
              </w:rPr>
            </w:pPr>
            <w:r w:rsidRPr="00C53F40">
              <w:rPr>
                <w:rFonts w:ascii="Comic Sans MS" w:hAnsi="Comic Sans MS" w:cs="Calibri"/>
                <w:color w:val="002060"/>
                <w:sz w:val="20"/>
                <w:szCs w:val="20"/>
              </w:rPr>
              <w:t xml:space="preserve">Consider the conceptual knowledge within a subject that pupils need for future learning not just </w:t>
            </w:r>
            <w:r w:rsidRPr="00C53F40">
              <w:rPr>
                <w:rFonts w:ascii="Comic Sans MS" w:hAnsi="Comic Sans MS" w:cs="Calibri"/>
                <w:color w:val="002060"/>
                <w:sz w:val="20"/>
                <w:szCs w:val="20"/>
              </w:rPr>
              <w:lastRenderedPageBreak/>
              <w:t>the recall of facts but the importance of concepts</w:t>
            </w:r>
          </w:p>
        </w:tc>
        <w:tc>
          <w:tcPr>
            <w:tcW w:w="8072" w:type="dxa"/>
          </w:tcPr>
          <w:p w14:paraId="47178CE7" w14:textId="77777777" w:rsidR="006A42C2" w:rsidRPr="00C53F40" w:rsidRDefault="006A42C2" w:rsidP="006A42C2">
            <w:pPr>
              <w:rPr>
                <w:rFonts w:ascii="Comic Sans MS" w:hAnsi="Comic Sans MS"/>
                <w:color w:val="002060"/>
                <w:sz w:val="20"/>
                <w:szCs w:val="20"/>
              </w:rPr>
            </w:pPr>
            <w:r w:rsidRPr="00C53F40">
              <w:rPr>
                <w:rFonts w:ascii="Comic Sans MS" w:hAnsi="Comic Sans MS"/>
                <w:color w:val="002060"/>
                <w:sz w:val="20"/>
                <w:szCs w:val="20"/>
              </w:rPr>
              <w:lastRenderedPageBreak/>
              <w:t>This unit gives prior knowledge to:</w:t>
            </w:r>
          </w:p>
          <w:p w14:paraId="6D85654A" w14:textId="77777777" w:rsidR="00C15451" w:rsidRPr="00C53F40" w:rsidRDefault="00C15451" w:rsidP="00C15451">
            <w:pPr>
              <w:rPr>
                <w:rFonts w:ascii="Comic Sans MS" w:hAnsi="Comic Sans MS" w:cstheme="minorHAnsi"/>
                <w:color w:val="002060"/>
                <w:sz w:val="20"/>
                <w:szCs w:val="20"/>
              </w:rPr>
            </w:pPr>
            <w:r w:rsidRPr="00C53F40">
              <w:rPr>
                <w:rFonts w:ascii="Comic Sans MS" w:hAnsi="Comic Sans MS" w:cstheme="minorHAnsi"/>
                <w:color w:val="002060"/>
                <w:sz w:val="20"/>
                <w:szCs w:val="20"/>
              </w:rPr>
              <w:t>Y4 – Design and make a story book using a range of mechanisms</w:t>
            </w:r>
          </w:p>
          <w:p w14:paraId="318BACE3" w14:textId="77777777" w:rsidR="00C15451" w:rsidRPr="00C53F40" w:rsidRDefault="00C15451" w:rsidP="00C15451">
            <w:pPr>
              <w:rPr>
                <w:rFonts w:ascii="Comic Sans MS" w:hAnsi="Comic Sans MS" w:cstheme="minorHAnsi"/>
                <w:color w:val="002060"/>
                <w:sz w:val="20"/>
                <w:szCs w:val="20"/>
              </w:rPr>
            </w:pPr>
            <w:r w:rsidRPr="00C53F40">
              <w:rPr>
                <w:rFonts w:ascii="Comic Sans MS" w:hAnsi="Comic Sans MS" w:cstheme="minorHAnsi"/>
                <w:color w:val="002060"/>
                <w:sz w:val="20"/>
                <w:szCs w:val="20"/>
              </w:rPr>
              <w:t>Y5 – Design and make a moving vehicle using a battery</w:t>
            </w:r>
          </w:p>
          <w:p w14:paraId="5674549C" w14:textId="77777777" w:rsidR="00C15451" w:rsidRPr="00C53F40" w:rsidRDefault="00C15451" w:rsidP="00C15451">
            <w:pPr>
              <w:rPr>
                <w:rFonts w:ascii="Comic Sans MS" w:hAnsi="Comic Sans MS" w:cstheme="minorHAnsi"/>
                <w:color w:val="002060"/>
                <w:sz w:val="20"/>
                <w:szCs w:val="20"/>
              </w:rPr>
            </w:pPr>
            <w:r w:rsidRPr="00C53F40">
              <w:rPr>
                <w:rFonts w:ascii="Comic Sans MS" w:hAnsi="Comic Sans MS" w:cstheme="minorHAnsi"/>
                <w:color w:val="002060"/>
                <w:sz w:val="20"/>
                <w:szCs w:val="20"/>
              </w:rPr>
              <w:t>Y6 – Design and make a fairground using electronic systems</w:t>
            </w:r>
          </w:p>
          <w:p w14:paraId="47DEBDD6" w14:textId="77777777" w:rsidR="006A42C2" w:rsidRPr="00C53F40" w:rsidRDefault="006A42C2" w:rsidP="006A42C2">
            <w:pPr>
              <w:rPr>
                <w:rFonts w:ascii="Comic Sans MS" w:hAnsi="Comic Sans MS"/>
                <w:color w:val="002060"/>
                <w:sz w:val="20"/>
                <w:szCs w:val="20"/>
              </w:rPr>
            </w:pPr>
          </w:p>
        </w:tc>
      </w:tr>
      <w:tr w:rsidR="00C53F40" w:rsidRPr="00C53F40" w14:paraId="27CFA683" w14:textId="77777777" w:rsidTr="002C47EA">
        <w:tc>
          <w:tcPr>
            <w:tcW w:w="2122" w:type="dxa"/>
          </w:tcPr>
          <w:p w14:paraId="08A21FB8"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Resources</w:t>
            </w:r>
          </w:p>
        </w:tc>
        <w:tc>
          <w:tcPr>
            <w:tcW w:w="8072" w:type="dxa"/>
          </w:tcPr>
          <w:p w14:paraId="4EA77A55" w14:textId="77777777" w:rsidR="00377765" w:rsidRPr="00C53F40" w:rsidRDefault="00377765" w:rsidP="00377765">
            <w:pPr>
              <w:rPr>
                <w:rFonts w:ascii="Comic Sans MS" w:hAnsi="Comic Sans MS"/>
                <w:color w:val="002060"/>
                <w:sz w:val="20"/>
                <w:szCs w:val="20"/>
              </w:rPr>
            </w:pPr>
            <w:r w:rsidRPr="00C53F40">
              <w:rPr>
                <w:rFonts w:ascii="Comic Sans MS" w:hAnsi="Comic Sans MS"/>
                <w:color w:val="002060"/>
                <w:sz w:val="20"/>
                <w:szCs w:val="20"/>
              </w:rPr>
              <w:t xml:space="preserve"> Examples of products that use air </w:t>
            </w:r>
            <w:proofErr w:type="spellStart"/>
            <w:proofErr w:type="gramStart"/>
            <w:r w:rsidRPr="00C53F40">
              <w:rPr>
                <w:rFonts w:ascii="Comic Sans MS" w:hAnsi="Comic Sans MS"/>
                <w:color w:val="002060"/>
                <w:sz w:val="20"/>
                <w:szCs w:val="20"/>
              </w:rPr>
              <w:t>eg</w:t>
            </w:r>
            <w:proofErr w:type="spellEnd"/>
            <w:proofErr w:type="gramEnd"/>
            <w:r w:rsidRPr="00C53F40">
              <w:rPr>
                <w:rFonts w:ascii="Comic Sans MS" w:hAnsi="Comic Sans MS"/>
                <w:color w:val="002060"/>
                <w:sz w:val="20"/>
                <w:szCs w:val="20"/>
              </w:rPr>
              <w:t xml:space="preserve"> pneumatic toys, foot pump for inflating air mattress, balloon pump </w:t>
            </w:r>
          </w:p>
          <w:p w14:paraId="0A0CFA54" w14:textId="77777777" w:rsidR="00377765" w:rsidRPr="00C53F40" w:rsidRDefault="00377765" w:rsidP="00377765">
            <w:pPr>
              <w:rPr>
                <w:rFonts w:ascii="Comic Sans MS" w:hAnsi="Comic Sans MS"/>
                <w:color w:val="002060"/>
                <w:sz w:val="20"/>
                <w:szCs w:val="20"/>
              </w:rPr>
            </w:pPr>
            <w:r w:rsidRPr="00C53F40">
              <w:rPr>
                <w:rFonts w:ascii="Comic Sans MS" w:hAnsi="Comic Sans MS"/>
                <w:color w:val="002060"/>
                <w:sz w:val="20"/>
                <w:szCs w:val="20"/>
              </w:rPr>
              <w:t>• washing-up liquid bottles, 5mm diameter plastic tubing, balloons, sterile syringes</w:t>
            </w:r>
          </w:p>
          <w:p w14:paraId="2EEC2E20" w14:textId="77777777" w:rsidR="00377765" w:rsidRPr="00C53F40" w:rsidRDefault="00377765" w:rsidP="00377765">
            <w:pPr>
              <w:rPr>
                <w:rFonts w:ascii="Comic Sans MS" w:hAnsi="Comic Sans MS"/>
                <w:color w:val="002060"/>
                <w:sz w:val="20"/>
                <w:szCs w:val="20"/>
              </w:rPr>
            </w:pPr>
            <w:r w:rsidRPr="00C53F40">
              <w:rPr>
                <w:rFonts w:ascii="Comic Sans MS" w:hAnsi="Comic Sans MS"/>
                <w:color w:val="002060"/>
                <w:sz w:val="20"/>
                <w:szCs w:val="20"/>
              </w:rPr>
              <w:t xml:space="preserve">• construction kits </w:t>
            </w:r>
          </w:p>
          <w:p w14:paraId="35B251A6" w14:textId="77777777" w:rsidR="00377765" w:rsidRPr="00C53F40" w:rsidRDefault="00377765" w:rsidP="00377765">
            <w:pPr>
              <w:rPr>
                <w:rFonts w:ascii="Comic Sans MS" w:hAnsi="Comic Sans MS"/>
                <w:color w:val="002060"/>
                <w:sz w:val="20"/>
                <w:szCs w:val="20"/>
              </w:rPr>
            </w:pPr>
            <w:r w:rsidRPr="00C53F40">
              <w:rPr>
                <w:rFonts w:ascii="Comic Sans MS" w:hAnsi="Comic Sans MS"/>
                <w:color w:val="002060"/>
                <w:sz w:val="20"/>
                <w:szCs w:val="20"/>
              </w:rPr>
              <w:t xml:space="preserve">• suitable reclaimed materials, card, plastic sheet </w:t>
            </w:r>
          </w:p>
          <w:p w14:paraId="14F326D9" w14:textId="77777777" w:rsidR="00377765" w:rsidRPr="00C53F40" w:rsidRDefault="00377765" w:rsidP="00377765">
            <w:pPr>
              <w:rPr>
                <w:rFonts w:ascii="Comic Sans MS" w:hAnsi="Comic Sans MS"/>
                <w:color w:val="002060"/>
                <w:sz w:val="20"/>
                <w:szCs w:val="20"/>
              </w:rPr>
            </w:pPr>
            <w:r w:rsidRPr="00C53F40">
              <w:rPr>
                <w:rFonts w:ascii="Comic Sans MS" w:hAnsi="Comic Sans MS"/>
                <w:color w:val="002060"/>
                <w:sz w:val="20"/>
                <w:szCs w:val="20"/>
              </w:rPr>
              <w:t xml:space="preserve">• materials for finishing </w:t>
            </w:r>
            <w:proofErr w:type="spellStart"/>
            <w:proofErr w:type="gramStart"/>
            <w:r w:rsidRPr="00C53F40">
              <w:rPr>
                <w:rFonts w:ascii="Comic Sans MS" w:hAnsi="Comic Sans MS"/>
                <w:color w:val="002060"/>
                <w:sz w:val="20"/>
                <w:szCs w:val="20"/>
              </w:rPr>
              <w:t>eg</w:t>
            </w:r>
            <w:proofErr w:type="spellEnd"/>
            <w:proofErr w:type="gramEnd"/>
            <w:r w:rsidRPr="00C53F40">
              <w:rPr>
                <w:rFonts w:ascii="Comic Sans MS" w:hAnsi="Comic Sans MS"/>
                <w:color w:val="002060"/>
                <w:sz w:val="20"/>
                <w:szCs w:val="20"/>
              </w:rPr>
              <w:t xml:space="preserve"> coloured papers, paint, papier mâché, fabric, foil </w:t>
            </w:r>
          </w:p>
          <w:p w14:paraId="4F2608A1" w14:textId="77777777" w:rsidR="00377765" w:rsidRPr="00C53F40" w:rsidRDefault="00377765" w:rsidP="00377765">
            <w:pPr>
              <w:rPr>
                <w:rFonts w:ascii="Comic Sans MS" w:hAnsi="Comic Sans MS"/>
                <w:color w:val="002060"/>
                <w:sz w:val="20"/>
                <w:szCs w:val="20"/>
              </w:rPr>
            </w:pPr>
            <w:r w:rsidRPr="00C53F40">
              <w:rPr>
                <w:rFonts w:ascii="Comic Sans MS" w:hAnsi="Comic Sans MS"/>
                <w:color w:val="002060"/>
                <w:sz w:val="20"/>
                <w:szCs w:val="20"/>
              </w:rPr>
              <w:t xml:space="preserve">• PVA glue, masking tape, parcel tape, lower temperature glue gun, pipe-cleaners </w:t>
            </w:r>
          </w:p>
          <w:p w14:paraId="0125F25E" w14:textId="77777777" w:rsidR="006A42C2" w:rsidRPr="00C53F40" w:rsidRDefault="00377765" w:rsidP="00377765">
            <w:pPr>
              <w:rPr>
                <w:rFonts w:ascii="Comic Sans MS" w:hAnsi="Comic Sans MS"/>
                <w:color w:val="002060"/>
                <w:sz w:val="20"/>
                <w:szCs w:val="20"/>
              </w:rPr>
            </w:pPr>
            <w:r w:rsidRPr="00C53F40">
              <w:rPr>
                <w:rFonts w:ascii="Comic Sans MS" w:hAnsi="Comic Sans MS"/>
                <w:color w:val="002060"/>
                <w:sz w:val="20"/>
                <w:szCs w:val="20"/>
              </w:rPr>
              <w:t>• scissors, snips</w:t>
            </w:r>
          </w:p>
        </w:tc>
      </w:tr>
      <w:tr w:rsidR="00C53F40" w:rsidRPr="00C53F40" w14:paraId="37C932E1" w14:textId="77777777" w:rsidTr="00F97783">
        <w:trPr>
          <w:trHeight w:val="1489"/>
        </w:trPr>
        <w:tc>
          <w:tcPr>
            <w:tcW w:w="2122" w:type="dxa"/>
          </w:tcPr>
          <w:p w14:paraId="6433C96E"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Vocabulary/ Glossary</w:t>
            </w:r>
          </w:p>
        </w:tc>
        <w:tc>
          <w:tcPr>
            <w:tcW w:w="8072" w:type="dxa"/>
          </w:tcPr>
          <w:p w14:paraId="31C35E23" w14:textId="77777777" w:rsidR="006A42C2" w:rsidRPr="00C53F40" w:rsidRDefault="006A42C2" w:rsidP="006A42C2">
            <w:pPr>
              <w:autoSpaceDE w:val="0"/>
              <w:autoSpaceDN w:val="0"/>
              <w:adjustRightInd w:val="0"/>
              <w:rPr>
                <w:rFonts w:ascii="Comic Sans MS" w:hAnsi="Comic Sans MS"/>
                <w:color w:val="002060"/>
                <w:sz w:val="20"/>
                <w:szCs w:val="20"/>
              </w:rPr>
            </w:pPr>
            <w:r w:rsidRPr="00C53F40">
              <w:rPr>
                <w:rFonts w:ascii="Comic Sans MS" w:hAnsi="Comic Sans MS"/>
                <w:color w:val="002060"/>
                <w:sz w:val="20"/>
                <w:szCs w:val="20"/>
                <w:u w:val="single"/>
              </w:rPr>
              <w:t>Designing:</w:t>
            </w:r>
            <w:r w:rsidRPr="00C53F40">
              <w:rPr>
                <w:rFonts w:ascii="Comic Sans MS" w:hAnsi="Comic Sans MS"/>
                <w:color w:val="002060"/>
                <w:sz w:val="20"/>
                <w:szCs w:val="20"/>
              </w:rPr>
              <w:t xml:space="preserve"> idea, discuss, choose, drawing, labelling</w:t>
            </w:r>
          </w:p>
          <w:p w14:paraId="2EFF265A" w14:textId="77777777" w:rsidR="006A42C2" w:rsidRPr="00C53F40" w:rsidRDefault="006A42C2" w:rsidP="006A42C2">
            <w:pPr>
              <w:autoSpaceDE w:val="0"/>
              <w:autoSpaceDN w:val="0"/>
              <w:adjustRightInd w:val="0"/>
              <w:rPr>
                <w:rFonts w:ascii="Comic Sans MS" w:hAnsi="Comic Sans MS"/>
                <w:color w:val="002060"/>
                <w:sz w:val="20"/>
                <w:szCs w:val="20"/>
              </w:rPr>
            </w:pPr>
            <w:r w:rsidRPr="00C53F40">
              <w:rPr>
                <w:rFonts w:ascii="Comic Sans MS" w:hAnsi="Comic Sans MS"/>
                <w:color w:val="002060"/>
                <w:sz w:val="20"/>
                <w:szCs w:val="20"/>
                <w:u w:val="single"/>
              </w:rPr>
              <w:t>Making:</w:t>
            </w:r>
            <w:r w:rsidRPr="00C53F40">
              <w:rPr>
                <w:rFonts w:ascii="Comic Sans MS" w:hAnsi="Comic Sans MS"/>
                <w:color w:val="002060"/>
                <w:sz w:val="20"/>
                <w:szCs w:val="20"/>
              </w:rPr>
              <w:t xml:space="preserve"> hole punch, paper fastener, join, cut carefully, planning </w:t>
            </w:r>
          </w:p>
          <w:p w14:paraId="0D6F2909" w14:textId="77777777" w:rsidR="006A42C2" w:rsidRPr="00C53F40" w:rsidRDefault="006A42C2" w:rsidP="006A42C2">
            <w:pPr>
              <w:autoSpaceDE w:val="0"/>
              <w:autoSpaceDN w:val="0"/>
              <w:adjustRightInd w:val="0"/>
              <w:rPr>
                <w:rFonts w:ascii="Comic Sans MS" w:hAnsi="Comic Sans MS"/>
                <w:color w:val="002060"/>
                <w:sz w:val="20"/>
                <w:szCs w:val="20"/>
              </w:rPr>
            </w:pPr>
            <w:r w:rsidRPr="00C53F40">
              <w:rPr>
                <w:rFonts w:ascii="Comic Sans MS" w:hAnsi="Comic Sans MS"/>
                <w:color w:val="002060"/>
                <w:sz w:val="20"/>
                <w:szCs w:val="20"/>
                <w:u w:val="single"/>
              </w:rPr>
              <w:t>Knowledge and understanding:</w:t>
            </w:r>
            <w:r w:rsidRPr="00C53F40">
              <w:rPr>
                <w:rFonts w:ascii="Comic Sans MS" w:hAnsi="Comic Sans MS"/>
                <w:color w:val="002060"/>
                <w:sz w:val="20"/>
                <w:szCs w:val="20"/>
              </w:rPr>
              <w:t xml:space="preserve"> moving, handle, lever, pivot, slider, direction, blade, metal, order, sequence, length</w:t>
            </w:r>
          </w:p>
          <w:p w14:paraId="7C85E5AE" w14:textId="77777777" w:rsidR="006A42C2" w:rsidRPr="00C53F40" w:rsidRDefault="006A42C2" w:rsidP="006A42C2">
            <w:pPr>
              <w:autoSpaceDE w:val="0"/>
              <w:autoSpaceDN w:val="0"/>
              <w:adjustRightInd w:val="0"/>
              <w:rPr>
                <w:rFonts w:ascii="Comic Sans MS" w:hAnsi="Comic Sans MS" w:cs="Futura-Book"/>
                <w:color w:val="002060"/>
                <w:sz w:val="20"/>
                <w:szCs w:val="20"/>
              </w:rPr>
            </w:pPr>
            <w:r w:rsidRPr="00C53F40">
              <w:rPr>
                <w:rFonts w:ascii="Comic Sans MS" w:hAnsi="Comic Sans MS"/>
                <w:color w:val="002060"/>
                <w:sz w:val="20"/>
                <w:szCs w:val="20"/>
                <w:u w:val="single"/>
              </w:rPr>
              <w:t>Types of movement:</w:t>
            </w:r>
            <w:r w:rsidRPr="00C53F40">
              <w:rPr>
                <w:rFonts w:ascii="Comic Sans MS" w:hAnsi="Comic Sans MS"/>
                <w:color w:val="002060"/>
                <w:sz w:val="20"/>
                <w:szCs w:val="20"/>
              </w:rPr>
              <w:t xml:space="preserve">  balance, movement, forward, backwards, pull, push</w:t>
            </w:r>
          </w:p>
        </w:tc>
      </w:tr>
      <w:tr w:rsidR="00C53F40" w:rsidRPr="00C53F40" w14:paraId="2FDE3992" w14:textId="77777777" w:rsidTr="00F97783">
        <w:trPr>
          <w:trHeight w:val="3962"/>
        </w:trPr>
        <w:tc>
          <w:tcPr>
            <w:tcW w:w="2122" w:type="dxa"/>
          </w:tcPr>
          <w:p w14:paraId="3CB1C684"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Knowledge</w:t>
            </w:r>
          </w:p>
          <w:p w14:paraId="0B199B8F" w14:textId="77777777" w:rsidR="006A42C2" w:rsidRPr="00C53F40" w:rsidRDefault="006A42C2" w:rsidP="006A42C2">
            <w:pPr>
              <w:rPr>
                <w:rFonts w:ascii="Comic Sans MS" w:hAnsi="Comic Sans MS"/>
                <w:color w:val="002060"/>
                <w:sz w:val="20"/>
                <w:szCs w:val="20"/>
              </w:rPr>
            </w:pPr>
          </w:p>
        </w:tc>
        <w:tc>
          <w:tcPr>
            <w:tcW w:w="8072" w:type="dxa"/>
          </w:tcPr>
          <w:p w14:paraId="70717C1C" w14:textId="77777777" w:rsidR="006A42C2" w:rsidRPr="00C53F40" w:rsidRDefault="006A42C2" w:rsidP="006A42C2">
            <w:pPr>
              <w:rPr>
                <w:rFonts w:ascii="Comic Sans MS" w:hAnsi="Comic Sans MS"/>
                <w:color w:val="002060"/>
                <w:sz w:val="20"/>
                <w:szCs w:val="20"/>
              </w:rPr>
            </w:pPr>
            <w:r w:rsidRPr="00C53F40">
              <w:rPr>
                <w:rFonts w:ascii="Comic Sans MS" w:hAnsi="Comic Sans MS"/>
                <w:color w:val="002060"/>
                <w:sz w:val="20"/>
                <w:szCs w:val="20"/>
              </w:rPr>
              <w:t>The knowledge that children will learn and remember:</w:t>
            </w:r>
          </w:p>
          <w:p w14:paraId="4CB34318" w14:textId="77777777" w:rsidR="00F97783" w:rsidRPr="00C53F40" w:rsidRDefault="00E15123"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 xml:space="preserve">to know </w:t>
            </w:r>
            <w:r w:rsidR="006A42C2" w:rsidRPr="00C53F40">
              <w:rPr>
                <w:rFonts w:ascii="Comic Sans MS" w:hAnsi="Comic Sans MS"/>
                <w:color w:val="002060"/>
                <w:sz w:val="20"/>
                <w:szCs w:val="20"/>
              </w:rPr>
              <w:t xml:space="preserve">how air pressure can be used to produce and control movement </w:t>
            </w:r>
          </w:p>
          <w:p w14:paraId="1421D28D" w14:textId="77777777" w:rsidR="00F97783" w:rsidRPr="00C53F40" w:rsidRDefault="00E15123"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 xml:space="preserve">to know how to construct effective pneumatic systems </w:t>
            </w:r>
          </w:p>
          <w:p w14:paraId="70973519" w14:textId="77777777" w:rsidR="00F97783" w:rsidRPr="00C53F40" w:rsidRDefault="00E15123"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know how to investigate ways of using their pneumatic systems with other materials to control movement</w:t>
            </w:r>
          </w:p>
          <w:p w14:paraId="73DD0407" w14:textId="77777777" w:rsidR="00F97783" w:rsidRPr="00C53F40" w:rsidRDefault="006A42C2"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use appropriate vocabulary to describe how things work</w:t>
            </w:r>
          </w:p>
          <w:p w14:paraId="00F07BCE" w14:textId="77777777" w:rsidR="00F97783" w:rsidRPr="00C53F40" w:rsidRDefault="00377765"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 xml:space="preserve">to know how to fix components </w:t>
            </w:r>
          </w:p>
          <w:p w14:paraId="24CA39AC" w14:textId="77777777" w:rsidR="00F97783" w:rsidRPr="00C53F40" w:rsidRDefault="00E15123"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know and use different</w:t>
            </w:r>
            <w:r w:rsidR="006A42C2" w:rsidRPr="00C53F40">
              <w:rPr>
                <w:rFonts w:ascii="Comic Sans MS" w:hAnsi="Comic Sans MS"/>
                <w:color w:val="002060"/>
                <w:sz w:val="20"/>
                <w:szCs w:val="20"/>
              </w:rPr>
              <w:t xml:space="preserve"> ways of using pneumatic systems in conjunction with simple levers to control movement</w:t>
            </w:r>
          </w:p>
          <w:p w14:paraId="7D1338EC" w14:textId="77777777" w:rsidR="00F97783" w:rsidRPr="00C53F40" w:rsidRDefault="00E15123"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know how to work collaboratively within a team</w:t>
            </w:r>
          </w:p>
          <w:p w14:paraId="657BBF57" w14:textId="77777777" w:rsidR="00F97783" w:rsidRPr="00C53F40" w:rsidRDefault="006A42C2"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choose an idea according to logistical constraints of materials, time, size</w:t>
            </w:r>
          </w:p>
          <w:p w14:paraId="576849BD" w14:textId="77777777" w:rsidR="00F97783" w:rsidRPr="00C53F40" w:rsidRDefault="00F97783"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 xml:space="preserve">to </w:t>
            </w:r>
            <w:r w:rsidR="006A42C2" w:rsidRPr="00C53F40">
              <w:rPr>
                <w:rFonts w:ascii="Comic Sans MS" w:hAnsi="Comic Sans MS"/>
                <w:color w:val="002060"/>
                <w:sz w:val="20"/>
                <w:szCs w:val="20"/>
              </w:rPr>
              <w:t>work safely and accurately with a range of simple hand tools</w:t>
            </w:r>
          </w:p>
          <w:p w14:paraId="56E1CF65" w14:textId="77777777" w:rsidR="00E15123" w:rsidRPr="00C53F40" w:rsidRDefault="00F97783" w:rsidP="00377765">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lang w:eastAsia="en-GB"/>
              </w:rPr>
              <w:t xml:space="preserve">to </w:t>
            </w:r>
            <w:r w:rsidR="00E15123" w:rsidRPr="00C53F40">
              <w:rPr>
                <w:rFonts w:ascii="Comic Sans MS" w:hAnsi="Comic Sans MS"/>
                <w:color w:val="002060"/>
                <w:sz w:val="20"/>
                <w:szCs w:val="20"/>
                <w:lang w:eastAsia="en-GB"/>
              </w:rPr>
              <w:t>know how to identify aspects of their design that they could have improved upon demonstrate an understanding of the process of evaluation</w:t>
            </w:r>
          </w:p>
        </w:tc>
      </w:tr>
      <w:tr w:rsidR="00C53F40" w:rsidRPr="00C53F40" w14:paraId="34AA66A1" w14:textId="77777777" w:rsidTr="00F97783">
        <w:trPr>
          <w:trHeight w:val="1816"/>
        </w:trPr>
        <w:tc>
          <w:tcPr>
            <w:tcW w:w="2122" w:type="dxa"/>
          </w:tcPr>
          <w:p w14:paraId="7B5374BF"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SEND expectations</w:t>
            </w:r>
          </w:p>
        </w:tc>
        <w:tc>
          <w:tcPr>
            <w:tcW w:w="8072" w:type="dxa"/>
          </w:tcPr>
          <w:p w14:paraId="4BB2B401" w14:textId="77777777" w:rsidR="00F97783" w:rsidRPr="00C53F40" w:rsidRDefault="00F97783" w:rsidP="00F97783">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 xml:space="preserve">to know how air pressure can be used to produce and control movement </w:t>
            </w:r>
          </w:p>
          <w:p w14:paraId="21B06481" w14:textId="77777777" w:rsidR="00F97783" w:rsidRPr="00C53F40" w:rsidRDefault="00F97783" w:rsidP="00F97783">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 xml:space="preserve">to know how to construct effective pneumatic systems </w:t>
            </w:r>
          </w:p>
          <w:p w14:paraId="070C700D" w14:textId="77777777" w:rsidR="00F97783" w:rsidRPr="00C53F40" w:rsidRDefault="00F97783" w:rsidP="00F97783">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know how to investigate ways of using their pneumatic systems with other materials to control movement</w:t>
            </w:r>
          </w:p>
          <w:p w14:paraId="03334545" w14:textId="77777777" w:rsidR="00F97783" w:rsidRPr="00C53F40" w:rsidRDefault="00F97783" w:rsidP="00F97783">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use appropriate vocabulary to describe how things work</w:t>
            </w:r>
          </w:p>
          <w:p w14:paraId="60F5116D" w14:textId="77777777" w:rsidR="006A42C2" w:rsidRPr="00C53F40" w:rsidRDefault="00F97783" w:rsidP="00F97783">
            <w:pPr>
              <w:pStyle w:val="ListParagraph"/>
              <w:numPr>
                <w:ilvl w:val="0"/>
                <w:numId w:val="32"/>
              </w:numPr>
              <w:rPr>
                <w:rFonts w:ascii="Comic Sans MS" w:hAnsi="Comic Sans MS"/>
                <w:color w:val="002060"/>
                <w:sz w:val="20"/>
                <w:szCs w:val="20"/>
              </w:rPr>
            </w:pPr>
            <w:r w:rsidRPr="00C53F40">
              <w:rPr>
                <w:rFonts w:ascii="Comic Sans MS" w:hAnsi="Comic Sans MS"/>
                <w:color w:val="002060"/>
                <w:sz w:val="20"/>
                <w:szCs w:val="20"/>
              </w:rPr>
              <w:t>to work safely and accurately with a range of simple hand tools</w:t>
            </w:r>
          </w:p>
        </w:tc>
      </w:tr>
      <w:tr w:rsidR="00C53F40" w:rsidRPr="00C53F40" w14:paraId="595B4F71" w14:textId="77777777" w:rsidTr="002C47EA">
        <w:tc>
          <w:tcPr>
            <w:tcW w:w="2122" w:type="dxa"/>
          </w:tcPr>
          <w:p w14:paraId="08300BC7"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Questioning</w:t>
            </w:r>
          </w:p>
          <w:p w14:paraId="36408A3D" w14:textId="77777777" w:rsidR="006A42C2" w:rsidRPr="00C53F40" w:rsidRDefault="006A42C2" w:rsidP="006A42C2">
            <w:pPr>
              <w:rPr>
                <w:rFonts w:ascii="Comic Sans MS" w:hAnsi="Comic Sans MS"/>
                <w:color w:val="002060"/>
                <w:sz w:val="20"/>
                <w:szCs w:val="20"/>
              </w:rPr>
            </w:pPr>
            <w:r w:rsidRPr="00C53F40">
              <w:rPr>
                <w:rFonts w:ascii="Comic Sans MS" w:hAnsi="Comic Sans MS"/>
                <w:color w:val="002060"/>
                <w:sz w:val="20"/>
                <w:szCs w:val="20"/>
              </w:rPr>
              <w:t xml:space="preserve">Questions you can pose to deepen, consolidate and challenge pupil’s understanding </w:t>
            </w:r>
          </w:p>
        </w:tc>
        <w:tc>
          <w:tcPr>
            <w:tcW w:w="8072" w:type="dxa"/>
          </w:tcPr>
          <w:p w14:paraId="650421CC" w14:textId="77777777" w:rsidR="006A42C2" w:rsidRPr="00C53F40" w:rsidRDefault="006A42C2" w:rsidP="006A42C2">
            <w:pPr>
              <w:pStyle w:val="ListParagraph"/>
              <w:numPr>
                <w:ilvl w:val="0"/>
                <w:numId w:val="6"/>
              </w:numPr>
              <w:rPr>
                <w:rFonts w:ascii="Comic Sans MS" w:hAnsi="Comic Sans MS"/>
                <w:color w:val="002060"/>
                <w:sz w:val="20"/>
                <w:szCs w:val="20"/>
              </w:rPr>
            </w:pPr>
            <w:r w:rsidRPr="00C53F40">
              <w:rPr>
                <w:rFonts w:ascii="Comic Sans MS" w:hAnsi="Comic Sans MS"/>
                <w:i/>
                <w:color w:val="002060"/>
                <w:sz w:val="20"/>
                <w:szCs w:val="20"/>
              </w:rPr>
              <w:t xml:space="preserve">Who is your </w:t>
            </w:r>
            <w:r w:rsidR="00377765" w:rsidRPr="00C53F40">
              <w:rPr>
                <w:rFonts w:ascii="Comic Sans MS" w:hAnsi="Comic Sans MS"/>
                <w:i/>
                <w:color w:val="002060"/>
                <w:sz w:val="20"/>
                <w:szCs w:val="20"/>
              </w:rPr>
              <w:t>r</w:t>
            </w:r>
            <w:r w:rsidR="00E15123" w:rsidRPr="00C53F40">
              <w:rPr>
                <w:rFonts w:ascii="Comic Sans MS" w:hAnsi="Comic Sans MS"/>
                <w:i/>
                <w:color w:val="002060"/>
                <w:sz w:val="20"/>
                <w:szCs w:val="20"/>
              </w:rPr>
              <w:t>obot</w:t>
            </w:r>
            <w:r w:rsidRPr="00C53F40">
              <w:rPr>
                <w:rFonts w:ascii="Comic Sans MS" w:hAnsi="Comic Sans MS"/>
                <w:i/>
                <w:color w:val="002060"/>
                <w:sz w:val="20"/>
                <w:szCs w:val="20"/>
              </w:rPr>
              <w:t xml:space="preserve"> for? (audience)</w:t>
            </w:r>
          </w:p>
          <w:p w14:paraId="6A916E91" w14:textId="77777777" w:rsidR="006A42C2" w:rsidRPr="00C53F40" w:rsidRDefault="006A42C2" w:rsidP="006A42C2">
            <w:pPr>
              <w:pStyle w:val="ListParagraph"/>
              <w:numPr>
                <w:ilvl w:val="0"/>
                <w:numId w:val="6"/>
              </w:numPr>
              <w:rPr>
                <w:rFonts w:ascii="Comic Sans MS" w:hAnsi="Comic Sans MS"/>
                <w:color w:val="002060"/>
                <w:sz w:val="20"/>
                <w:szCs w:val="20"/>
              </w:rPr>
            </w:pPr>
            <w:r w:rsidRPr="00C53F40">
              <w:rPr>
                <w:rFonts w:ascii="Comic Sans MS" w:hAnsi="Comic Sans MS"/>
                <w:i/>
                <w:color w:val="002060"/>
                <w:sz w:val="20"/>
                <w:szCs w:val="20"/>
              </w:rPr>
              <w:t xml:space="preserve">What is the purpose of your </w:t>
            </w:r>
            <w:r w:rsidR="00377765" w:rsidRPr="00C53F40">
              <w:rPr>
                <w:rFonts w:ascii="Comic Sans MS" w:hAnsi="Comic Sans MS"/>
                <w:i/>
                <w:color w:val="002060"/>
                <w:sz w:val="20"/>
                <w:szCs w:val="20"/>
              </w:rPr>
              <w:t>r</w:t>
            </w:r>
            <w:r w:rsidR="00E15123" w:rsidRPr="00C53F40">
              <w:rPr>
                <w:rFonts w:ascii="Comic Sans MS" w:hAnsi="Comic Sans MS"/>
                <w:i/>
                <w:color w:val="002060"/>
                <w:sz w:val="20"/>
                <w:szCs w:val="20"/>
              </w:rPr>
              <w:t>obot</w:t>
            </w:r>
            <w:r w:rsidR="00377765" w:rsidRPr="00C53F40">
              <w:rPr>
                <w:rFonts w:ascii="Comic Sans MS" w:hAnsi="Comic Sans MS"/>
                <w:i/>
                <w:color w:val="002060"/>
                <w:sz w:val="20"/>
                <w:szCs w:val="20"/>
              </w:rPr>
              <w:t>? (</w:t>
            </w:r>
            <w:proofErr w:type="gramStart"/>
            <w:r w:rsidRPr="00C53F40">
              <w:rPr>
                <w:rFonts w:ascii="Comic Sans MS" w:hAnsi="Comic Sans MS"/>
                <w:i/>
                <w:color w:val="002060"/>
                <w:sz w:val="20"/>
                <w:szCs w:val="20"/>
              </w:rPr>
              <w:t>persuade</w:t>
            </w:r>
            <w:proofErr w:type="gramEnd"/>
            <w:r w:rsidRPr="00C53F40">
              <w:rPr>
                <w:rFonts w:ascii="Comic Sans MS" w:hAnsi="Comic Sans MS"/>
                <w:i/>
                <w:color w:val="002060"/>
                <w:sz w:val="20"/>
                <w:szCs w:val="20"/>
              </w:rPr>
              <w:t>, inform, entertain)</w:t>
            </w:r>
          </w:p>
          <w:p w14:paraId="684B9A3F" w14:textId="77777777" w:rsidR="006A42C2" w:rsidRPr="00C53F40" w:rsidRDefault="006A42C2" w:rsidP="006A42C2">
            <w:pPr>
              <w:pStyle w:val="ListParagraph"/>
              <w:numPr>
                <w:ilvl w:val="0"/>
                <w:numId w:val="6"/>
              </w:numPr>
              <w:rPr>
                <w:rFonts w:ascii="Comic Sans MS" w:hAnsi="Comic Sans MS"/>
                <w:color w:val="002060"/>
                <w:sz w:val="20"/>
                <w:szCs w:val="20"/>
              </w:rPr>
            </w:pPr>
            <w:r w:rsidRPr="00C53F40">
              <w:rPr>
                <w:rFonts w:ascii="Comic Sans MS" w:hAnsi="Comic Sans MS"/>
                <w:i/>
                <w:color w:val="002060"/>
                <w:sz w:val="20"/>
                <w:szCs w:val="20"/>
              </w:rPr>
              <w:t xml:space="preserve">What topic or subject does your </w:t>
            </w:r>
            <w:r w:rsidR="00377765" w:rsidRPr="00C53F40">
              <w:rPr>
                <w:rFonts w:ascii="Comic Sans MS" w:hAnsi="Comic Sans MS"/>
                <w:i/>
                <w:color w:val="002060"/>
                <w:sz w:val="20"/>
                <w:szCs w:val="20"/>
              </w:rPr>
              <w:t>r</w:t>
            </w:r>
            <w:r w:rsidR="00E15123" w:rsidRPr="00C53F40">
              <w:rPr>
                <w:rFonts w:ascii="Comic Sans MS" w:hAnsi="Comic Sans MS"/>
                <w:i/>
                <w:color w:val="002060"/>
                <w:sz w:val="20"/>
                <w:szCs w:val="20"/>
              </w:rPr>
              <w:t>obot</w:t>
            </w:r>
            <w:r w:rsidR="00377765" w:rsidRPr="00C53F40">
              <w:rPr>
                <w:rFonts w:ascii="Comic Sans MS" w:hAnsi="Comic Sans MS"/>
                <w:i/>
                <w:color w:val="002060"/>
                <w:sz w:val="20"/>
                <w:szCs w:val="20"/>
              </w:rPr>
              <w:t xml:space="preserve"> link to? (</w:t>
            </w:r>
            <w:r w:rsidRPr="00C53F40">
              <w:rPr>
                <w:rFonts w:ascii="Comic Sans MS" w:hAnsi="Comic Sans MS"/>
                <w:i/>
                <w:color w:val="002060"/>
                <w:sz w:val="20"/>
                <w:szCs w:val="20"/>
              </w:rPr>
              <w:t>theme/ topic area)</w:t>
            </w:r>
          </w:p>
          <w:p w14:paraId="37696078" w14:textId="77777777" w:rsidR="006A42C2" w:rsidRPr="00C53F40" w:rsidRDefault="006A42C2" w:rsidP="006A42C2">
            <w:pPr>
              <w:pStyle w:val="ListParagraph"/>
              <w:numPr>
                <w:ilvl w:val="0"/>
                <w:numId w:val="6"/>
              </w:numPr>
              <w:rPr>
                <w:rFonts w:ascii="Comic Sans MS" w:hAnsi="Comic Sans MS"/>
                <w:color w:val="002060"/>
                <w:sz w:val="20"/>
                <w:szCs w:val="20"/>
              </w:rPr>
            </w:pPr>
            <w:r w:rsidRPr="00C53F40">
              <w:rPr>
                <w:rFonts w:ascii="Comic Sans MS" w:hAnsi="Comic Sans MS"/>
                <w:i/>
                <w:color w:val="002060"/>
                <w:sz w:val="20"/>
                <w:szCs w:val="20"/>
              </w:rPr>
              <w:t xml:space="preserve">How will you decorate your </w:t>
            </w:r>
            <w:r w:rsidR="00377765" w:rsidRPr="00C53F40">
              <w:rPr>
                <w:rFonts w:ascii="Comic Sans MS" w:hAnsi="Comic Sans MS"/>
                <w:i/>
                <w:color w:val="002060"/>
                <w:sz w:val="20"/>
                <w:szCs w:val="20"/>
              </w:rPr>
              <w:t>r</w:t>
            </w:r>
            <w:r w:rsidR="00E15123" w:rsidRPr="00C53F40">
              <w:rPr>
                <w:rFonts w:ascii="Comic Sans MS" w:hAnsi="Comic Sans MS"/>
                <w:i/>
                <w:color w:val="002060"/>
                <w:sz w:val="20"/>
                <w:szCs w:val="20"/>
              </w:rPr>
              <w:t>obot</w:t>
            </w:r>
            <w:r w:rsidRPr="00C53F40">
              <w:rPr>
                <w:rFonts w:ascii="Comic Sans MS" w:hAnsi="Comic Sans MS"/>
                <w:i/>
                <w:color w:val="002060"/>
                <w:sz w:val="20"/>
                <w:szCs w:val="20"/>
              </w:rPr>
              <w:t xml:space="preserve"> so it (persuade/ inform/entertain) appeals to your audience?</w:t>
            </w:r>
          </w:p>
          <w:p w14:paraId="60A69F8D" w14:textId="77777777" w:rsidR="006A42C2" w:rsidRPr="00C53F40" w:rsidRDefault="006A42C2" w:rsidP="006A42C2">
            <w:pPr>
              <w:pStyle w:val="ListParagraph"/>
              <w:numPr>
                <w:ilvl w:val="0"/>
                <w:numId w:val="6"/>
              </w:numPr>
              <w:autoSpaceDE w:val="0"/>
              <w:autoSpaceDN w:val="0"/>
              <w:adjustRightInd w:val="0"/>
              <w:rPr>
                <w:rFonts w:ascii="Comic Sans MS" w:hAnsi="Comic Sans MS" w:cs="Futura-Book"/>
                <w:color w:val="002060"/>
                <w:sz w:val="20"/>
                <w:szCs w:val="20"/>
              </w:rPr>
            </w:pPr>
            <w:r w:rsidRPr="00C53F40">
              <w:rPr>
                <w:rFonts w:ascii="Comic Sans MS" w:hAnsi="Comic Sans MS"/>
                <w:i/>
                <w:color w:val="002060"/>
                <w:sz w:val="20"/>
                <w:szCs w:val="20"/>
              </w:rPr>
              <w:t xml:space="preserve">Which body parts of your </w:t>
            </w:r>
            <w:r w:rsidR="00377765" w:rsidRPr="00C53F40">
              <w:rPr>
                <w:rFonts w:ascii="Comic Sans MS" w:hAnsi="Comic Sans MS"/>
                <w:i/>
                <w:color w:val="002060"/>
                <w:sz w:val="20"/>
                <w:szCs w:val="20"/>
              </w:rPr>
              <w:t>r</w:t>
            </w:r>
            <w:r w:rsidR="00E15123" w:rsidRPr="00C53F40">
              <w:rPr>
                <w:rFonts w:ascii="Comic Sans MS" w:hAnsi="Comic Sans MS"/>
                <w:i/>
                <w:color w:val="002060"/>
                <w:sz w:val="20"/>
                <w:szCs w:val="20"/>
              </w:rPr>
              <w:t>obot</w:t>
            </w:r>
            <w:r w:rsidRPr="00C53F40">
              <w:rPr>
                <w:rFonts w:ascii="Comic Sans MS" w:hAnsi="Comic Sans MS"/>
                <w:i/>
                <w:color w:val="002060"/>
                <w:sz w:val="20"/>
                <w:szCs w:val="20"/>
              </w:rPr>
              <w:t xml:space="preserve"> will move? Why have you chosen these?</w:t>
            </w:r>
          </w:p>
          <w:p w14:paraId="7343DAC2" w14:textId="77777777" w:rsidR="006A42C2" w:rsidRPr="00C53F40" w:rsidRDefault="006A42C2" w:rsidP="006A42C2">
            <w:pPr>
              <w:pStyle w:val="ListParagraph"/>
              <w:numPr>
                <w:ilvl w:val="0"/>
                <w:numId w:val="6"/>
              </w:numPr>
              <w:autoSpaceDE w:val="0"/>
              <w:autoSpaceDN w:val="0"/>
              <w:adjustRightInd w:val="0"/>
              <w:rPr>
                <w:rFonts w:ascii="Comic Sans MS" w:hAnsi="Comic Sans MS" w:cs="Futura-Book"/>
                <w:color w:val="002060"/>
                <w:sz w:val="20"/>
                <w:szCs w:val="20"/>
              </w:rPr>
            </w:pPr>
            <w:r w:rsidRPr="00C53F40">
              <w:rPr>
                <w:rFonts w:ascii="Comic Sans MS" w:hAnsi="Comic Sans MS"/>
                <w:i/>
                <w:color w:val="002060"/>
                <w:sz w:val="20"/>
                <w:szCs w:val="20"/>
              </w:rPr>
              <w:t>How will you use the pneumatics mechanism</w:t>
            </w:r>
            <w:r w:rsidRPr="00C53F40">
              <w:rPr>
                <w:rFonts w:ascii="Comic Sans MS" w:hAnsi="Comic Sans MS" w:cs="Futura-Book"/>
                <w:color w:val="002060"/>
                <w:sz w:val="20"/>
                <w:szCs w:val="20"/>
              </w:rPr>
              <w:t>?</w:t>
            </w:r>
          </w:p>
          <w:p w14:paraId="0D2C2BF5" w14:textId="77777777" w:rsidR="006A42C2" w:rsidRPr="00C53F40" w:rsidRDefault="006A42C2" w:rsidP="006A42C2">
            <w:pPr>
              <w:pStyle w:val="ListParagraph"/>
              <w:numPr>
                <w:ilvl w:val="0"/>
                <w:numId w:val="6"/>
              </w:numPr>
              <w:autoSpaceDE w:val="0"/>
              <w:autoSpaceDN w:val="0"/>
              <w:adjustRightInd w:val="0"/>
              <w:rPr>
                <w:rFonts w:ascii="Comic Sans MS" w:hAnsi="Comic Sans MS" w:cs="Futura-Book"/>
                <w:color w:val="002060"/>
                <w:sz w:val="20"/>
                <w:szCs w:val="20"/>
              </w:rPr>
            </w:pPr>
            <w:r w:rsidRPr="00C53F40">
              <w:rPr>
                <w:rFonts w:ascii="Comic Sans MS" w:hAnsi="Comic Sans MS" w:cs="Futura-Book"/>
                <w:color w:val="002060"/>
                <w:sz w:val="20"/>
                <w:szCs w:val="20"/>
              </w:rPr>
              <w:t>Will this mechanism be the only one to create your moving parts?</w:t>
            </w:r>
          </w:p>
          <w:p w14:paraId="729F03A2" w14:textId="77777777" w:rsidR="006A42C2" w:rsidRPr="00C53F40" w:rsidRDefault="006A42C2" w:rsidP="006A42C2">
            <w:pPr>
              <w:pStyle w:val="ListParagraph"/>
              <w:numPr>
                <w:ilvl w:val="0"/>
                <w:numId w:val="6"/>
              </w:numPr>
              <w:rPr>
                <w:rFonts w:ascii="Comic Sans MS" w:hAnsi="Comic Sans MS"/>
                <w:i/>
                <w:color w:val="002060"/>
                <w:sz w:val="20"/>
                <w:szCs w:val="20"/>
              </w:rPr>
            </w:pPr>
            <w:r w:rsidRPr="00C53F40">
              <w:rPr>
                <w:rFonts w:ascii="Comic Sans MS" w:hAnsi="Comic Sans MS"/>
                <w:i/>
                <w:color w:val="002060"/>
                <w:sz w:val="20"/>
                <w:szCs w:val="20"/>
              </w:rPr>
              <w:t>Does your product do what you intended it to do? (</w:t>
            </w:r>
            <w:proofErr w:type="gramStart"/>
            <w:r w:rsidRPr="00C53F40">
              <w:rPr>
                <w:rFonts w:ascii="Comic Sans MS" w:hAnsi="Comic Sans MS"/>
                <w:i/>
                <w:color w:val="002060"/>
                <w:sz w:val="20"/>
                <w:szCs w:val="20"/>
              </w:rPr>
              <w:t>fulfil</w:t>
            </w:r>
            <w:proofErr w:type="gramEnd"/>
            <w:r w:rsidRPr="00C53F40">
              <w:rPr>
                <w:rFonts w:ascii="Comic Sans MS" w:hAnsi="Comic Sans MS"/>
                <w:i/>
                <w:color w:val="002060"/>
                <w:sz w:val="20"/>
                <w:szCs w:val="20"/>
              </w:rPr>
              <w:t xml:space="preserve"> its purpose) </w:t>
            </w:r>
          </w:p>
        </w:tc>
      </w:tr>
      <w:tr w:rsidR="00C53F40" w:rsidRPr="00C53F40" w14:paraId="76AE0E5E" w14:textId="77777777" w:rsidTr="002C47EA">
        <w:tc>
          <w:tcPr>
            <w:tcW w:w="2122" w:type="dxa"/>
          </w:tcPr>
          <w:p w14:paraId="1F0389FB" w14:textId="77777777" w:rsidR="006A42C2" w:rsidRPr="00C53F40" w:rsidRDefault="006A42C2" w:rsidP="006A42C2">
            <w:pPr>
              <w:rPr>
                <w:rFonts w:ascii="Comic Sans MS" w:hAnsi="Comic Sans MS"/>
                <w:b/>
                <w:color w:val="002060"/>
                <w:sz w:val="20"/>
                <w:szCs w:val="20"/>
              </w:rPr>
            </w:pPr>
            <w:r w:rsidRPr="00C53F40">
              <w:rPr>
                <w:rFonts w:ascii="Comic Sans MS" w:hAnsi="Comic Sans MS"/>
                <w:b/>
                <w:color w:val="002060"/>
                <w:sz w:val="20"/>
                <w:szCs w:val="20"/>
              </w:rPr>
              <w:t>Suggested activities</w:t>
            </w:r>
          </w:p>
        </w:tc>
        <w:tc>
          <w:tcPr>
            <w:tcW w:w="8072" w:type="dxa"/>
          </w:tcPr>
          <w:p w14:paraId="65D1132F"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Show the children familiar objects that use air to make them work </w:t>
            </w:r>
            <w:proofErr w:type="spellStart"/>
            <w:proofErr w:type="gramStart"/>
            <w:r w:rsidRPr="00C53F40">
              <w:rPr>
                <w:rFonts w:ascii="Comic Sans MS" w:hAnsi="Comic Sans MS"/>
                <w:color w:val="002060"/>
                <w:sz w:val="20"/>
                <w:szCs w:val="20"/>
              </w:rPr>
              <w:t>eg</w:t>
            </w:r>
            <w:proofErr w:type="spellEnd"/>
            <w:proofErr w:type="gramEnd"/>
            <w:r w:rsidRPr="00C53F40">
              <w:rPr>
                <w:rFonts w:ascii="Comic Sans MS" w:hAnsi="Comic Sans MS"/>
                <w:color w:val="002060"/>
                <w:sz w:val="20"/>
                <w:szCs w:val="20"/>
              </w:rPr>
              <w:t xml:space="preserve"> recorder, whistle, bicycle pump, balloon, inflatable swimming aids, foot pump for inflating an air bed, coiled party blowers. What does the air do? How has it been used in the design of these products?</w:t>
            </w:r>
          </w:p>
          <w:p w14:paraId="20D9EA56"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Construct a simple pneumatic system by joining a balloon to 5mm tubing and then to a washing-up liquid bottle. Encourage the children to investigate: – What </w:t>
            </w:r>
            <w:r w:rsidRPr="00C53F40">
              <w:rPr>
                <w:rFonts w:ascii="Comic Sans MS" w:hAnsi="Comic Sans MS"/>
                <w:color w:val="002060"/>
                <w:sz w:val="20"/>
                <w:szCs w:val="20"/>
              </w:rPr>
              <w:lastRenderedPageBreak/>
              <w:t xml:space="preserve">happens to the air when you squeeze the bottle? – What happens when you let go? – What happens if you put fabric over the balloon and then squeeze the bottle? – Can you lift a book with the balloon? </w:t>
            </w:r>
          </w:p>
          <w:p w14:paraId="62FFAD2C"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05A35937"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Make a class collection of images of Robots for the children to refer to </w:t>
            </w:r>
            <w:r w:rsidRPr="00C53F40">
              <w:rPr>
                <w:rFonts w:ascii="Comic Sans MS" w:hAnsi="Comic Sans MS" w:cs="Calibri"/>
                <w:color w:val="002060"/>
                <w:sz w:val="20"/>
                <w:szCs w:val="20"/>
              </w:rPr>
              <w:t>–</w:t>
            </w:r>
            <w:r w:rsidRPr="00C53F40">
              <w:rPr>
                <w:rFonts w:ascii="Comic Sans MS" w:hAnsi="Comic Sans MS"/>
                <w:color w:val="002060"/>
                <w:sz w:val="20"/>
                <w:szCs w:val="20"/>
              </w:rPr>
              <w:t xml:space="preserve"> real, fictional, scary or friendly, human, animal or alien.</w:t>
            </w:r>
          </w:p>
          <w:p w14:paraId="66A2397E"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78847E8C"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Construct an alternative pneumatic system by joining two syringes with a piece of plastic tubing. Ask questions to help children investigate </w:t>
            </w:r>
            <w:proofErr w:type="spellStart"/>
            <w:proofErr w:type="gramStart"/>
            <w:r w:rsidRPr="00C53F40">
              <w:rPr>
                <w:rFonts w:ascii="Comic Sans MS" w:hAnsi="Comic Sans MS"/>
                <w:color w:val="002060"/>
                <w:sz w:val="20"/>
                <w:szCs w:val="20"/>
              </w:rPr>
              <w:t>eg</w:t>
            </w:r>
            <w:proofErr w:type="spellEnd"/>
            <w:proofErr w:type="gramEnd"/>
            <w:r w:rsidRPr="00C53F40">
              <w:rPr>
                <w:rFonts w:ascii="Comic Sans MS" w:hAnsi="Comic Sans MS"/>
                <w:color w:val="002060"/>
                <w:sz w:val="20"/>
                <w:szCs w:val="20"/>
              </w:rPr>
              <w:t xml:space="preserve"> What happens when the plunger of one syringe is pressed in? Compare the two systems and discuss their similarities and differences. (Note: take care as the plunger may come out with force!) </w:t>
            </w:r>
          </w:p>
          <w:p w14:paraId="0DF7B0A8"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7240D0CE"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Collect some small creatures </w:t>
            </w:r>
            <w:proofErr w:type="spellStart"/>
            <w:proofErr w:type="gramStart"/>
            <w:r w:rsidRPr="00C53F40">
              <w:rPr>
                <w:rFonts w:ascii="Comic Sans MS" w:hAnsi="Comic Sans MS"/>
                <w:color w:val="002060"/>
                <w:sz w:val="20"/>
                <w:szCs w:val="20"/>
              </w:rPr>
              <w:t>eg</w:t>
            </w:r>
            <w:proofErr w:type="spellEnd"/>
            <w:proofErr w:type="gramEnd"/>
            <w:r w:rsidRPr="00C53F40">
              <w:rPr>
                <w:rFonts w:ascii="Comic Sans MS" w:hAnsi="Comic Sans MS"/>
                <w:color w:val="002060"/>
                <w:sz w:val="20"/>
                <w:szCs w:val="20"/>
              </w:rPr>
              <w:t xml:space="preserve"> ladybirds, woodlice and caterpillars and examine their bodies and legs using viewers and/or magnifying glasses. </w:t>
            </w:r>
          </w:p>
          <w:p w14:paraId="3B975C62"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38BFE4A8"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Collect toy or model animals and creatures. Discuss how they have been made, in particular, how the colouring, markings and texture of the body parts have been replicated. </w:t>
            </w:r>
          </w:p>
          <w:p w14:paraId="34B3DEB1"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73730816"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Show children how balloons or syringes can be used in conjunction with simple levers to control movement </w:t>
            </w:r>
            <w:proofErr w:type="spellStart"/>
            <w:r w:rsidRPr="00C53F40">
              <w:rPr>
                <w:rFonts w:ascii="Comic Sans MS" w:hAnsi="Comic Sans MS"/>
                <w:color w:val="002060"/>
                <w:sz w:val="20"/>
                <w:szCs w:val="20"/>
              </w:rPr>
              <w:t>eg</w:t>
            </w:r>
            <w:proofErr w:type="spellEnd"/>
            <w:r w:rsidRPr="00C53F40">
              <w:rPr>
                <w:rFonts w:ascii="Comic Sans MS" w:hAnsi="Comic Sans MS"/>
                <w:color w:val="002060"/>
                <w:sz w:val="20"/>
                <w:szCs w:val="20"/>
              </w:rPr>
              <w:t xml:space="preserve"> – place the balloon in a small box with a lid so that when inflated it raises the lid – use a card hinge to attach one of the syringes to a lever so that it can raise and lower the lever – explore the effect of moving the syringe closer to or further from the pivot point</w:t>
            </w:r>
          </w:p>
          <w:p w14:paraId="1F0A2164"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62AFB44B"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Provide children with components for making pneumatic systems, construction kits, pieces of card and plastic sheet with temporary fixings </w:t>
            </w:r>
            <w:proofErr w:type="spellStart"/>
            <w:proofErr w:type="gramStart"/>
            <w:r w:rsidRPr="00C53F40">
              <w:rPr>
                <w:rFonts w:ascii="Comic Sans MS" w:hAnsi="Comic Sans MS"/>
                <w:color w:val="002060"/>
                <w:sz w:val="20"/>
                <w:szCs w:val="20"/>
              </w:rPr>
              <w:t>eg</w:t>
            </w:r>
            <w:proofErr w:type="spellEnd"/>
            <w:proofErr w:type="gramEnd"/>
            <w:r w:rsidRPr="00C53F40">
              <w:rPr>
                <w:rFonts w:ascii="Comic Sans MS" w:hAnsi="Comic Sans MS"/>
                <w:color w:val="002060"/>
                <w:sz w:val="20"/>
                <w:szCs w:val="20"/>
              </w:rPr>
              <w:t xml:space="preserve"> masking tape. Ask them to make a pneumatic system and explore using it with the other materials to make something move. Discuss the outcomes and highlight good ideas and solutions to any problems encountered. </w:t>
            </w:r>
          </w:p>
          <w:p w14:paraId="09A49F94"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0B8AADB0"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Explain to the children the task, including constraints </w:t>
            </w:r>
            <w:proofErr w:type="spellStart"/>
            <w:proofErr w:type="gramStart"/>
            <w:r w:rsidRPr="00C53F40">
              <w:rPr>
                <w:rFonts w:ascii="Comic Sans MS" w:hAnsi="Comic Sans MS"/>
                <w:color w:val="002060"/>
                <w:sz w:val="20"/>
                <w:szCs w:val="20"/>
              </w:rPr>
              <w:t>eg</w:t>
            </w:r>
            <w:proofErr w:type="spellEnd"/>
            <w:proofErr w:type="gramEnd"/>
            <w:r w:rsidRPr="00C53F40">
              <w:rPr>
                <w:rFonts w:ascii="Comic Sans MS" w:hAnsi="Comic Sans MS"/>
                <w:color w:val="002060"/>
                <w:sz w:val="20"/>
                <w:szCs w:val="20"/>
              </w:rPr>
              <w:t xml:space="preserve"> time, size and materials and the individual children’s design input on aspects of the Robot. </w:t>
            </w:r>
          </w:p>
          <w:p w14:paraId="6235DFE6"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47DB65C7"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Discuss with the children who the Robot is for. What does it have to do? </w:t>
            </w:r>
          </w:p>
          <w:p w14:paraId="46DC5A5C"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0E8357D0"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Discuss with the </w:t>
            </w:r>
            <w:proofErr w:type="gramStart"/>
            <w:r w:rsidRPr="00C53F40">
              <w:rPr>
                <w:rFonts w:ascii="Comic Sans MS" w:hAnsi="Comic Sans MS"/>
                <w:color w:val="002060"/>
                <w:sz w:val="20"/>
                <w:szCs w:val="20"/>
              </w:rPr>
              <w:t>children</w:t>
            </w:r>
            <w:proofErr w:type="gramEnd"/>
            <w:r w:rsidRPr="00C53F40">
              <w:rPr>
                <w:rFonts w:ascii="Comic Sans MS" w:hAnsi="Comic Sans MS"/>
                <w:color w:val="002060"/>
                <w:sz w:val="20"/>
                <w:szCs w:val="20"/>
              </w:rPr>
              <w:t xml:space="preserve"> possible ideas for moving parts </w:t>
            </w:r>
            <w:proofErr w:type="spellStart"/>
            <w:r w:rsidRPr="00C53F40">
              <w:rPr>
                <w:rFonts w:ascii="Comic Sans MS" w:hAnsi="Comic Sans MS"/>
                <w:color w:val="002060"/>
                <w:sz w:val="20"/>
                <w:szCs w:val="20"/>
              </w:rPr>
              <w:t>eg</w:t>
            </w:r>
            <w:proofErr w:type="spellEnd"/>
            <w:r w:rsidRPr="00C53F40">
              <w:rPr>
                <w:rFonts w:ascii="Comic Sans MS" w:hAnsi="Comic Sans MS"/>
                <w:color w:val="002060"/>
                <w:sz w:val="20"/>
                <w:szCs w:val="20"/>
              </w:rPr>
              <w:t xml:space="preserve"> moving wings, opening and closing mouth and for ways of making </w:t>
            </w:r>
            <w:proofErr w:type="spellStart"/>
            <w:r w:rsidRPr="00C53F40">
              <w:rPr>
                <w:rFonts w:ascii="Comic Sans MS" w:hAnsi="Comic Sans MS"/>
                <w:color w:val="002060"/>
                <w:sz w:val="20"/>
                <w:szCs w:val="20"/>
              </w:rPr>
              <w:t>eg</w:t>
            </w:r>
            <w:proofErr w:type="spellEnd"/>
            <w:r w:rsidRPr="00C53F40">
              <w:rPr>
                <w:rFonts w:ascii="Comic Sans MS" w:hAnsi="Comic Sans MS"/>
                <w:color w:val="002060"/>
                <w:sz w:val="20"/>
                <w:szCs w:val="20"/>
              </w:rPr>
              <w:t xml:space="preserve"> using reclaimed materials for the structure. </w:t>
            </w:r>
          </w:p>
          <w:p w14:paraId="5FCC789D"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423C05C3"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Organise the children into small teams and ask them to brainstorm ideas, recording them in words and sketches. What could you do? How could you do this? What do you need to know? What does this product need to do? </w:t>
            </w:r>
          </w:p>
          <w:p w14:paraId="13B5E4CE"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441779F1"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Ask each team to evaluate their ideas, choose one and explain how they are going to make it. How could you do this? What could you use? What will it look like? </w:t>
            </w:r>
          </w:p>
          <w:p w14:paraId="53ADFADA" w14:textId="77777777" w:rsidR="00E15123" w:rsidRPr="00C53F40" w:rsidRDefault="00E15123" w:rsidP="006A42C2">
            <w:pPr>
              <w:numPr>
                <w:ilvl w:val="0"/>
                <w:numId w:val="22"/>
              </w:numPr>
              <w:spacing w:before="100" w:beforeAutospacing="1" w:after="100" w:afterAutospacing="1"/>
              <w:ind w:left="150"/>
              <w:rPr>
                <w:rFonts w:ascii="Comic Sans MS" w:hAnsi="Comic Sans MS"/>
                <w:i/>
                <w:color w:val="002060"/>
                <w:sz w:val="20"/>
                <w:szCs w:val="20"/>
              </w:rPr>
            </w:pPr>
          </w:p>
          <w:p w14:paraId="547D510A" w14:textId="77777777" w:rsidR="00E15123" w:rsidRPr="00C53F40" w:rsidRDefault="00E15123" w:rsidP="00E15123">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Ask each team to produce a list of the materials and tools they expect to use. What will you need? Where will you work? Who will do what? What will you need to do first? </w:t>
            </w:r>
          </w:p>
          <w:p w14:paraId="669AD049" w14:textId="77777777" w:rsidR="00E15123" w:rsidRPr="00C53F40" w:rsidRDefault="00E15123" w:rsidP="00E15123">
            <w:pPr>
              <w:numPr>
                <w:ilvl w:val="0"/>
                <w:numId w:val="22"/>
              </w:numPr>
              <w:spacing w:before="100" w:beforeAutospacing="1" w:after="100" w:afterAutospacing="1"/>
              <w:ind w:left="150"/>
              <w:rPr>
                <w:rFonts w:ascii="Comic Sans MS" w:hAnsi="Comic Sans MS"/>
                <w:i/>
                <w:color w:val="002060"/>
                <w:sz w:val="20"/>
                <w:szCs w:val="20"/>
              </w:rPr>
            </w:pPr>
          </w:p>
          <w:p w14:paraId="5C3570B0" w14:textId="77777777" w:rsidR="00E15123" w:rsidRPr="00C53F40" w:rsidRDefault="00E15123" w:rsidP="00E15123">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lastRenderedPageBreak/>
              <w:t xml:space="preserve">At certain stages, gather the children together to talk about their work so far, what they need to do next and share successful techniques and good ideas. </w:t>
            </w:r>
          </w:p>
          <w:p w14:paraId="0930E68F" w14:textId="77777777" w:rsidR="00E15123" w:rsidRPr="00C53F40" w:rsidRDefault="00E15123" w:rsidP="00E15123">
            <w:pPr>
              <w:numPr>
                <w:ilvl w:val="0"/>
                <w:numId w:val="22"/>
              </w:numPr>
              <w:spacing w:before="100" w:beforeAutospacing="1" w:after="100" w:afterAutospacing="1"/>
              <w:ind w:left="150"/>
              <w:rPr>
                <w:rFonts w:ascii="Comic Sans MS" w:hAnsi="Comic Sans MS"/>
                <w:i/>
                <w:color w:val="002060"/>
                <w:sz w:val="20"/>
                <w:szCs w:val="20"/>
              </w:rPr>
            </w:pPr>
          </w:p>
          <w:p w14:paraId="3409AE87" w14:textId="77777777" w:rsidR="00E15123" w:rsidRPr="00C53F40" w:rsidRDefault="00E15123" w:rsidP="00E15123">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During the work, ask the children to evaluate how they went about their work and the strengths and weaknesses of the finished product. </w:t>
            </w:r>
          </w:p>
          <w:p w14:paraId="72793BD2" w14:textId="77777777" w:rsidR="00E15123" w:rsidRPr="00C53F40" w:rsidRDefault="00E15123" w:rsidP="00E15123">
            <w:pPr>
              <w:numPr>
                <w:ilvl w:val="0"/>
                <w:numId w:val="22"/>
              </w:numPr>
              <w:spacing w:before="100" w:beforeAutospacing="1" w:after="100" w:afterAutospacing="1"/>
              <w:ind w:left="150"/>
              <w:rPr>
                <w:rFonts w:ascii="Comic Sans MS" w:hAnsi="Comic Sans MS"/>
                <w:i/>
                <w:color w:val="002060"/>
                <w:sz w:val="20"/>
                <w:szCs w:val="20"/>
              </w:rPr>
            </w:pPr>
          </w:p>
          <w:p w14:paraId="2FF8CBC5" w14:textId="77777777" w:rsidR="006A42C2" w:rsidRPr="00C53F40" w:rsidRDefault="00E15123" w:rsidP="00E15123">
            <w:pPr>
              <w:numPr>
                <w:ilvl w:val="0"/>
                <w:numId w:val="22"/>
              </w:numPr>
              <w:spacing w:before="100" w:beforeAutospacing="1" w:after="100" w:afterAutospacing="1"/>
              <w:ind w:left="150"/>
              <w:rPr>
                <w:rFonts w:ascii="Comic Sans MS" w:hAnsi="Comic Sans MS"/>
                <w:i/>
                <w:color w:val="002060"/>
                <w:sz w:val="20"/>
                <w:szCs w:val="20"/>
              </w:rPr>
            </w:pPr>
            <w:r w:rsidRPr="00C53F40">
              <w:rPr>
                <w:rFonts w:ascii="Comic Sans MS" w:hAnsi="Comic Sans MS"/>
                <w:color w:val="002060"/>
                <w:sz w:val="20"/>
                <w:szCs w:val="20"/>
              </w:rPr>
              <w:t xml:space="preserve">Ask them to record their work in storyboard form showing how they made their </w:t>
            </w:r>
            <w:proofErr w:type="gramStart"/>
            <w:r w:rsidRPr="00C53F40">
              <w:rPr>
                <w:rFonts w:ascii="Comic Sans MS" w:hAnsi="Comic Sans MS"/>
                <w:color w:val="002060"/>
                <w:sz w:val="20"/>
                <w:szCs w:val="20"/>
              </w:rPr>
              <w:t>Robot</w:t>
            </w:r>
            <w:proofErr w:type="gramEnd"/>
            <w:r w:rsidRPr="00C53F40">
              <w:rPr>
                <w:rFonts w:ascii="Comic Sans MS" w:hAnsi="Comic Sans MS"/>
                <w:color w:val="002060"/>
                <w:sz w:val="20"/>
                <w:szCs w:val="20"/>
              </w:rPr>
              <w:t>.</w:t>
            </w:r>
          </w:p>
        </w:tc>
      </w:tr>
    </w:tbl>
    <w:p w14:paraId="0E6A2922" w14:textId="77777777" w:rsidR="006A42C2" w:rsidRPr="00C53F40" w:rsidRDefault="006A42C2" w:rsidP="006A42C2">
      <w:pPr>
        <w:rPr>
          <w:rFonts w:ascii="Comic Sans MS" w:hAnsi="Comic Sans MS"/>
          <w:color w:val="002060"/>
          <w:sz w:val="20"/>
          <w:szCs w:val="20"/>
        </w:rPr>
      </w:pPr>
    </w:p>
    <w:p w14:paraId="19B8AFEE" w14:textId="77777777" w:rsidR="0025642B" w:rsidRPr="00C53F40" w:rsidRDefault="0025642B">
      <w:pPr>
        <w:rPr>
          <w:rFonts w:ascii="Comic Sans MS" w:hAnsi="Comic Sans MS"/>
          <w:color w:val="002060"/>
          <w:sz w:val="20"/>
          <w:szCs w:val="20"/>
        </w:rPr>
      </w:pPr>
    </w:p>
    <w:sectPr w:rsidR="0025642B" w:rsidRPr="00C53F40"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3664" w14:textId="77777777" w:rsidR="00487D14" w:rsidRDefault="00487D14">
      <w:pPr>
        <w:spacing w:after="0" w:line="240" w:lineRule="auto"/>
      </w:pPr>
      <w:r>
        <w:separator/>
      </w:r>
    </w:p>
  </w:endnote>
  <w:endnote w:type="continuationSeparator" w:id="0">
    <w:p w14:paraId="4DEBFFCB" w14:textId="77777777" w:rsidR="00487D14" w:rsidRDefault="0048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083D" w14:textId="77777777" w:rsidR="00487D14" w:rsidRDefault="00487D14">
      <w:pPr>
        <w:spacing w:after="0" w:line="240" w:lineRule="auto"/>
      </w:pPr>
      <w:r>
        <w:separator/>
      </w:r>
    </w:p>
  </w:footnote>
  <w:footnote w:type="continuationSeparator" w:id="0">
    <w:p w14:paraId="28168D4F" w14:textId="77777777" w:rsidR="00487D14" w:rsidRDefault="00487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E4CB" w14:textId="1EE566B9" w:rsidR="005F7BF9" w:rsidRDefault="005F7BF9" w:rsidP="005F7BF9">
    <w:pPr>
      <w:pStyle w:val="Header"/>
      <w:jc w:val="center"/>
      <w:rPr>
        <w:rFonts w:ascii="Comic Sans MS" w:hAnsi="Comic Sans MS"/>
        <w:b/>
        <w:sz w:val="20"/>
        <w:szCs w:val="20"/>
      </w:rPr>
    </w:pPr>
    <w:r>
      <w:rPr>
        <w:noProof/>
      </w:rPr>
      <w:drawing>
        <wp:anchor distT="0" distB="0" distL="114300" distR="114300" simplePos="0" relativeHeight="251660288" behindDoc="1" locked="0" layoutInCell="1" allowOverlap="1" wp14:anchorId="08BDCE5B" wp14:editId="7AC2D153">
          <wp:simplePos x="0" y="0"/>
          <wp:positionH relativeFrom="column">
            <wp:posOffset>6303010</wp:posOffset>
          </wp:positionH>
          <wp:positionV relativeFrom="paragraph">
            <wp:posOffset>-222885</wp:posOffset>
          </wp:positionV>
          <wp:extent cx="546735" cy="546735"/>
          <wp:effectExtent l="0" t="0" r="5715" b="5715"/>
          <wp:wrapTight wrapText="bothSides">
            <wp:wrapPolygon edited="0">
              <wp:start x="0" y="0"/>
              <wp:lineTo x="0" y="21073"/>
              <wp:lineTo x="21073" y="21073"/>
              <wp:lineTo x="210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74A24196" wp14:editId="694D3BCC">
              <wp:simplePos x="0" y="0"/>
              <wp:positionH relativeFrom="page">
                <wp:posOffset>-348615</wp:posOffset>
              </wp:positionH>
              <wp:positionV relativeFrom="page">
                <wp:posOffset>9525</wp:posOffset>
              </wp:positionV>
              <wp:extent cx="2491105" cy="568960"/>
              <wp:effectExtent l="0" t="0" r="4445" b="2540"/>
              <wp:wrapNone/>
              <wp:docPr id="2" name="Group 2"/>
              <wp:cNvGraphicFramePr/>
              <a:graphic xmlns:a="http://schemas.openxmlformats.org/drawingml/2006/main">
                <a:graphicData uri="http://schemas.microsoft.com/office/word/2010/wordprocessingGroup">
                  <wpg:wgp>
                    <wpg:cNvGrpSpPr/>
                    <wpg:grpSpPr>
                      <a:xfrm>
                        <a:off x="0" y="0"/>
                        <a:ext cx="2491105" cy="568325"/>
                        <a:chOff x="0" y="0"/>
                        <a:chExt cx="1700784" cy="1024128"/>
                      </a:xfrm>
                    </wpg:grpSpPr>
                    <wpg:grpSp>
                      <wpg:cNvPr id="9" name="Group 9"/>
                      <wpg:cNvGrpSpPr/>
                      <wpg:grpSpPr>
                        <a:xfrm>
                          <a:off x="0" y="0"/>
                          <a:ext cx="1700784" cy="1024128"/>
                          <a:chOff x="0" y="0"/>
                          <a:chExt cx="1700784" cy="1024128"/>
                        </a:xfrm>
                      </wpg:grpSpPr>
                      <wps:wsp>
                        <wps:cNvPr id="11" name="Rectangle 11"/>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0"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B111B" w14:textId="77777777" w:rsidR="005F7BF9" w:rsidRDefault="005F7BF9" w:rsidP="005F7BF9">
                            <w:pPr>
                              <w:pStyle w:val="Header"/>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A24196" id="Group 2" o:spid="_x0000_s1026" style="position:absolute;left:0;text-align:left;margin-left:-27.45pt;margin-top:.75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">
              <v:group id="Group 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" path="m,l1462822,,910372,376306,,1014481,,xe" fillcolor="#5b9bd5 [3204]" stroked="f" strokeweight="1pt">
                  <v:stroke joinstyle="miter"/>
                  <v:path arrowok="t" o:connecttype="custom" o:connectlocs="0,0;1463040,0;910508,376493;0,1014984;0,0" o:connectangles="0,0,0,0,0"/>
                </v:shape>
                <v:rect id="Rectangle 13"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" filled="f" stroked="f" strokeweight=".5pt">
                <v:textbox inset=",7.2pt,,7.2pt">
                  <w:txbxContent>
                    <w:p w14:paraId="0FBB111B" w14:textId="77777777" w:rsidR="005F7BF9" w:rsidRDefault="005F7BF9" w:rsidP="005F7BF9">
                      <w:pPr>
                        <w:pStyle w:val="Header"/>
                        <w:jc w:val="right"/>
                        <w:rPr>
                          <w:color w:val="FFFFFF" w:themeColor="background1"/>
                          <w:sz w:val="24"/>
                          <w:szCs w:val="24"/>
                        </w:rPr>
                      </w:pPr>
                    </w:p>
                  </w:txbxContent>
                </v:textbox>
              </v:shape>
              <w10:wrap anchorx="page" anchory="page"/>
            </v:group>
          </w:pict>
        </mc:Fallback>
      </mc:AlternateContent>
    </w:r>
    <w:r>
      <w:rPr>
        <w:rFonts w:ascii="Comic Sans MS" w:hAnsi="Comic Sans MS"/>
        <w:b/>
        <w:color w:val="002060"/>
        <w:sz w:val="20"/>
        <w:szCs w:val="20"/>
      </w:rPr>
      <w:t>Design Technology (DT) Scheme of Work</w:t>
    </w:r>
  </w:p>
  <w:p w14:paraId="125F6061" w14:textId="2F772471" w:rsidR="00911FFF" w:rsidRPr="005F7BF9" w:rsidRDefault="005F7BF9" w:rsidP="005F7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0F5"/>
    <w:multiLevelType w:val="hybridMultilevel"/>
    <w:tmpl w:val="BC8256C4"/>
    <w:lvl w:ilvl="0" w:tplc="08090001">
      <w:start w:val="1"/>
      <w:numFmt w:val="bullet"/>
      <w:lvlText w:val=""/>
      <w:lvlJc w:val="left"/>
      <w:pPr>
        <w:ind w:left="1080" w:hanging="360"/>
      </w:pPr>
      <w:rPr>
        <w:rFonts w:ascii="Symbol" w:hAnsi="Symbol" w:hint="default"/>
      </w:rPr>
    </w:lvl>
    <w:lvl w:ilvl="1" w:tplc="300C8BF0">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B185D"/>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D42C7"/>
    <w:multiLevelType w:val="hybridMultilevel"/>
    <w:tmpl w:val="09F6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71DD4"/>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27C28"/>
    <w:multiLevelType w:val="hybridMultilevel"/>
    <w:tmpl w:val="D1A658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92D2318"/>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E14D4"/>
    <w:multiLevelType w:val="hybridMultilevel"/>
    <w:tmpl w:val="B600C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BB3E7C"/>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2DB4"/>
    <w:multiLevelType w:val="hybridMultilevel"/>
    <w:tmpl w:val="30C68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EF0E52"/>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36251"/>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53A3E"/>
    <w:multiLevelType w:val="hybridMultilevel"/>
    <w:tmpl w:val="4A66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44D81"/>
    <w:multiLevelType w:val="hybridMultilevel"/>
    <w:tmpl w:val="1320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6E30B2"/>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A31D6"/>
    <w:multiLevelType w:val="hybridMultilevel"/>
    <w:tmpl w:val="1764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C44EF"/>
    <w:multiLevelType w:val="hybridMultilevel"/>
    <w:tmpl w:val="798C4E7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7" w15:restartNumberingAfterBreak="0">
    <w:nsid w:val="3F224982"/>
    <w:multiLevelType w:val="hybridMultilevel"/>
    <w:tmpl w:val="6DE69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D1353"/>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95357"/>
    <w:multiLevelType w:val="hybridMultilevel"/>
    <w:tmpl w:val="DAD48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D9438D"/>
    <w:multiLevelType w:val="hybridMultilevel"/>
    <w:tmpl w:val="926E2E14"/>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48731C6C"/>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C2BB6"/>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C0D3A"/>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72532"/>
    <w:multiLevelType w:val="hybridMultilevel"/>
    <w:tmpl w:val="32E4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31382"/>
    <w:multiLevelType w:val="hybridMultilevel"/>
    <w:tmpl w:val="4F8032C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6" w15:restartNumberingAfterBreak="0">
    <w:nsid w:val="60F96DA7"/>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26AD7"/>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E172A"/>
    <w:multiLevelType w:val="hybridMultilevel"/>
    <w:tmpl w:val="952C360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9" w15:restartNumberingAfterBreak="0">
    <w:nsid w:val="6CEA13EB"/>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F0D5A"/>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D4BA1"/>
    <w:multiLevelType w:val="hybridMultilevel"/>
    <w:tmpl w:val="98B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4"/>
  </w:num>
  <w:num w:numId="5">
    <w:abstractNumId w:val="31"/>
  </w:num>
  <w:num w:numId="6">
    <w:abstractNumId w:val="20"/>
  </w:num>
  <w:num w:numId="7">
    <w:abstractNumId w:val="25"/>
  </w:num>
  <w:num w:numId="8">
    <w:abstractNumId w:val="18"/>
  </w:num>
  <w:num w:numId="9">
    <w:abstractNumId w:val="29"/>
  </w:num>
  <w:num w:numId="10">
    <w:abstractNumId w:val="23"/>
  </w:num>
  <w:num w:numId="11">
    <w:abstractNumId w:val="7"/>
  </w:num>
  <w:num w:numId="12">
    <w:abstractNumId w:val="26"/>
  </w:num>
  <w:num w:numId="13">
    <w:abstractNumId w:val="27"/>
  </w:num>
  <w:num w:numId="14">
    <w:abstractNumId w:val="9"/>
  </w:num>
  <w:num w:numId="15">
    <w:abstractNumId w:val="3"/>
  </w:num>
  <w:num w:numId="16">
    <w:abstractNumId w:val="30"/>
  </w:num>
  <w:num w:numId="17">
    <w:abstractNumId w:val="14"/>
  </w:num>
  <w:num w:numId="18">
    <w:abstractNumId w:val="21"/>
  </w:num>
  <w:num w:numId="19">
    <w:abstractNumId w:val="5"/>
  </w:num>
  <w:num w:numId="20">
    <w:abstractNumId w:val="1"/>
  </w:num>
  <w:num w:numId="21">
    <w:abstractNumId w:val="22"/>
  </w:num>
  <w:num w:numId="22">
    <w:abstractNumId w:val="10"/>
  </w:num>
  <w:num w:numId="23">
    <w:abstractNumId w:val="16"/>
  </w:num>
  <w:num w:numId="24">
    <w:abstractNumId w:val="28"/>
  </w:num>
  <w:num w:numId="25">
    <w:abstractNumId w:val="24"/>
  </w:num>
  <w:num w:numId="26">
    <w:abstractNumId w:val="6"/>
  </w:num>
  <w:num w:numId="27">
    <w:abstractNumId w:val="19"/>
  </w:num>
  <w:num w:numId="28">
    <w:abstractNumId w:val="0"/>
  </w:num>
  <w:num w:numId="29">
    <w:abstractNumId w:val="8"/>
  </w:num>
  <w:num w:numId="30">
    <w:abstractNumId w:val="12"/>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C2"/>
    <w:rsid w:val="00030A83"/>
    <w:rsid w:val="000312DF"/>
    <w:rsid w:val="0024096B"/>
    <w:rsid w:val="0025642B"/>
    <w:rsid w:val="00377765"/>
    <w:rsid w:val="00420A02"/>
    <w:rsid w:val="00426D3A"/>
    <w:rsid w:val="00445BE7"/>
    <w:rsid w:val="00456C0F"/>
    <w:rsid w:val="00487D14"/>
    <w:rsid w:val="005046E1"/>
    <w:rsid w:val="00526F3A"/>
    <w:rsid w:val="005C1280"/>
    <w:rsid w:val="005E3D87"/>
    <w:rsid w:val="005F7BF9"/>
    <w:rsid w:val="006A42C2"/>
    <w:rsid w:val="0075342F"/>
    <w:rsid w:val="00AB491B"/>
    <w:rsid w:val="00C15451"/>
    <w:rsid w:val="00C53F40"/>
    <w:rsid w:val="00CE44FD"/>
    <w:rsid w:val="00CE7DC9"/>
    <w:rsid w:val="00E15123"/>
    <w:rsid w:val="00F9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CD99D2F"/>
  <w15:chartTrackingRefBased/>
  <w15:docId w15:val="{31D48E75-5D41-458E-B390-F9FB613D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C2"/>
  </w:style>
  <w:style w:type="table" w:styleId="TableGrid">
    <w:name w:val="Table Grid"/>
    <w:basedOn w:val="TableNormal"/>
    <w:uiPriority w:val="39"/>
    <w:rsid w:val="006A4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2C2"/>
    <w:pPr>
      <w:ind w:left="720"/>
      <w:contextualSpacing/>
    </w:pPr>
  </w:style>
  <w:style w:type="paragraph" w:styleId="NoSpacing">
    <w:name w:val="No Spacing"/>
    <w:uiPriority w:val="1"/>
    <w:qFormat/>
    <w:rsid w:val="006A42C2"/>
    <w:pPr>
      <w:spacing w:after="0" w:line="240" w:lineRule="auto"/>
    </w:pPr>
  </w:style>
  <w:style w:type="paragraph" w:styleId="Footer">
    <w:name w:val="footer"/>
    <w:basedOn w:val="Normal"/>
    <w:link w:val="FooterChar"/>
    <w:uiPriority w:val="99"/>
    <w:unhideWhenUsed/>
    <w:rsid w:val="005F7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Aisha</cp:lastModifiedBy>
  <cp:revision>5</cp:revision>
  <dcterms:created xsi:type="dcterms:W3CDTF">2021-07-27T11:45:00Z</dcterms:created>
  <dcterms:modified xsi:type="dcterms:W3CDTF">2023-08-30T21:52:00Z</dcterms:modified>
</cp:coreProperties>
</file>